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E6" w:rsidRDefault="008E605A" w:rsidP="008E605A">
      <w:pPr>
        <w:jc w:val="right"/>
        <w:rPr>
          <w:lang w:val="ru-RU"/>
        </w:rPr>
      </w:pPr>
      <w:r>
        <w:rPr>
          <w:lang w:val="ru-RU"/>
        </w:rPr>
        <w:t>Утверждаю _______</w:t>
      </w:r>
    </w:p>
    <w:p w:rsidR="008E605A" w:rsidRPr="008E605A" w:rsidRDefault="008E605A" w:rsidP="008E605A">
      <w:pPr>
        <w:jc w:val="right"/>
        <w:rPr>
          <w:lang w:val="ru-RU"/>
        </w:rPr>
      </w:pPr>
      <w:r>
        <w:rPr>
          <w:lang w:val="ru-RU"/>
        </w:rPr>
        <w:t>Директор  Кызалакова Б.Дж.</w:t>
      </w:r>
    </w:p>
    <w:p w:rsidR="003E62E6" w:rsidRDefault="003E62E6" w:rsidP="003E62E6">
      <w:pPr>
        <w:jc w:val="center"/>
        <w:rPr>
          <w:b/>
          <w:sz w:val="32"/>
          <w:szCs w:val="32"/>
          <w:lang w:val="ru-RU"/>
        </w:rPr>
      </w:pPr>
    </w:p>
    <w:p w:rsidR="003E62E6" w:rsidRPr="00504745" w:rsidRDefault="003E62E6" w:rsidP="003E62E6">
      <w:pPr>
        <w:jc w:val="center"/>
        <w:rPr>
          <w:b/>
          <w:sz w:val="32"/>
          <w:szCs w:val="32"/>
          <w:lang w:val="ru-RU"/>
        </w:rPr>
      </w:pPr>
      <w:r w:rsidRPr="00504745">
        <w:rPr>
          <w:b/>
          <w:sz w:val="32"/>
          <w:szCs w:val="32"/>
          <w:lang w:val="ru-RU"/>
        </w:rPr>
        <w:t>Психологический паспорт</w:t>
      </w:r>
    </w:p>
    <w:p w:rsidR="003E62E6" w:rsidRPr="00504745" w:rsidRDefault="003E62E6" w:rsidP="003E62E6">
      <w:pPr>
        <w:jc w:val="center"/>
        <w:rPr>
          <w:b/>
          <w:sz w:val="32"/>
          <w:szCs w:val="32"/>
          <w:lang w:val="ru-RU"/>
        </w:rPr>
      </w:pPr>
      <w:r w:rsidRPr="00504745">
        <w:rPr>
          <w:b/>
          <w:sz w:val="32"/>
          <w:szCs w:val="32"/>
          <w:lang w:val="ru-RU"/>
        </w:rPr>
        <w:t>СШ №2 имени Султана Ибраимова</w:t>
      </w:r>
    </w:p>
    <w:p w:rsidR="003E62E6" w:rsidRDefault="003E62E6" w:rsidP="003E62E6">
      <w:pPr>
        <w:jc w:val="center"/>
        <w:rPr>
          <w:b/>
          <w:sz w:val="32"/>
          <w:szCs w:val="32"/>
          <w:lang w:val="ru-RU"/>
        </w:rPr>
      </w:pPr>
      <w:r w:rsidRPr="00504745">
        <w:rPr>
          <w:b/>
          <w:sz w:val="32"/>
          <w:szCs w:val="32"/>
          <w:lang w:val="ru-RU"/>
        </w:rPr>
        <w:t>Содержание</w:t>
      </w:r>
    </w:p>
    <w:p w:rsidR="003E62E6" w:rsidRDefault="003E62E6" w:rsidP="003E62E6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ky-KG"/>
        </w:rPr>
        <w:t>. Характеристика образовательной среды</w:t>
      </w:r>
    </w:p>
    <w:p w:rsidR="003E62E6" w:rsidRPr="001800A5" w:rsidRDefault="003E62E6" w:rsidP="003E62E6">
      <w:pPr>
        <w:jc w:val="center"/>
        <w:rPr>
          <w:szCs w:val="32"/>
          <w:lang w:val="ky-KG"/>
        </w:rPr>
      </w:pPr>
      <w:r w:rsidRPr="001800A5">
        <w:rPr>
          <w:szCs w:val="32"/>
          <w:lang w:val="ky-KG"/>
        </w:rPr>
        <w:t>1</w:t>
      </w:r>
      <w:r w:rsidRPr="001800A5">
        <w:rPr>
          <w:sz w:val="24"/>
          <w:szCs w:val="32"/>
          <w:lang w:val="ky-KG"/>
        </w:rPr>
        <w:t>.</w:t>
      </w:r>
      <w:r w:rsidRPr="001800A5">
        <w:rPr>
          <w:szCs w:val="32"/>
          <w:lang w:val="ky-KG"/>
        </w:rPr>
        <w:t>1. Общие сведения об организации.</w:t>
      </w:r>
    </w:p>
    <w:p w:rsidR="003E62E6" w:rsidRPr="001800A5" w:rsidRDefault="003E62E6" w:rsidP="003E62E6">
      <w:pPr>
        <w:jc w:val="center"/>
        <w:rPr>
          <w:szCs w:val="32"/>
          <w:lang w:val="ky-KG"/>
        </w:rPr>
      </w:pPr>
      <w:r w:rsidRPr="001800A5">
        <w:rPr>
          <w:szCs w:val="32"/>
          <w:lang w:val="ky-KG"/>
        </w:rPr>
        <w:t>1.2. Сведения о контингенте образовательной организации.</w:t>
      </w:r>
    </w:p>
    <w:p w:rsidR="003E62E6" w:rsidRPr="001800A5" w:rsidRDefault="003E62E6" w:rsidP="003E62E6">
      <w:pPr>
        <w:jc w:val="center"/>
        <w:rPr>
          <w:szCs w:val="32"/>
          <w:lang w:val="ky-KG"/>
        </w:rPr>
      </w:pPr>
      <w:r w:rsidRPr="001800A5">
        <w:rPr>
          <w:szCs w:val="32"/>
          <w:lang w:val="ky-KG"/>
        </w:rPr>
        <w:t>1.3. Характеристика внутренней и внешней территории образовательной организации с точки зрения безопасности.</w:t>
      </w:r>
    </w:p>
    <w:p w:rsidR="003E62E6" w:rsidRPr="001800A5" w:rsidRDefault="003E62E6" w:rsidP="003E62E6">
      <w:pPr>
        <w:jc w:val="center"/>
        <w:rPr>
          <w:szCs w:val="32"/>
          <w:lang w:val="ky-KG"/>
        </w:rPr>
      </w:pPr>
      <w:r w:rsidRPr="001800A5">
        <w:rPr>
          <w:szCs w:val="32"/>
          <w:lang w:val="ky-KG"/>
        </w:rPr>
        <w:t>1.4. Характеристика информационной обеспеченности психологической безопасности образовательной среды.</w:t>
      </w:r>
    </w:p>
    <w:p w:rsidR="003E62E6" w:rsidRPr="001800A5" w:rsidRDefault="003E62E6" w:rsidP="003E62E6">
      <w:pPr>
        <w:jc w:val="center"/>
        <w:rPr>
          <w:szCs w:val="32"/>
          <w:lang w:val="ky-KG"/>
        </w:rPr>
      </w:pPr>
      <w:r w:rsidRPr="001800A5">
        <w:rPr>
          <w:szCs w:val="32"/>
          <w:lang w:val="ky-KG"/>
        </w:rPr>
        <w:t>1.5. Локальные акты, обеспечивающие психологическую безопасность в образовательной организации.</w:t>
      </w:r>
    </w:p>
    <w:p w:rsidR="003E62E6" w:rsidRDefault="003E62E6" w:rsidP="003E62E6">
      <w:pPr>
        <w:tabs>
          <w:tab w:val="left" w:pos="3090"/>
        </w:tabs>
        <w:rPr>
          <w:b/>
          <w:sz w:val="32"/>
          <w:szCs w:val="32"/>
          <w:lang w:val="ky-KG"/>
        </w:rPr>
      </w:pPr>
      <w:r>
        <w:rPr>
          <w:sz w:val="32"/>
          <w:szCs w:val="32"/>
          <w:lang w:val="ky-KG"/>
        </w:rPr>
        <w:tab/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  <w:lang w:val="ky-KG"/>
        </w:rPr>
        <w:t xml:space="preserve">. </w:t>
      </w:r>
      <w:r w:rsidRPr="001800A5">
        <w:rPr>
          <w:b/>
          <w:sz w:val="32"/>
          <w:szCs w:val="32"/>
          <w:lang w:val="ky-KG"/>
        </w:rPr>
        <w:t>Актуальное состояние социальной психологической среды об</w:t>
      </w:r>
      <w:r>
        <w:rPr>
          <w:b/>
          <w:sz w:val="32"/>
          <w:szCs w:val="32"/>
          <w:lang w:val="ky-KG"/>
        </w:rPr>
        <w:t>разовательной организации</w:t>
      </w:r>
      <w:r w:rsidRPr="001800A5">
        <w:rPr>
          <w:b/>
          <w:sz w:val="32"/>
          <w:szCs w:val="32"/>
          <w:lang w:val="ky-KG"/>
        </w:rPr>
        <w:t xml:space="preserve">. </w:t>
      </w:r>
    </w:p>
    <w:p w:rsidR="003E62E6" w:rsidRPr="001800A5" w:rsidRDefault="003E62E6" w:rsidP="003E62E6">
      <w:pPr>
        <w:pStyle w:val="a3"/>
        <w:numPr>
          <w:ilvl w:val="0"/>
          <w:numId w:val="19"/>
        </w:numPr>
        <w:tabs>
          <w:tab w:val="left" w:pos="3090"/>
        </w:tabs>
        <w:rPr>
          <w:rFonts w:ascii="Times New Roman" w:hAnsi="Times New Roman" w:cs="Times New Roman"/>
          <w:sz w:val="28"/>
          <w:szCs w:val="32"/>
          <w:lang w:val="ky-KG"/>
        </w:rPr>
      </w:pPr>
      <w:r w:rsidRPr="001800A5">
        <w:rPr>
          <w:rFonts w:ascii="Times New Roman" w:hAnsi="Times New Roman" w:cs="Times New Roman"/>
          <w:sz w:val="28"/>
          <w:szCs w:val="32"/>
          <w:lang w:val="ky-KG"/>
        </w:rPr>
        <w:t>Результаты оценки психологической комфортности образовательной среды по параметрам: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 w:rsidRPr="001800A5">
        <w:rPr>
          <w:szCs w:val="32"/>
          <w:lang w:val="ky-KG"/>
        </w:rPr>
        <w:t>Преобладающее эмоциональное состояние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 w:rsidRPr="001800A5">
        <w:rPr>
          <w:szCs w:val="32"/>
          <w:lang w:val="ky-KG"/>
        </w:rPr>
        <w:t>Социально психологический климат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 w:rsidRPr="001800A5">
        <w:rPr>
          <w:szCs w:val="32"/>
          <w:lang w:val="ky-KG"/>
        </w:rPr>
        <w:t>Используемые диагностический методики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 w:rsidRPr="001800A5">
        <w:rPr>
          <w:szCs w:val="32"/>
          <w:lang w:val="ky-KG"/>
        </w:rPr>
        <w:t>Факторы риска.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2</w:t>
      </w:r>
      <w:r w:rsidRPr="001800A5">
        <w:rPr>
          <w:szCs w:val="32"/>
          <w:lang w:val="ky-KG"/>
        </w:rPr>
        <w:t xml:space="preserve">. </w:t>
      </w:r>
      <w:r>
        <w:rPr>
          <w:szCs w:val="32"/>
          <w:lang w:val="ky-KG"/>
        </w:rPr>
        <w:t xml:space="preserve"> </w:t>
      </w:r>
      <w:r w:rsidRPr="001800A5">
        <w:rPr>
          <w:szCs w:val="32"/>
          <w:lang w:val="ky-KG"/>
        </w:rPr>
        <w:t>Защищенности образовательной среды от всех видов насилия по параметрам:</w:t>
      </w:r>
    </w:p>
    <w:p w:rsidR="003E62E6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Психологическая и физическая</w:t>
      </w:r>
      <w:r w:rsidRPr="001800A5">
        <w:rPr>
          <w:szCs w:val="32"/>
          <w:lang w:val="ky-KG"/>
        </w:rPr>
        <w:t xml:space="preserve"> защищенность</w:t>
      </w:r>
    </w:p>
    <w:p w:rsidR="003E62E6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Информационная защищенность</w:t>
      </w:r>
    </w:p>
    <w:p w:rsidR="003E62E6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Используемые диагностические методики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Факторы риска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 w:rsidRPr="001800A5">
        <w:rPr>
          <w:szCs w:val="32"/>
          <w:lang w:val="ky-KG"/>
        </w:rPr>
        <w:t>3. Удовлетвор</w:t>
      </w:r>
      <w:r>
        <w:rPr>
          <w:szCs w:val="32"/>
          <w:lang w:val="ky-KG"/>
        </w:rPr>
        <w:t xml:space="preserve">ённость психологической средой </w:t>
      </w:r>
      <w:r w:rsidRPr="001800A5">
        <w:rPr>
          <w:szCs w:val="32"/>
          <w:lang w:val="ky-KG"/>
        </w:rPr>
        <w:t xml:space="preserve"> образовательного учреждения по параметрам: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д</w:t>
      </w:r>
      <w:r w:rsidRPr="001800A5">
        <w:rPr>
          <w:szCs w:val="32"/>
          <w:lang w:val="ky-KG"/>
        </w:rPr>
        <w:t>емократич</w:t>
      </w:r>
      <w:r>
        <w:rPr>
          <w:szCs w:val="32"/>
          <w:lang w:val="ky-KG"/>
        </w:rPr>
        <w:t>ность удовлетворённость качеством</w:t>
      </w:r>
      <w:r w:rsidRPr="001800A5">
        <w:rPr>
          <w:szCs w:val="32"/>
          <w:lang w:val="ky-KG"/>
        </w:rPr>
        <w:t xml:space="preserve"> образовательных услуг, предоставляемых образовательным учреждением.</w:t>
      </w:r>
    </w:p>
    <w:p w:rsidR="003E62E6" w:rsidRPr="001800A5" w:rsidRDefault="003E62E6" w:rsidP="003E62E6">
      <w:pPr>
        <w:tabs>
          <w:tab w:val="left" w:pos="3090"/>
        </w:tabs>
        <w:rPr>
          <w:szCs w:val="32"/>
          <w:lang w:val="ky-KG"/>
        </w:rPr>
      </w:pPr>
      <w:r>
        <w:rPr>
          <w:szCs w:val="32"/>
          <w:lang w:val="ky-KG"/>
        </w:rPr>
        <w:t>Используемые диагностические</w:t>
      </w:r>
      <w:r w:rsidRPr="001800A5">
        <w:rPr>
          <w:szCs w:val="32"/>
          <w:lang w:val="ky-KG"/>
        </w:rPr>
        <w:t xml:space="preserve"> методики</w:t>
      </w:r>
    </w:p>
    <w:p w:rsidR="003E62E6" w:rsidRDefault="003E62E6" w:rsidP="003E62E6">
      <w:pPr>
        <w:tabs>
          <w:tab w:val="left" w:pos="3090"/>
        </w:tabs>
        <w:rPr>
          <w:szCs w:val="32"/>
          <w:lang w:val="ky-KG"/>
        </w:rPr>
      </w:pPr>
      <w:r w:rsidRPr="001800A5">
        <w:rPr>
          <w:szCs w:val="32"/>
          <w:lang w:val="ky-KG"/>
        </w:rPr>
        <w:t>Факторы риска.</w:t>
      </w:r>
    </w:p>
    <w:p w:rsidR="003E62E6" w:rsidRDefault="003E62E6" w:rsidP="003E62E6">
      <w:pPr>
        <w:tabs>
          <w:tab w:val="left" w:pos="3090"/>
        </w:tabs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>III</w:t>
      </w:r>
      <w:r>
        <w:rPr>
          <w:b/>
          <w:sz w:val="32"/>
          <w:szCs w:val="32"/>
          <w:lang w:val="ky-KG"/>
        </w:rPr>
        <w:t xml:space="preserve">. </w:t>
      </w:r>
      <w:r w:rsidRPr="001800A5">
        <w:rPr>
          <w:b/>
          <w:sz w:val="32"/>
          <w:szCs w:val="32"/>
          <w:lang w:val="ky-KG"/>
        </w:rPr>
        <w:t>Общий вывод по результатам оценки (экспертизы) образовательной среды</w:t>
      </w:r>
      <w:r>
        <w:rPr>
          <w:b/>
          <w:sz w:val="32"/>
          <w:szCs w:val="32"/>
          <w:lang w:val="ky-KG"/>
        </w:rPr>
        <w:t>:</w:t>
      </w:r>
    </w:p>
    <w:p w:rsidR="003E62E6" w:rsidRPr="001800A5" w:rsidRDefault="003E62E6" w:rsidP="003E62E6">
      <w:pPr>
        <w:tabs>
          <w:tab w:val="left" w:pos="3090"/>
        </w:tabs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lastRenderedPageBreak/>
        <w:t>I</w:t>
      </w:r>
      <w:r>
        <w:rPr>
          <w:b/>
          <w:sz w:val="32"/>
          <w:szCs w:val="32"/>
          <w:lang w:val="ky-KG"/>
        </w:rPr>
        <w:t xml:space="preserve">V. </w:t>
      </w:r>
      <w:r w:rsidRPr="001800A5">
        <w:rPr>
          <w:b/>
          <w:sz w:val="32"/>
          <w:szCs w:val="32"/>
          <w:lang w:val="ky-KG"/>
        </w:rPr>
        <w:t>План мероприятий по обеспечению психологической мира безопасности функционирования организации</w:t>
      </w:r>
    </w:p>
    <w:p w:rsidR="003E62E6" w:rsidRDefault="003E62E6" w:rsidP="003E62E6">
      <w:pPr>
        <w:tabs>
          <w:tab w:val="left" w:pos="3090"/>
        </w:tabs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>V</w:t>
      </w:r>
      <w:r w:rsidRPr="00785A34">
        <w:rPr>
          <w:b/>
          <w:sz w:val="32"/>
          <w:szCs w:val="32"/>
          <w:lang w:val="ru-RU"/>
        </w:rPr>
        <w:t xml:space="preserve">. </w:t>
      </w:r>
      <w:r w:rsidRPr="001800A5">
        <w:rPr>
          <w:b/>
          <w:sz w:val="32"/>
          <w:szCs w:val="32"/>
          <w:lang w:val="ky-KG"/>
        </w:rPr>
        <w:t xml:space="preserve"> Приложение</w:t>
      </w:r>
    </w:p>
    <w:p w:rsidR="003E62E6" w:rsidRDefault="003E62E6" w:rsidP="003E62E6">
      <w:pPr>
        <w:tabs>
          <w:tab w:val="left" w:pos="309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Введение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Психологическая безопасность является важнейшим условием полноценного становления и развития личности ребенка, сохранения и укрепления его психологического здоровья. Забота о психологической безопасности и здоровье детей в условиях модернизации образования становится обязательным целевым ориентиром в работе каждой образовательной организации.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«Паспорт психологической безопасности» служит для выявления специфики, наиболее важных характеристик и степени психологической безопасности образовательной среды в образовательной организации.   Данный Паспорт нацелен на поддержание и укрепление здоровья детей и педагогов за счет создания психологически безопасных и комфортных условий в ОО. 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Экспертная оценка и заполнение паспорта осуществляется не реже, чем 1 раз в три года. Участниками экспертизы психологической безопасности являются учащиеся начальной, средней с старшей ступени обучения, их родители, педагоги.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Экспертную оценку проводят педагог-психолог и социальный педагог, с привлечением классных руководителей.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Состояние психологической безопасности определяется по таким параметрам, как комфортность (эмоциональное состояние, психологический климат), защищенность (психологическая, информационная) участников образовательного процесса и их удовлетворенность образовательной средой (демократичность, качество предоставляемых образовательных услуг).   Для изучения социально-психологических характеристик безопасности могут использоваться следующие методы: экспертный опрос, анкетный опрос, визуальная психодиагностика, контент-анализ, тестирование.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Уровень психологической безопасности определяется отдельно на каждой возрастной ступени и в целом по образовательной организации. 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Психологически безопасной образовательной средой можно считать такую, в которой отражены высокие показатели ((не менее 2/3 высокого уровня и не боле 1/3 среднего) комфортности, защищенности от психологического насилия, удовлетворенности образовательной средой, и большинство участников имеют положительное отношение к ней. 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lastRenderedPageBreak/>
        <w:t xml:space="preserve"> Условно безопасная образовательная среда   - это среде, где все параметры или 2/3 находятся на среднем уровне. </w:t>
      </w:r>
    </w:p>
    <w:p w:rsidR="003E62E6" w:rsidRPr="00785A34" w:rsidRDefault="003E62E6" w:rsidP="003E62E6">
      <w:pPr>
        <w:ind w:left="-5" w:right="555"/>
        <w:rPr>
          <w:lang w:val="ru-RU"/>
        </w:rPr>
      </w:pPr>
      <w:r w:rsidRPr="00785A34">
        <w:rPr>
          <w:lang w:val="ru-RU"/>
        </w:rPr>
        <w:t xml:space="preserve"> При наличии хотя бы одного параметра, находящемся на неудовлетворительном уровне образовательная среда будет читаться опасной.    При выявлении низкого уровня психологической защищенности, проводится дополнительная диагностика на выявление обучающихся, относящихся к группе суицидального риска и к группе потенциальных или явных агрессоров (буллеров). </w:t>
      </w:r>
    </w:p>
    <w:p w:rsidR="003E62E6" w:rsidRPr="00785A34" w:rsidRDefault="003E62E6" w:rsidP="003E62E6">
      <w:pPr>
        <w:spacing w:after="0" w:line="259" w:lineRule="auto"/>
        <w:ind w:left="0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3E62E6" w:rsidRPr="00785A34" w:rsidRDefault="003E62E6" w:rsidP="003E62E6">
      <w:pPr>
        <w:spacing w:after="0" w:line="259" w:lineRule="auto"/>
        <w:ind w:left="0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3E62E6" w:rsidRPr="00785A34" w:rsidRDefault="003E62E6" w:rsidP="003E62E6">
      <w:pPr>
        <w:pStyle w:val="1"/>
        <w:ind w:right="564"/>
        <w:rPr>
          <w:lang w:val="ru-RU"/>
        </w:rPr>
      </w:pPr>
      <w:r w:rsidRPr="00785A34">
        <w:rPr>
          <w:lang w:val="ru-RU"/>
        </w:rPr>
        <w:t xml:space="preserve">Определение понятий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Образовательная среда</w:t>
      </w:r>
      <w:r w:rsidRPr="00785A34">
        <w:rPr>
          <w:lang w:val="ru-RU"/>
        </w:rPr>
        <w:t xml:space="preserve"> – это система влияний и условий,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задач, а также возможностей для ее развития, содержащихся в социальном и пространственно–предметном окружении.</w:t>
      </w:r>
      <w:r w:rsidRPr="00785A34">
        <w:rPr>
          <w:sz w:val="24"/>
          <w:lang w:val="ru-RU"/>
        </w:rPr>
        <w:t xml:space="preserve"> 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Психологическая безопасность</w:t>
      </w:r>
      <w:r w:rsidRPr="00785A34">
        <w:rPr>
          <w:lang w:val="ru-RU"/>
        </w:rPr>
        <w:t xml:space="preserve"> – это 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референтную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воздействия.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Комфортность образовательной среды</w:t>
      </w:r>
      <w:r w:rsidRPr="00785A34">
        <w:rPr>
          <w:lang w:val="ru-RU"/>
        </w:rPr>
        <w:t xml:space="preserve"> – это условия пребывания в образовательной организации, обеспечивающие удобство, спокойствие, уют,</w:t>
      </w:r>
      <w:r w:rsidRPr="00785A34">
        <w:rPr>
          <w:sz w:val="24"/>
          <w:lang w:val="ru-RU"/>
        </w:rPr>
        <w:t xml:space="preserve"> </w:t>
      </w:r>
      <w:r w:rsidRPr="00785A34">
        <w:rPr>
          <w:lang w:val="ru-RU"/>
        </w:rPr>
        <w:t xml:space="preserve">снимающие по возможности все стрессообразующие факторы учебного процесса и вызывающие состояние, радости, удовольствия, удовлетворения. 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Эмоциональное благополучие</w:t>
      </w:r>
      <w:r w:rsidRPr="00785A34">
        <w:rPr>
          <w:lang w:val="ru-RU"/>
        </w:rPr>
        <w:t xml:space="preserve"> (позитивное эмоциональное состояние) – это положительно окрашенное эмоциональное самочувствие личности в условиях определенной социальной среды, чувство внутренней гармонии между потребностью и её удовлетворением,</w:t>
      </w:r>
      <w:r w:rsidRPr="00785A34">
        <w:rPr>
          <w:sz w:val="24"/>
          <w:lang w:val="ru-RU"/>
        </w:rPr>
        <w:t xml:space="preserve"> </w:t>
      </w:r>
      <w:r w:rsidRPr="00785A34">
        <w:rPr>
          <w:lang w:val="ru-RU"/>
        </w:rPr>
        <w:t xml:space="preserve">нормальный уровень ситуативной и личностной тревоги, оптимальный уровень активности и работоспособности, возможность и готовность адекватно действовать в различных жизненных ситуациях. 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 xml:space="preserve">Социально -психологический климат - </w:t>
      </w:r>
      <w:r w:rsidRPr="00785A34">
        <w:rPr>
          <w:lang w:val="ru-RU"/>
        </w:rPr>
        <w:t xml:space="preserve">особая система эмоциональных состояний коллектива, отражающих характер взаимоотношений между его членами. Это устойчивое состояние класса как группы, относительно стабильный и типичный для него эмоциональный настрой, проявляющийся в отношении друг к другу, к труду, к окружающим событиям и к организации в целом на основании индивидуальных, </w:t>
      </w:r>
      <w:r w:rsidRPr="00785A34">
        <w:rPr>
          <w:lang w:val="ru-RU"/>
        </w:rPr>
        <w:lastRenderedPageBreak/>
        <w:t xml:space="preserve">личностных ценностей и ориентаций и который отражает реальную ситуацию внутригруппового взаимодействия и межличностных отношений. 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Благоприятный психологический климат</w:t>
      </w:r>
      <w:r w:rsidRPr="00785A34">
        <w:rPr>
          <w:lang w:val="ru-RU"/>
        </w:rPr>
        <w:t xml:space="preserve"> – это построение отношений на принципах сотрудничества, доброжелательности, доверия, справедливости и уважения; удовлетворенность принадлежностью к группе, высокая степень эмоциональной включенности и взаимопомощи, свободное выражение собственного мнения, доброжелательная и деловая критика, отсутствие давления, принятие на себя ответственности за состояние дел в группе каждым из ее членов и т.д. 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Защищенность образовательной среды</w:t>
      </w:r>
      <w:r w:rsidRPr="00785A34">
        <w:rPr>
          <w:lang w:val="ru-RU"/>
        </w:rPr>
        <w:t xml:space="preserve"> - состояние образовательной среды, свободное от проявлений всех видов насилия во взаимодействии.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Психологическая защищенность</w:t>
      </w:r>
      <w:r w:rsidRPr="00785A34">
        <w:rPr>
          <w:lang w:val="ru-RU"/>
        </w:rPr>
        <w:t xml:space="preserve"> – положительное эмоциональное переживание и осознание индивидом возможности удовлетворения своих основных потребностей и обеспеченности собственных прав. Включает в себя чувство принадлежности к группе, адекватную самооценку, реалистичный уровень притязаний и отсутствие повышенной тревожности, неврозов, страхов и т.д.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Физическая защищенность</w:t>
      </w:r>
      <w:r w:rsidRPr="00785A34">
        <w:rPr>
          <w:lang w:val="ru-RU"/>
        </w:rPr>
        <w:t xml:space="preserve"> -</w:t>
      </w:r>
      <w:r w:rsidRPr="00785A34">
        <w:rPr>
          <w:sz w:val="24"/>
          <w:lang w:val="ru-RU"/>
        </w:rPr>
        <w:t xml:space="preserve"> </w:t>
      </w:r>
      <w:r w:rsidRPr="00785A34">
        <w:rPr>
          <w:lang w:val="ru-RU"/>
        </w:rPr>
        <w:t xml:space="preserve">состояние защищенности жизненноважных интересов человека от угроз, источниками которых являются злоумышленные противоправные (несанкционированные) действия физических лиц.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Информационная защищенность</w:t>
      </w:r>
      <w:r w:rsidRPr="00785A34">
        <w:rPr>
          <w:lang w:val="ru-RU"/>
        </w:rPr>
        <w:t xml:space="preserve"> (безопасность) -  защищенность от информации, причиняющей вред здоровью и развитию, умение выбирать безопасную информацию через ее адекватное восприятие, оценку и критическое осмысление на основе нравственных и культурных ценностей. </w:t>
      </w:r>
      <w:r w:rsidRPr="00785A34">
        <w:rPr>
          <w:b/>
          <w:lang w:val="ru-RU"/>
        </w:rPr>
        <w:t xml:space="preserve">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Удовлетворенность психологической средой</w:t>
      </w:r>
      <w:r w:rsidRPr="00785A34">
        <w:rPr>
          <w:lang w:val="ru-RU"/>
        </w:rPr>
        <w:t xml:space="preserve"> – удовлетворённость учащихся и их родителей образовательной деятельностью, проходящей в образовательной организации, и включающей в себя демократичность образовательной среды, содействие формированию познавательной мотивации и познавательных интересов обучающихся, качество предоставляемых образовательных услуг, значимость и место образовательной организации в системе ценностей участников образовательного процесса.  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>Факторы риска</w:t>
      </w:r>
      <w:r w:rsidRPr="00785A34">
        <w:rPr>
          <w:lang w:val="ru-RU"/>
        </w:rPr>
        <w:t xml:space="preserve"> - условия, способные оказывать неблагоприятное влияние, на психическое развитие детей, провоцирующие или увеличивающие риск развития определенных неблагоприятных явлений.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t xml:space="preserve">Демократичность образовательной среды </w:t>
      </w:r>
      <w:r w:rsidRPr="00785A34">
        <w:rPr>
          <w:lang w:val="ru-RU"/>
        </w:rPr>
        <w:t>–</w:t>
      </w:r>
      <w:r w:rsidRPr="00785A34">
        <w:rPr>
          <w:sz w:val="24"/>
          <w:lang w:val="ru-RU"/>
        </w:rPr>
        <w:t xml:space="preserve"> </w:t>
      </w:r>
      <w:r w:rsidRPr="00785A34">
        <w:rPr>
          <w:lang w:val="ru-RU"/>
        </w:rPr>
        <w:t xml:space="preserve">возможность участвовать в управлении школой, принимать решения, касающихся личных интересов участников образовательного процесса. </w:t>
      </w:r>
    </w:p>
    <w:p w:rsidR="003E62E6" w:rsidRPr="00785A34" w:rsidRDefault="003E62E6" w:rsidP="003E62E6">
      <w:pPr>
        <w:ind w:left="-15" w:right="555" w:firstLine="708"/>
        <w:rPr>
          <w:lang w:val="ru-RU"/>
        </w:rPr>
      </w:pPr>
      <w:r w:rsidRPr="00785A34">
        <w:rPr>
          <w:b/>
          <w:lang w:val="ru-RU"/>
        </w:rPr>
        <w:lastRenderedPageBreak/>
        <w:t xml:space="preserve">Качество предоставляемых образовательных услуг – </w:t>
      </w:r>
      <w:r w:rsidRPr="00785A34">
        <w:rPr>
          <w:lang w:val="ru-RU"/>
        </w:rPr>
        <w:t xml:space="preserve">оценка деятельности образовательной организации с точки зрения организации обучения и условий реализации образовательного процесса, способствующих успешности и эффективности обучения и развития детей, сохранения их психического и физического здоровья, поддержание интереса к учебному процессу; обеспечения возможности поступлении в вуз (престижную школу). </w:t>
      </w:r>
    </w:p>
    <w:p w:rsidR="003E62E6" w:rsidRPr="00785A34" w:rsidRDefault="003E62E6" w:rsidP="003E62E6">
      <w:pPr>
        <w:spacing w:after="0" w:line="259" w:lineRule="auto"/>
        <w:ind w:left="708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3E62E6" w:rsidRPr="00785A34" w:rsidRDefault="003E62E6" w:rsidP="003E62E6">
      <w:pPr>
        <w:spacing w:after="0" w:line="259" w:lineRule="auto"/>
        <w:ind w:left="708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3E62E6" w:rsidRDefault="003E62E6" w:rsidP="003E62E6">
      <w:pPr>
        <w:numPr>
          <w:ilvl w:val="0"/>
          <w:numId w:val="5"/>
        </w:numPr>
        <w:spacing w:after="0" w:line="282" w:lineRule="auto"/>
        <w:ind w:hanging="360"/>
        <w:jc w:val="left"/>
      </w:pPr>
      <w:r>
        <w:rPr>
          <w:b/>
          <w:i/>
          <w:sz w:val="32"/>
        </w:rPr>
        <w:t xml:space="preserve">Характеристика образовательной среды образовательной организации </w:t>
      </w:r>
    </w:p>
    <w:p w:rsidR="003E62E6" w:rsidRDefault="003E62E6" w:rsidP="003E62E6">
      <w:pPr>
        <w:spacing w:after="70" w:line="259" w:lineRule="auto"/>
        <w:ind w:left="0" w:firstLine="0"/>
        <w:jc w:val="left"/>
      </w:pPr>
      <w:r>
        <w:t xml:space="preserve">          </w:t>
      </w:r>
    </w:p>
    <w:p w:rsidR="003E62E6" w:rsidRDefault="003E62E6" w:rsidP="003E62E6">
      <w:pPr>
        <w:spacing w:after="0" w:line="259" w:lineRule="auto"/>
        <w:ind w:left="360" w:firstLine="0"/>
        <w:jc w:val="left"/>
      </w:pPr>
      <w:r>
        <w:rPr>
          <w:b/>
          <w:sz w:val="32"/>
        </w:rPr>
        <w:t xml:space="preserve">1.1.1.Общие сведения  о школе: </w:t>
      </w:r>
    </w:p>
    <w:p w:rsidR="003E62E6" w:rsidRPr="00785A34" w:rsidRDefault="003E62E6" w:rsidP="003E62E6">
      <w:pPr>
        <w:ind w:left="730" w:right="555"/>
        <w:rPr>
          <w:lang w:val="ru-RU"/>
        </w:rPr>
      </w:pPr>
      <w:r>
        <w:rPr>
          <w:lang w:val="ru-RU"/>
        </w:rPr>
        <w:t xml:space="preserve">Государственное </w:t>
      </w:r>
      <w:r w:rsidRPr="00785A34">
        <w:rPr>
          <w:lang w:val="ru-RU"/>
        </w:rPr>
        <w:t>общеобразовательное учреждение «Средняя школа</w:t>
      </w:r>
      <w:r>
        <w:rPr>
          <w:lang w:val="ru-RU"/>
        </w:rPr>
        <w:t xml:space="preserve"> №2 имени Султана Ибраимова, села Чуй</w:t>
      </w:r>
      <w:r w:rsidRPr="00785A34">
        <w:rPr>
          <w:lang w:val="ru-RU"/>
        </w:rPr>
        <w:t xml:space="preserve">»  </w:t>
      </w:r>
    </w:p>
    <w:p w:rsidR="003E62E6" w:rsidRPr="00785A34" w:rsidRDefault="003E62E6" w:rsidP="003E62E6">
      <w:pPr>
        <w:ind w:left="730" w:right="555"/>
        <w:rPr>
          <w:lang w:val="ru-RU"/>
        </w:rPr>
      </w:pPr>
      <w:r w:rsidRPr="00785A34">
        <w:rPr>
          <w:lang w:val="ru-RU"/>
        </w:rPr>
        <w:t xml:space="preserve"> Юридический адрес:   </w:t>
      </w:r>
      <w:r>
        <w:rPr>
          <w:lang w:val="ru-RU"/>
        </w:rPr>
        <w:t>Чуйская область</w:t>
      </w:r>
      <w:r w:rsidRPr="00785A34">
        <w:rPr>
          <w:lang w:val="ru-RU"/>
        </w:rPr>
        <w:t xml:space="preserve">, </w:t>
      </w:r>
      <w:r>
        <w:rPr>
          <w:lang w:val="ru-RU"/>
        </w:rPr>
        <w:t xml:space="preserve">Чуйский </w:t>
      </w:r>
      <w:r w:rsidRPr="00785A34">
        <w:rPr>
          <w:lang w:val="ru-RU"/>
        </w:rPr>
        <w:t xml:space="preserve">район, село </w:t>
      </w:r>
    </w:p>
    <w:p w:rsidR="003E62E6" w:rsidRPr="003E62E6" w:rsidRDefault="003E62E6" w:rsidP="003E62E6">
      <w:pPr>
        <w:ind w:left="730" w:right="555"/>
        <w:rPr>
          <w:lang w:val="ru-RU"/>
        </w:rPr>
      </w:pPr>
      <w:r w:rsidRPr="00785A34">
        <w:rPr>
          <w:lang w:val="ru-RU"/>
        </w:rPr>
        <w:t xml:space="preserve">Чуй, улица </w:t>
      </w:r>
      <w:r>
        <w:rPr>
          <w:lang w:val="ru-RU"/>
        </w:rPr>
        <w:t>Карла-Маркса 63</w:t>
      </w:r>
    </w:p>
    <w:p w:rsidR="003E62E6" w:rsidRPr="00785A34" w:rsidRDefault="003E62E6" w:rsidP="003E62E6">
      <w:pPr>
        <w:spacing w:after="15" w:line="259" w:lineRule="auto"/>
        <w:ind w:left="720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3E62E6" w:rsidRPr="00785A34" w:rsidRDefault="003E62E6" w:rsidP="003E62E6">
      <w:pPr>
        <w:ind w:left="730" w:right="555"/>
        <w:rPr>
          <w:lang w:val="ru-RU"/>
        </w:rPr>
      </w:pPr>
      <w:r w:rsidRPr="00785A34">
        <w:rPr>
          <w:lang w:val="ru-RU"/>
        </w:rPr>
        <w:t>контактный телефон:</w:t>
      </w:r>
      <w:r w:rsidR="00785A34">
        <w:rPr>
          <w:lang w:val="ru-RU"/>
        </w:rPr>
        <w:t>(031-38)</w:t>
      </w:r>
      <w:r w:rsidRPr="00785A34">
        <w:rPr>
          <w:lang w:val="ru-RU"/>
        </w:rPr>
        <w:t xml:space="preserve"> </w:t>
      </w:r>
      <w:r w:rsidR="00785A34">
        <w:rPr>
          <w:lang w:val="ru-RU"/>
        </w:rPr>
        <w:t>3-82-26</w:t>
      </w:r>
    </w:p>
    <w:p w:rsidR="00F21AD6" w:rsidRPr="00785A34" w:rsidRDefault="00F21AD6" w:rsidP="00F21AD6">
      <w:pPr>
        <w:ind w:left="730" w:right="555"/>
        <w:rPr>
          <w:lang w:val="ru-RU"/>
        </w:rPr>
      </w:pPr>
      <w:r w:rsidRPr="00785A34">
        <w:rPr>
          <w:lang w:val="ru-RU"/>
        </w:rPr>
        <w:t>Фактический адрес:</w:t>
      </w:r>
      <w:r w:rsidRPr="00F21AD6">
        <w:rPr>
          <w:lang w:val="ru-RU"/>
        </w:rPr>
        <w:t xml:space="preserve"> </w:t>
      </w:r>
      <w:r>
        <w:rPr>
          <w:lang w:val="ru-RU"/>
        </w:rPr>
        <w:t xml:space="preserve"> Чуйская область</w:t>
      </w:r>
      <w:r w:rsidRPr="00785A34">
        <w:rPr>
          <w:lang w:val="ru-RU"/>
        </w:rPr>
        <w:t xml:space="preserve">, </w:t>
      </w:r>
      <w:r>
        <w:rPr>
          <w:lang w:val="ru-RU"/>
        </w:rPr>
        <w:t xml:space="preserve">Чуйский </w:t>
      </w:r>
      <w:r w:rsidRPr="00785A34">
        <w:rPr>
          <w:lang w:val="ru-RU"/>
        </w:rPr>
        <w:t xml:space="preserve">район, село </w:t>
      </w:r>
    </w:p>
    <w:p w:rsidR="00F21AD6" w:rsidRPr="003E62E6" w:rsidRDefault="00F21AD6" w:rsidP="00F21AD6">
      <w:pPr>
        <w:ind w:left="730" w:right="555"/>
        <w:rPr>
          <w:lang w:val="ru-RU"/>
        </w:rPr>
      </w:pPr>
      <w:r w:rsidRPr="00785A34">
        <w:rPr>
          <w:lang w:val="ru-RU"/>
        </w:rPr>
        <w:t xml:space="preserve">Чуй, улица </w:t>
      </w:r>
      <w:r>
        <w:rPr>
          <w:lang w:val="ru-RU"/>
        </w:rPr>
        <w:t>Карла-Маркса 63</w:t>
      </w:r>
    </w:p>
    <w:p w:rsidR="003E62E6" w:rsidRPr="00785A34" w:rsidRDefault="003E62E6" w:rsidP="00F21AD6">
      <w:pPr>
        <w:ind w:left="730" w:right="555"/>
        <w:rPr>
          <w:lang w:val="ru-RU"/>
        </w:rPr>
      </w:pPr>
      <w:r w:rsidRPr="00785A34">
        <w:rPr>
          <w:lang w:val="ru-RU"/>
        </w:rPr>
        <w:t xml:space="preserve">  </w:t>
      </w:r>
    </w:p>
    <w:p w:rsidR="003E62E6" w:rsidRPr="00785A34" w:rsidRDefault="003E62E6" w:rsidP="00F21AD6">
      <w:pPr>
        <w:spacing w:after="15" w:line="259" w:lineRule="auto"/>
        <w:ind w:left="720" w:firstLine="0"/>
        <w:jc w:val="left"/>
        <w:rPr>
          <w:lang w:val="ru-RU"/>
        </w:rPr>
      </w:pPr>
      <w:r w:rsidRPr="00785A34">
        <w:rPr>
          <w:lang w:val="ru-RU"/>
        </w:rPr>
        <w:t xml:space="preserve"> контактный телефон: </w:t>
      </w:r>
    </w:p>
    <w:p w:rsidR="003E62E6" w:rsidRPr="00785A34" w:rsidRDefault="00F21AD6" w:rsidP="00F21AD6">
      <w:pPr>
        <w:ind w:left="566" w:right="673" w:firstLine="0"/>
        <w:rPr>
          <w:lang w:val="ru-RU"/>
        </w:rPr>
      </w:pPr>
      <w:r>
        <w:rPr>
          <w:lang w:val="ru-RU"/>
        </w:rPr>
        <w:t xml:space="preserve">  </w:t>
      </w:r>
      <w:r w:rsidR="003E62E6" w:rsidRPr="00785A34">
        <w:rPr>
          <w:lang w:val="ru-RU"/>
        </w:rPr>
        <w:t xml:space="preserve">Директор школы: </w:t>
      </w:r>
      <w:r>
        <w:rPr>
          <w:lang w:val="ru-RU"/>
        </w:rPr>
        <w:t xml:space="preserve">Кызалакова Бурул Джаны-Узаковна </w:t>
      </w:r>
      <w:r w:rsidR="003E62E6" w:rsidRPr="00785A34">
        <w:rPr>
          <w:lang w:val="ru-RU"/>
        </w:rPr>
        <w:t xml:space="preserve">контактный телефон : </w:t>
      </w:r>
      <w:r w:rsidR="00785A34">
        <w:rPr>
          <w:lang w:val="ru-RU"/>
        </w:rPr>
        <w:t>0555 489-873</w:t>
      </w:r>
    </w:p>
    <w:p w:rsidR="003E62E6" w:rsidRPr="00785A34" w:rsidRDefault="003E62E6" w:rsidP="003E62E6">
      <w:pPr>
        <w:spacing w:after="0" w:line="259" w:lineRule="auto"/>
        <w:ind w:left="720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F21AD6" w:rsidRPr="00785A34" w:rsidRDefault="003E62E6" w:rsidP="003E62E6">
      <w:pPr>
        <w:spacing w:after="12" w:line="267" w:lineRule="auto"/>
        <w:ind w:left="730" w:right="747"/>
        <w:jc w:val="left"/>
        <w:rPr>
          <w:lang w:val="ru-RU"/>
        </w:rPr>
      </w:pPr>
      <w:r w:rsidRPr="00785A34">
        <w:rPr>
          <w:lang w:val="ru-RU"/>
        </w:rPr>
        <w:t>Заместитель директора по УВР:</w:t>
      </w:r>
      <w:r w:rsidR="00F21AD6">
        <w:rPr>
          <w:lang w:val="ru-RU"/>
        </w:rPr>
        <w:t xml:space="preserve"> Чымырбаева Римма Джуманалиевна</w:t>
      </w:r>
      <w:r w:rsidRPr="00785A34">
        <w:rPr>
          <w:lang w:val="ru-RU"/>
        </w:rPr>
        <w:t xml:space="preserve">, контактный телефон: </w:t>
      </w:r>
      <w:r w:rsidR="00785A34">
        <w:rPr>
          <w:lang w:val="ru-RU"/>
        </w:rPr>
        <w:t>0700 928-390</w:t>
      </w:r>
    </w:p>
    <w:p w:rsidR="003E62E6" w:rsidRPr="00785A34" w:rsidRDefault="00F21AD6" w:rsidP="003E62E6">
      <w:pPr>
        <w:spacing w:after="12" w:line="267" w:lineRule="auto"/>
        <w:ind w:left="730" w:right="747"/>
        <w:jc w:val="left"/>
        <w:rPr>
          <w:lang w:val="ru-RU"/>
        </w:rPr>
      </w:pPr>
      <w:r w:rsidRPr="00785A34">
        <w:rPr>
          <w:lang w:val="ru-RU"/>
        </w:rPr>
        <w:t>Социальный педагог</w:t>
      </w:r>
      <w:r w:rsidR="003E62E6" w:rsidRPr="00785A34">
        <w:rPr>
          <w:lang w:val="ru-RU"/>
        </w:rPr>
        <w:t>:</w:t>
      </w:r>
      <w:r>
        <w:rPr>
          <w:lang w:val="ru-RU"/>
        </w:rPr>
        <w:t xml:space="preserve"> Дербишалиева НазгульТолобековна</w:t>
      </w:r>
      <w:r w:rsidR="003E62E6" w:rsidRPr="00785A34">
        <w:rPr>
          <w:lang w:val="ru-RU"/>
        </w:rPr>
        <w:t xml:space="preserve">, контактный телефон: </w:t>
      </w:r>
      <w:r w:rsidR="00785A34">
        <w:rPr>
          <w:lang w:val="ru-RU"/>
        </w:rPr>
        <w:t>0501 319-970</w:t>
      </w:r>
    </w:p>
    <w:p w:rsidR="003E62E6" w:rsidRPr="00785A34" w:rsidRDefault="003E62E6" w:rsidP="003E62E6">
      <w:pPr>
        <w:ind w:left="1080" w:right="555" w:hanging="720"/>
        <w:rPr>
          <w:lang w:val="ru-RU"/>
        </w:rPr>
      </w:pPr>
      <w:r w:rsidRPr="00785A34">
        <w:rPr>
          <w:lang w:val="ru-RU"/>
        </w:rPr>
        <w:t>1.1.2.</w:t>
      </w:r>
      <w:r w:rsidRPr="00785A34">
        <w:rPr>
          <w:rFonts w:ascii="Arial" w:eastAsia="Arial" w:hAnsi="Arial" w:cs="Arial"/>
          <w:lang w:val="ru-RU"/>
        </w:rPr>
        <w:t xml:space="preserve"> </w:t>
      </w:r>
      <w:r w:rsidRPr="00785A34">
        <w:rPr>
          <w:lang w:val="ru-RU"/>
        </w:rPr>
        <w:t>Режим работ</w:t>
      </w:r>
      <w:r w:rsidR="00F21AD6" w:rsidRPr="00785A34">
        <w:rPr>
          <w:lang w:val="ru-RU"/>
        </w:rPr>
        <w:t>ы образовательной организации (</w:t>
      </w:r>
      <w:r w:rsidRPr="00785A34">
        <w:rPr>
          <w:lang w:val="ru-RU"/>
        </w:rPr>
        <w:t xml:space="preserve">количество смен, их начало и окончание). </w:t>
      </w:r>
    </w:p>
    <w:p w:rsidR="003E62E6" w:rsidRPr="00785A34" w:rsidRDefault="00F21AD6" w:rsidP="003E62E6">
      <w:pPr>
        <w:ind w:left="1090" w:right="555"/>
        <w:rPr>
          <w:lang w:val="ru-RU"/>
        </w:rPr>
      </w:pPr>
      <w:r w:rsidRPr="00785A34">
        <w:rPr>
          <w:lang w:val="ru-RU"/>
        </w:rPr>
        <w:t>Количество смен – 2</w:t>
      </w:r>
      <w:r w:rsidR="003E62E6" w:rsidRPr="00785A34">
        <w:rPr>
          <w:lang w:val="ru-RU"/>
        </w:rPr>
        <w:t xml:space="preserve"> </w:t>
      </w:r>
    </w:p>
    <w:p w:rsidR="003E62E6" w:rsidRPr="00785A34" w:rsidRDefault="00F21AD6" w:rsidP="003E62E6">
      <w:pPr>
        <w:ind w:left="1090" w:right="555"/>
        <w:rPr>
          <w:lang w:val="ru-RU"/>
        </w:rPr>
      </w:pPr>
      <w:r w:rsidRPr="00785A34">
        <w:rPr>
          <w:lang w:val="ru-RU"/>
        </w:rPr>
        <w:t>Начало работы с 8</w:t>
      </w:r>
      <w:r>
        <w:rPr>
          <w:vertAlign w:val="superscript"/>
          <w:lang w:val="ru-RU"/>
        </w:rPr>
        <w:t>00</w:t>
      </w:r>
      <w:r w:rsidRPr="00785A34">
        <w:rPr>
          <w:lang w:val="ru-RU"/>
        </w:rPr>
        <w:t xml:space="preserve"> – по 12</w:t>
      </w:r>
      <w:r>
        <w:rPr>
          <w:vertAlign w:val="superscript"/>
          <w:lang w:val="ru-RU"/>
        </w:rPr>
        <w:t>55</w:t>
      </w:r>
      <w:r w:rsidR="003E62E6" w:rsidRPr="00785A34">
        <w:rPr>
          <w:lang w:val="ru-RU"/>
        </w:rPr>
        <w:t xml:space="preserve"> ч. </w:t>
      </w:r>
    </w:p>
    <w:p w:rsidR="00F21AD6" w:rsidRPr="00F21AD6" w:rsidRDefault="00F21AD6" w:rsidP="003E62E6">
      <w:pPr>
        <w:ind w:left="1090" w:right="555"/>
        <w:rPr>
          <w:vertAlign w:val="superscript"/>
          <w:lang w:val="ru-RU"/>
        </w:rPr>
      </w:pPr>
      <w:r>
        <w:rPr>
          <w:lang w:val="ru-RU"/>
        </w:rPr>
        <w:t>13</w:t>
      </w:r>
      <w:r>
        <w:rPr>
          <w:vertAlign w:val="superscript"/>
          <w:lang w:val="ru-RU"/>
        </w:rPr>
        <w:t>30-</w:t>
      </w:r>
      <w:r>
        <w:rPr>
          <w:lang w:val="ru-RU"/>
        </w:rPr>
        <w:t>18</w:t>
      </w:r>
      <w:r>
        <w:rPr>
          <w:vertAlign w:val="superscript"/>
          <w:lang w:val="ru-RU"/>
        </w:rPr>
        <w:t>25</w:t>
      </w:r>
    </w:p>
    <w:p w:rsidR="003E62E6" w:rsidRPr="00785A34" w:rsidRDefault="003E62E6" w:rsidP="003E62E6">
      <w:pPr>
        <w:ind w:left="370" w:right="555"/>
        <w:rPr>
          <w:lang w:val="ru-RU"/>
        </w:rPr>
      </w:pPr>
      <w:r w:rsidRPr="00785A34">
        <w:rPr>
          <w:lang w:val="ru-RU"/>
        </w:rPr>
        <w:t>1.1.3.</w:t>
      </w:r>
      <w:r w:rsidRPr="00785A34">
        <w:rPr>
          <w:rFonts w:ascii="Arial" w:eastAsia="Arial" w:hAnsi="Arial" w:cs="Arial"/>
          <w:lang w:val="ru-RU"/>
        </w:rPr>
        <w:t xml:space="preserve"> </w:t>
      </w:r>
      <w:r w:rsidRPr="00785A34">
        <w:rPr>
          <w:lang w:val="ru-RU"/>
        </w:rPr>
        <w:t xml:space="preserve">Количество классов – комплектов:  </w:t>
      </w:r>
    </w:p>
    <w:p w:rsidR="003E62E6" w:rsidRPr="00785A34" w:rsidRDefault="00F21AD6" w:rsidP="003E62E6">
      <w:pPr>
        <w:spacing w:after="12" w:line="267" w:lineRule="auto"/>
        <w:ind w:left="1090" w:right="5273"/>
        <w:jc w:val="left"/>
        <w:rPr>
          <w:lang w:val="ru-RU"/>
        </w:rPr>
      </w:pPr>
      <w:r w:rsidRPr="00785A34">
        <w:rPr>
          <w:lang w:val="ru-RU"/>
        </w:rPr>
        <w:lastRenderedPageBreak/>
        <w:t xml:space="preserve">традиционные – </w:t>
      </w:r>
      <w:r w:rsidR="003E62E6" w:rsidRPr="00785A34">
        <w:rPr>
          <w:lang w:val="ru-RU"/>
        </w:rPr>
        <w:t xml:space="preserve"> </w:t>
      </w:r>
      <w:r w:rsidR="00BC3603" w:rsidRPr="00785A34">
        <w:rPr>
          <w:lang w:val="ru-RU"/>
        </w:rPr>
        <w:t xml:space="preserve">62 </w:t>
      </w:r>
      <w:r w:rsidR="003E62E6" w:rsidRPr="00785A34">
        <w:rPr>
          <w:lang w:val="ru-RU"/>
        </w:rPr>
        <w:t xml:space="preserve">коррекционные – 0 профильные – 0 </w:t>
      </w:r>
    </w:p>
    <w:p w:rsidR="003E62E6" w:rsidRDefault="003E62E6" w:rsidP="003E62E6">
      <w:pPr>
        <w:ind w:right="555"/>
      </w:pPr>
      <w:r>
        <w:t xml:space="preserve">ресурсные – 0  </w:t>
      </w:r>
    </w:p>
    <w:p w:rsidR="003E62E6" w:rsidRDefault="003E62E6" w:rsidP="003E62E6">
      <w:pPr>
        <w:spacing w:after="25" w:line="259" w:lineRule="auto"/>
        <w:ind w:left="566" w:firstLine="0"/>
        <w:jc w:val="left"/>
      </w:pPr>
      <w:r>
        <w:t xml:space="preserve"> </w:t>
      </w:r>
    </w:p>
    <w:p w:rsidR="0066553B" w:rsidRDefault="0066553B" w:rsidP="003E62E6">
      <w:pPr>
        <w:spacing w:after="25" w:line="259" w:lineRule="auto"/>
        <w:ind w:left="566" w:firstLine="0"/>
        <w:jc w:val="left"/>
      </w:pPr>
    </w:p>
    <w:p w:rsidR="003E62E6" w:rsidRDefault="003E62E6" w:rsidP="003E62E6">
      <w:pPr>
        <w:ind w:right="555"/>
      </w:pPr>
      <w:r>
        <w:t xml:space="preserve">Количество обучающихся </w:t>
      </w:r>
    </w:p>
    <w:tbl>
      <w:tblPr>
        <w:tblStyle w:val="TableGrid"/>
        <w:tblW w:w="9640" w:type="dxa"/>
        <w:tblInd w:w="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3215"/>
        <w:gridCol w:w="648"/>
        <w:gridCol w:w="2770"/>
      </w:tblGrid>
      <w:tr w:rsidR="003E62E6" w:rsidTr="00785A34">
        <w:trPr>
          <w:trHeight w:val="28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112" w:firstLine="0"/>
              <w:jc w:val="center"/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114" w:firstLine="0"/>
              <w:jc w:val="center"/>
            </w:pPr>
            <w:r>
              <w:rPr>
                <w:sz w:val="24"/>
              </w:rPr>
              <w:t xml:space="preserve">количество мальчиков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2E6" w:rsidRDefault="003E62E6" w:rsidP="003E62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девочек </w:t>
            </w:r>
          </w:p>
        </w:tc>
      </w:tr>
      <w:tr w:rsidR="003E62E6" w:rsidTr="00785A34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E6" w:rsidRPr="00785A34" w:rsidRDefault="000C214B" w:rsidP="000C214B">
            <w:pPr>
              <w:spacing w:after="0" w:line="259" w:lineRule="auto"/>
              <w:ind w:left="0" w:right="675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0 классы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E6" w:rsidRPr="000C214B" w:rsidRDefault="000C214B" w:rsidP="000C214B">
            <w:pPr>
              <w:spacing w:after="0" w:line="259" w:lineRule="auto"/>
              <w:ind w:left="10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62E6" w:rsidRPr="00785A34" w:rsidRDefault="00785A34" w:rsidP="000C214B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85A34" w:rsidRPr="00785A34" w:rsidRDefault="00785A34" w:rsidP="000C21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785A34" w:rsidTr="00785A34">
        <w:trPr>
          <w:trHeight w:val="600"/>
        </w:trPr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34" w:rsidRDefault="00785A34" w:rsidP="000C214B">
            <w:pPr>
              <w:spacing w:after="0" w:line="259" w:lineRule="auto"/>
              <w:ind w:left="674" w:right="67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 классы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34" w:rsidRPr="00785A34" w:rsidRDefault="000C214B" w:rsidP="000C214B">
            <w:pPr>
              <w:spacing w:after="0" w:line="259" w:lineRule="auto"/>
              <w:ind w:left="10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A34" w:rsidRPr="00785A34" w:rsidRDefault="00785A34" w:rsidP="000C214B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85A34" w:rsidRDefault="00785A34" w:rsidP="000C214B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</w:tr>
      <w:tr w:rsidR="003E62E6" w:rsidTr="00785A34">
        <w:trPr>
          <w:trHeight w:val="28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34" w:rsidRDefault="00785A34" w:rsidP="000C214B">
            <w:pPr>
              <w:spacing w:after="0" w:line="259" w:lineRule="auto"/>
              <w:ind w:left="674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5-9 </w:t>
            </w:r>
            <w:r>
              <w:rPr>
                <w:sz w:val="24"/>
              </w:rPr>
              <w:t>классы:</w:t>
            </w:r>
          </w:p>
          <w:p w:rsidR="003E62E6" w:rsidRDefault="003E62E6" w:rsidP="000C214B">
            <w:pPr>
              <w:spacing w:after="0" w:line="259" w:lineRule="auto"/>
              <w:ind w:left="674" w:firstLine="0"/>
              <w:jc w:val="center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0C214B" w:rsidRDefault="000C214B" w:rsidP="000C214B">
            <w:pPr>
              <w:spacing w:after="0" w:line="259" w:lineRule="auto"/>
              <w:ind w:left="10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2E6" w:rsidRDefault="003E62E6" w:rsidP="000C214B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785A34" w:rsidP="000C214B">
            <w:pPr>
              <w:spacing w:after="160" w:line="259" w:lineRule="auto"/>
              <w:ind w:left="7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399</w:t>
            </w:r>
          </w:p>
        </w:tc>
      </w:tr>
      <w:tr w:rsidR="003E62E6" w:rsidTr="00785A34">
        <w:trPr>
          <w:trHeight w:val="28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34" w:rsidRDefault="003E62E6" w:rsidP="000C214B">
            <w:pPr>
              <w:spacing w:after="0" w:line="259" w:lineRule="auto"/>
              <w:ind w:left="0" w:right="143" w:firstLine="0"/>
              <w:jc w:val="center"/>
              <w:rPr>
                <w:sz w:val="24"/>
              </w:rPr>
            </w:pPr>
            <w:r>
              <w:rPr>
                <w:sz w:val="24"/>
              </w:rPr>
              <w:t>10-11 классы:</w:t>
            </w:r>
          </w:p>
          <w:p w:rsidR="003E62E6" w:rsidRPr="00785A34" w:rsidRDefault="003E62E6" w:rsidP="000C214B">
            <w:pPr>
              <w:spacing w:after="0" w:line="259" w:lineRule="auto"/>
              <w:ind w:left="0" w:right="143" w:firstLine="0"/>
              <w:jc w:val="center"/>
              <w:rPr>
                <w:lang w:val="ru-RU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0C214B" w:rsidRDefault="000C214B" w:rsidP="000C214B">
            <w:pPr>
              <w:spacing w:after="0" w:line="259" w:lineRule="auto"/>
              <w:ind w:left="10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2E6" w:rsidRDefault="003E62E6" w:rsidP="000C214B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785A34" w:rsidP="000C21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</w:tbl>
    <w:p w:rsidR="003E62E6" w:rsidRPr="00785A34" w:rsidRDefault="003E62E6" w:rsidP="003E62E6">
      <w:pPr>
        <w:spacing w:after="28" w:line="259" w:lineRule="auto"/>
        <w:ind w:left="1080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3E62E6" w:rsidRPr="00785A34" w:rsidRDefault="003E62E6" w:rsidP="003E62E6">
      <w:pPr>
        <w:ind w:right="555"/>
        <w:rPr>
          <w:lang w:val="ru-RU"/>
        </w:rPr>
      </w:pPr>
      <w:r w:rsidRPr="00785A34">
        <w:rPr>
          <w:lang w:val="ru-RU"/>
        </w:rPr>
        <w:t xml:space="preserve">1.1.4. Характеристика персонала образовательной организации:  </w:t>
      </w:r>
    </w:p>
    <w:p w:rsidR="003E62E6" w:rsidRPr="00785A34" w:rsidRDefault="003E62E6" w:rsidP="003E62E6">
      <w:pPr>
        <w:ind w:right="555"/>
        <w:rPr>
          <w:lang w:val="ru-RU"/>
        </w:rPr>
      </w:pPr>
      <w:r w:rsidRPr="00785A34">
        <w:rPr>
          <w:lang w:val="ru-RU"/>
        </w:rPr>
        <w:t>Количество педаго</w:t>
      </w:r>
      <w:r w:rsidR="00F21AD6" w:rsidRPr="00785A34">
        <w:rPr>
          <w:lang w:val="ru-RU"/>
        </w:rPr>
        <w:t xml:space="preserve">гов: </w:t>
      </w:r>
      <w:r w:rsidRPr="00785A34">
        <w:rPr>
          <w:lang w:val="ru-RU"/>
        </w:rPr>
        <w:t xml:space="preserve">, </w:t>
      </w:r>
    </w:p>
    <w:p w:rsidR="003E62E6" w:rsidRPr="00785A34" w:rsidRDefault="003E62E6" w:rsidP="003E62E6">
      <w:pPr>
        <w:ind w:right="555"/>
        <w:rPr>
          <w:lang w:val="ru-RU"/>
        </w:rPr>
      </w:pPr>
      <w:r w:rsidRPr="00785A34">
        <w:rPr>
          <w:lang w:val="ru-RU"/>
        </w:rPr>
        <w:t xml:space="preserve"> Возрастной состав:</w:t>
      </w:r>
      <w:r w:rsidR="00785A34">
        <w:rPr>
          <w:lang w:val="ru-RU"/>
        </w:rPr>
        <w:t xml:space="preserve"> </w:t>
      </w:r>
      <w:r w:rsidRPr="00785A34">
        <w:rPr>
          <w:lang w:val="ru-RU"/>
        </w:rPr>
        <w:t xml:space="preserve">с 19 – до 70, </w:t>
      </w:r>
    </w:p>
    <w:p w:rsidR="00BC3603" w:rsidRDefault="00F21AD6" w:rsidP="003E62E6">
      <w:pPr>
        <w:ind w:right="2928"/>
        <w:rPr>
          <w:lang w:val="ru-RU"/>
        </w:rPr>
      </w:pPr>
      <w:r w:rsidRPr="00785A34">
        <w:rPr>
          <w:lang w:val="ru-RU"/>
        </w:rPr>
        <w:t xml:space="preserve"> Гендерный состав: 6 мужчин и </w:t>
      </w:r>
      <w:r w:rsidR="003E62E6" w:rsidRPr="00785A34">
        <w:rPr>
          <w:lang w:val="ru-RU"/>
        </w:rPr>
        <w:t>женщин</w:t>
      </w:r>
      <w:r w:rsidR="00BC3603">
        <w:rPr>
          <w:lang w:val="ru-RU"/>
        </w:rPr>
        <w:t>-72</w:t>
      </w:r>
      <w:r w:rsidR="00BC3603" w:rsidRPr="00785A34">
        <w:rPr>
          <w:lang w:val="ru-RU"/>
        </w:rPr>
        <w:t>. Количество</w:t>
      </w:r>
      <w:r w:rsidR="00A5777C">
        <w:rPr>
          <w:lang w:val="ru-RU"/>
        </w:rPr>
        <w:t>-</w:t>
      </w:r>
      <w:r w:rsidR="00BC3603">
        <w:rPr>
          <w:lang w:val="ru-RU"/>
        </w:rPr>
        <w:t xml:space="preserve">78 </w:t>
      </w:r>
    </w:p>
    <w:p w:rsidR="003E62E6" w:rsidRPr="00A5777C" w:rsidRDefault="00785A34" w:rsidP="003E62E6">
      <w:pPr>
        <w:ind w:right="2928"/>
        <w:rPr>
          <w:lang w:val="ru-RU"/>
        </w:rPr>
      </w:pPr>
      <w:r w:rsidRPr="00A5777C">
        <w:rPr>
          <w:lang w:val="ru-RU"/>
        </w:rPr>
        <w:t xml:space="preserve">Количество обслуживающего </w:t>
      </w:r>
      <w:r w:rsidR="00A5777C" w:rsidRPr="00A5777C">
        <w:rPr>
          <w:lang w:val="ru-RU"/>
        </w:rPr>
        <w:t>18</w:t>
      </w:r>
      <w:r w:rsidR="003E62E6" w:rsidRPr="00A5777C">
        <w:rPr>
          <w:lang w:val="ru-RU"/>
        </w:rPr>
        <w:t xml:space="preserve">, </w:t>
      </w:r>
    </w:p>
    <w:p w:rsidR="00A5777C" w:rsidRPr="00A5777C" w:rsidRDefault="00BC3603" w:rsidP="003E62E6">
      <w:pPr>
        <w:ind w:right="5753"/>
        <w:rPr>
          <w:lang w:val="ru-RU"/>
        </w:rPr>
      </w:pPr>
      <w:r w:rsidRPr="00A5777C">
        <w:rPr>
          <w:lang w:val="ru-RU"/>
        </w:rPr>
        <w:t>возрастной сост</w:t>
      </w:r>
      <w:r w:rsidR="00785A34" w:rsidRPr="00A5777C">
        <w:rPr>
          <w:lang w:val="ru-RU"/>
        </w:rPr>
        <w:t xml:space="preserve">ав: 20-62, гендерный состав: </w:t>
      </w:r>
    </w:p>
    <w:p w:rsidR="00A5777C" w:rsidRPr="00A5777C" w:rsidRDefault="00A5777C" w:rsidP="003E62E6">
      <w:pPr>
        <w:ind w:right="5753"/>
        <w:rPr>
          <w:lang w:val="ru-RU"/>
        </w:rPr>
      </w:pPr>
      <w:r w:rsidRPr="00A5777C">
        <w:rPr>
          <w:lang w:val="ru-RU"/>
        </w:rPr>
        <w:t>4-</w:t>
      </w:r>
      <w:r w:rsidR="00785A34" w:rsidRPr="00A5777C">
        <w:rPr>
          <w:lang w:val="ru-RU"/>
        </w:rPr>
        <w:t xml:space="preserve"> </w:t>
      </w:r>
      <w:r w:rsidR="00BC3603" w:rsidRPr="00A5777C">
        <w:rPr>
          <w:lang w:val="ru-RU"/>
        </w:rPr>
        <w:t xml:space="preserve">мужчин, </w:t>
      </w:r>
    </w:p>
    <w:p w:rsidR="003E62E6" w:rsidRPr="00A5777C" w:rsidRDefault="00A5777C" w:rsidP="003E62E6">
      <w:pPr>
        <w:ind w:right="5753"/>
        <w:rPr>
          <w:lang w:val="ru-RU"/>
        </w:rPr>
      </w:pPr>
      <w:r w:rsidRPr="00A5777C">
        <w:rPr>
          <w:lang w:val="ru-RU"/>
        </w:rPr>
        <w:t>женщин-14</w:t>
      </w:r>
      <w:r w:rsidR="003E62E6" w:rsidRPr="00A5777C">
        <w:rPr>
          <w:lang w:val="ru-RU"/>
        </w:rPr>
        <w:t xml:space="preserve"> </w:t>
      </w:r>
    </w:p>
    <w:p w:rsidR="003E62E6" w:rsidRPr="00785A34" w:rsidRDefault="003E62E6" w:rsidP="003E62E6">
      <w:pPr>
        <w:ind w:left="-15" w:right="555" w:firstLine="566"/>
        <w:rPr>
          <w:lang w:val="ru-RU"/>
        </w:rPr>
      </w:pPr>
      <w:r w:rsidRPr="00785A34">
        <w:rPr>
          <w:lang w:val="ru-RU"/>
        </w:rPr>
        <w:t>Количество педагогов, обученных алгоритму действий по пресечению насилия и оказания</w:t>
      </w:r>
      <w:r w:rsidR="00A5777C">
        <w:rPr>
          <w:lang w:val="ru-RU"/>
        </w:rPr>
        <w:t xml:space="preserve"> помощи вовлеченным сторонам: 2</w:t>
      </w:r>
      <w:r w:rsidRPr="00785A34">
        <w:rPr>
          <w:lang w:val="ru-RU"/>
        </w:rPr>
        <w:t>, количество обслуживающего и вспомогательного персонала, обученного алгоритму действий по пресечению насилия и оказани</w:t>
      </w:r>
      <w:r w:rsidR="00A5777C">
        <w:rPr>
          <w:lang w:val="ru-RU"/>
        </w:rPr>
        <w:t>я помощи вовлеченным сторонам: 2</w:t>
      </w:r>
      <w:r w:rsidRPr="00785A34">
        <w:rPr>
          <w:lang w:val="ru-RU"/>
        </w:rPr>
        <w:t xml:space="preserve">. </w:t>
      </w:r>
    </w:p>
    <w:p w:rsidR="003E62E6" w:rsidRPr="00785A34" w:rsidRDefault="003E62E6" w:rsidP="003E62E6">
      <w:pPr>
        <w:ind w:left="-15" w:right="555" w:firstLine="566"/>
        <w:rPr>
          <w:lang w:val="ru-RU"/>
        </w:rPr>
      </w:pPr>
      <w:r w:rsidRPr="00785A34">
        <w:rPr>
          <w:lang w:val="ru-RU"/>
        </w:rPr>
        <w:t>Количество педагогов, прошедших повышение квалификации по организации профилакти</w:t>
      </w:r>
      <w:r w:rsidR="00A5777C">
        <w:rPr>
          <w:lang w:val="ru-RU"/>
        </w:rPr>
        <w:t>ческой работы с обучающимися: 2</w:t>
      </w:r>
      <w:r w:rsidRPr="00785A34">
        <w:rPr>
          <w:lang w:val="ru-RU"/>
        </w:rPr>
        <w:t xml:space="preserve">. </w:t>
      </w:r>
    </w:p>
    <w:p w:rsidR="003E62E6" w:rsidRPr="00785A34" w:rsidRDefault="003E62E6" w:rsidP="003E62E6">
      <w:pPr>
        <w:ind w:left="-15" w:right="555" w:firstLine="566"/>
        <w:rPr>
          <w:lang w:val="ru-RU"/>
        </w:rPr>
      </w:pPr>
      <w:r w:rsidRPr="00785A34">
        <w:rPr>
          <w:lang w:val="ru-RU"/>
        </w:rPr>
        <w:t>Наличие в ОО педагогов-организаторов, вожатых, педагого</w:t>
      </w:r>
      <w:r w:rsidR="00A5777C">
        <w:rPr>
          <w:lang w:val="ru-RU"/>
        </w:rPr>
        <w:t>в дополнительного образования: 1</w:t>
      </w:r>
      <w:r w:rsidRPr="00785A34">
        <w:rPr>
          <w:lang w:val="ru-RU"/>
        </w:rPr>
        <w:t xml:space="preserve">. </w:t>
      </w:r>
    </w:p>
    <w:p w:rsidR="003E62E6" w:rsidRPr="00785A34" w:rsidRDefault="003E62E6" w:rsidP="003E62E6">
      <w:pPr>
        <w:ind w:right="555"/>
        <w:rPr>
          <w:lang w:val="ru-RU"/>
        </w:rPr>
      </w:pPr>
      <w:r w:rsidRPr="00785A34">
        <w:rPr>
          <w:lang w:val="ru-RU"/>
        </w:rPr>
        <w:t xml:space="preserve">1.1.4. Коллегиальные органы, рассматривающие вопросы психологической безопасности, и их руководители:  </w:t>
      </w:r>
    </w:p>
    <w:p w:rsidR="003E62E6" w:rsidRDefault="003E62E6" w:rsidP="00A5777C">
      <w:pPr>
        <w:numPr>
          <w:ilvl w:val="0"/>
          <w:numId w:val="6"/>
        </w:numPr>
        <w:ind w:right="555" w:hanging="360"/>
        <w:rPr>
          <w:lang w:val="ru-RU"/>
        </w:rPr>
      </w:pPr>
      <w:r w:rsidRPr="00785A34">
        <w:rPr>
          <w:lang w:val="ru-RU"/>
        </w:rPr>
        <w:t>«Совет по профилактике правонарушений» -</w:t>
      </w:r>
      <w:r w:rsidR="00A5777C">
        <w:rPr>
          <w:lang w:val="ru-RU"/>
        </w:rPr>
        <w:t>председатель:Кызалакова Б.Дж.</w:t>
      </w:r>
    </w:p>
    <w:p w:rsidR="00A5777C" w:rsidRDefault="00A5777C" w:rsidP="00A5777C">
      <w:pPr>
        <w:ind w:left="926" w:right="555" w:firstLine="0"/>
        <w:rPr>
          <w:lang w:val="ru-RU"/>
        </w:rPr>
      </w:pPr>
      <w:r>
        <w:rPr>
          <w:lang w:val="ru-RU"/>
        </w:rPr>
        <w:lastRenderedPageBreak/>
        <w:t>зам.председателя: Койчуева Ф.С.</w:t>
      </w:r>
    </w:p>
    <w:p w:rsidR="003E62E6" w:rsidRPr="00785A34" w:rsidRDefault="003E62E6" w:rsidP="000C214B">
      <w:pPr>
        <w:spacing w:after="25" w:line="259" w:lineRule="auto"/>
        <w:ind w:left="0" w:firstLine="0"/>
        <w:jc w:val="left"/>
        <w:rPr>
          <w:lang w:val="ru-RU"/>
        </w:rPr>
      </w:pPr>
    </w:p>
    <w:p w:rsidR="003E62E6" w:rsidRPr="00785A34" w:rsidRDefault="003E62E6" w:rsidP="003E62E6">
      <w:pPr>
        <w:ind w:right="555"/>
        <w:rPr>
          <w:lang w:val="ru-RU"/>
        </w:rPr>
      </w:pPr>
      <w:r w:rsidRPr="00785A34">
        <w:rPr>
          <w:lang w:val="ru-RU"/>
        </w:rPr>
        <w:t xml:space="preserve">1.1.5. Детские объединения и общественные организации: </w:t>
      </w:r>
    </w:p>
    <w:tbl>
      <w:tblPr>
        <w:tblStyle w:val="TableGrid"/>
        <w:tblW w:w="9640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66"/>
        <w:gridCol w:w="1635"/>
        <w:gridCol w:w="1973"/>
        <w:gridCol w:w="2866"/>
      </w:tblGrid>
      <w:tr w:rsidR="003E62E6" w:rsidTr="003E62E6">
        <w:trPr>
          <w:trHeight w:val="111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Объединение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2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Ступень </w:t>
            </w:r>
          </w:p>
          <w:p w:rsidR="003E62E6" w:rsidRDefault="003E62E6" w:rsidP="003E62E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обучения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Количество обучающихся, входящих в объединение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Участие в профилактической работе </w:t>
            </w:r>
          </w:p>
        </w:tc>
      </w:tr>
      <w:tr w:rsidR="003E62E6" w:rsidTr="003E62E6">
        <w:trPr>
          <w:trHeight w:val="28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0C214B" w:rsidRDefault="000C214B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МАНАС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0C214B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3E62E6">
              <w:rPr>
                <w:sz w:val="24"/>
              </w:rPr>
              <w:t xml:space="preserve"> – 11 кл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0C214B" w:rsidRDefault="000C214B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1661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</w:tr>
    </w:tbl>
    <w:p w:rsidR="003E62E6" w:rsidRDefault="000C214B" w:rsidP="003E62E6">
      <w:pPr>
        <w:ind w:right="555"/>
      </w:pPr>
      <w:r>
        <w:t>1.1.6</w:t>
      </w:r>
      <w:r w:rsidR="003E62E6">
        <w:t xml:space="preserve">. Перечень реализуемых профилактических программ </w:t>
      </w:r>
    </w:p>
    <w:tbl>
      <w:tblPr>
        <w:tblStyle w:val="TableGrid"/>
        <w:tblW w:w="9640" w:type="dxa"/>
        <w:tblInd w:w="0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3235"/>
        <w:gridCol w:w="2295"/>
        <w:gridCol w:w="1837"/>
        <w:gridCol w:w="2273"/>
      </w:tblGrid>
      <w:tr w:rsidR="003E62E6" w:rsidRPr="00785A34" w:rsidTr="000C214B">
        <w:trPr>
          <w:trHeight w:val="111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185" w:right="57" w:firstLine="0"/>
              <w:jc w:val="center"/>
            </w:pPr>
            <w:r>
              <w:rPr>
                <w:sz w:val="24"/>
              </w:rPr>
              <w:t xml:space="preserve">Наименование  программы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35" w:firstLine="595"/>
              <w:jc w:val="left"/>
            </w:pPr>
            <w:r>
              <w:rPr>
                <w:sz w:val="24"/>
              </w:rPr>
              <w:t xml:space="preserve">Кем  рекомендована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Классы, в которых </w:t>
            </w:r>
          </w:p>
          <w:p w:rsidR="003E62E6" w:rsidRPr="00785A34" w:rsidRDefault="003E62E6" w:rsidP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реализуется программа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Количество человек, </w:t>
            </w:r>
          </w:p>
          <w:p w:rsidR="003E62E6" w:rsidRPr="00785A34" w:rsidRDefault="003E62E6" w:rsidP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обучающихся по программе </w:t>
            </w:r>
          </w:p>
        </w:tc>
      </w:tr>
      <w:tr w:rsidR="003E62E6" w:rsidTr="000C214B">
        <w:trPr>
          <w:trHeight w:val="83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0C214B" w:rsidP="000C214B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Программа воспитательной работы «Школа без насилия»</w:t>
            </w:r>
            <w:r w:rsidR="003E62E6" w:rsidRPr="00785A3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0C214B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ЮНИСЕФ</w:t>
            </w:r>
          </w:p>
          <w:p w:rsidR="000C214B" w:rsidRPr="00785A34" w:rsidRDefault="000C214B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0C214B" w:rsidRDefault="000C214B" w:rsidP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0C214B" w:rsidRDefault="000C214B" w:rsidP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910</w:t>
            </w:r>
          </w:p>
        </w:tc>
      </w:tr>
      <w:tr w:rsidR="000C214B" w:rsidTr="000C214B">
        <w:trPr>
          <w:trHeight w:val="83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Default="000C214B" w:rsidP="000C214B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КАДАП-6</w:t>
            </w:r>
          </w:p>
          <w:p w:rsidR="000C214B" w:rsidRDefault="000C214B" w:rsidP="000C214B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Профилактическая программа «Ближе друг другу -дальше от наркотиков»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Default="000C214B" w:rsidP="000C214B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РЦУЗ</w:t>
            </w:r>
          </w:p>
          <w:p w:rsidR="000C214B" w:rsidRDefault="000C214B" w:rsidP="000C214B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Мин.Здрав.КР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Pr="000C214B" w:rsidRDefault="000C214B" w:rsidP="000C214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Pr="000C214B" w:rsidRDefault="000C214B" w:rsidP="000C214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801</w:t>
            </w:r>
          </w:p>
        </w:tc>
      </w:tr>
      <w:tr w:rsidR="000C214B" w:rsidTr="000C214B">
        <w:trPr>
          <w:trHeight w:val="83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Default="00A9440D" w:rsidP="000C214B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«РАСТЕМ и ВЗРОСЛЕЕМ»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Default="00A9440D" w:rsidP="000C214B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Мин.Образ.КР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Default="00A9440D" w:rsidP="000C214B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4B" w:rsidRDefault="00A9440D" w:rsidP="000C214B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347</w:t>
            </w:r>
          </w:p>
        </w:tc>
      </w:tr>
    </w:tbl>
    <w:p w:rsidR="003E62E6" w:rsidRPr="00785A34" w:rsidRDefault="003E62E6" w:rsidP="003E62E6">
      <w:pPr>
        <w:numPr>
          <w:ilvl w:val="1"/>
          <w:numId w:val="7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Сведения о контингенте образовательной организации: </w:t>
      </w:r>
    </w:p>
    <w:tbl>
      <w:tblPr>
        <w:tblStyle w:val="TableGrid"/>
        <w:tblW w:w="5388" w:type="dxa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20"/>
        <w:gridCol w:w="2268"/>
      </w:tblGrid>
      <w:tr w:rsidR="00A9440D" w:rsidTr="008E605A">
        <w:trPr>
          <w:trHeight w:val="2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785A34" w:rsidRDefault="00A9440D" w:rsidP="003E62E6">
            <w:pPr>
              <w:spacing w:after="0" w:line="259" w:lineRule="auto"/>
              <w:ind w:left="2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Default="00A9440D" w:rsidP="003E62E6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A9440D" w:rsidTr="008E605A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A9440D" w:rsidRDefault="00A9440D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A9440D">
              <w:rPr>
                <w:sz w:val="24"/>
                <w:lang w:val="ru-RU"/>
              </w:rPr>
              <w:t>Количество обучающихся</w:t>
            </w:r>
            <w:r>
              <w:rPr>
                <w:sz w:val="24"/>
                <w:lang w:val="ru-RU"/>
              </w:rPr>
              <w:t xml:space="preserve"> в школе, </w:t>
            </w:r>
            <w:r w:rsidRPr="00A9440D">
              <w:rPr>
                <w:sz w:val="24"/>
                <w:lang w:val="ru-RU"/>
              </w:rPr>
              <w:t xml:space="preserve"> с ОВЗ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Default="00A9440D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</w:tr>
      <w:tr w:rsidR="00A9440D" w:rsidTr="008E605A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A9440D" w:rsidRDefault="00A9440D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A9440D">
              <w:rPr>
                <w:sz w:val="24"/>
                <w:lang w:val="ru-RU"/>
              </w:rPr>
              <w:t>Количество обучающихся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дому</w:t>
            </w:r>
            <w:r>
              <w:rPr>
                <w:sz w:val="24"/>
                <w:lang w:val="ru-RU"/>
              </w:rPr>
              <w:t xml:space="preserve">, </w:t>
            </w:r>
            <w:r w:rsidRPr="00A9440D">
              <w:rPr>
                <w:sz w:val="24"/>
                <w:lang w:val="ru-RU"/>
              </w:rPr>
              <w:t xml:space="preserve">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Default="00A9440D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</w:tr>
      <w:tr w:rsidR="00A9440D" w:rsidRPr="00A9440D" w:rsidTr="008E605A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A9440D" w:rsidRDefault="00A9440D" w:rsidP="00A9440D">
            <w:pPr>
              <w:spacing w:after="0" w:line="259" w:lineRule="auto"/>
              <w:ind w:left="2" w:firstLine="0"/>
              <w:jc w:val="left"/>
              <w:rPr>
                <w:sz w:val="24"/>
                <w:lang w:val="ru-RU"/>
              </w:rPr>
            </w:pPr>
            <w:r w:rsidRPr="00A9440D">
              <w:rPr>
                <w:sz w:val="24"/>
                <w:lang w:val="ru-RU"/>
              </w:rPr>
              <w:t>Количество</w:t>
            </w:r>
            <w:r w:rsidRPr="00A9440D">
              <w:rPr>
                <w:sz w:val="24"/>
                <w:lang w:val="ru-RU"/>
              </w:rPr>
              <w:t xml:space="preserve"> </w:t>
            </w:r>
            <w:r w:rsidRPr="00A9440D">
              <w:rPr>
                <w:sz w:val="24"/>
                <w:lang w:val="ru-RU"/>
              </w:rPr>
              <w:t>с ОВЗ</w:t>
            </w:r>
            <w:r>
              <w:rPr>
                <w:sz w:val="24"/>
                <w:lang w:val="ru-RU"/>
              </w:rPr>
              <w:t xml:space="preserve"> не подлежащих 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A9440D" w:rsidRDefault="00A9440D" w:rsidP="003E62E6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A9440D" w:rsidTr="008E605A">
        <w:trPr>
          <w:trHeight w:val="9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40D" w:rsidRDefault="00A9440D" w:rsidP="003E62E6">
            <w:pPr>
              <w:spacing w:after="0" w:line="259" w:lineRule="auto"/>
              <w:ind w:left="2" w:right="61" w:firstLine="0"/>
              <w:rPr>
                <w:sz w:val="24"/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Количество обучающихся, оставшихся без попечения родителей </w:t>
            </w:r>
          </w:p>
          <w:p w:rsidR="008E605A" w:rsidRPr="00785A34" w:rsidRDefault="008E605A" w:rsidP="003E62E6">
            <w:pPr>
              <w:spacing w:after="0" w:line="259" w:lineRule="auto"/>
              <w:ind w:left="2" w:right="61" w:firstLine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40D" w:rsidRDefault="008E605A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</w:tr>
      <w:tr w:rsidR="008E605A" w:rsidRPr="008E605A" w:rsidTr="008E605A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5A" w:rsidRDefault="008E605A" w:rsidP="008E605A">
            <w:pPr>
              <w:spacing w:after="0" w:line="259" w:lineRule="auto"/>
              <w:ind w:left="2" w:right="61" w:firstLine="0"/>
              <w:rPr>
                <w:sz w:val="24"/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Количество обучающихся, </w:t>
            </w:r>
            <w:r>
              <w:rPr>
                <w:sz w:val="24"/>
                <w:lang w:val="ru-RU"/>
              </w:rPr>
              <w:t>детей-сирот</w:t>
            </w:r>
          </w:p>
          <w:p w:rsidR="008E605A" w:rsidRPr="00785A34" w:rsidRDefault="008E605A" w:rsidP="008E605A">
            <w:pPr>
              <w:spacing w:after="0" w:line="259" w:lineRule="auto"/>
              <w:ind w:left="0" w:right="61" w:firstLine="0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5A" w:rsidRPr="008E605A" w:rsidRDefault="008E605A" w:rsidP="003E62E6">
            <w:pPr>
              <w:spacing w:after="0" w:line="259" w:lineRule="auto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9440D" w:rsidRPr="008E605A" w:rsidTr="008E605A">
        <w:trPr>
          <w:trHeight w:val="11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785A34" w:rsidRDefault="008E605A" w:rsidP="00A9440D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Учащиеся состоящие на учете в группе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8E605A" w:rsidRDefault="00A9440D" w:rsidP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9440D" w:rsidTr="008E605A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8E605A" w:rsidRDefault="008E605A" w:rsidP="008E605A">
            <w:pPr>
              <w:spacing w:after="0" w:line="259" w:lineRule="auto"/>
              <w:ind w:left="2" w:firstLine="0"/>
              <w:jc w:val="left"/>
              <w:rPr>
                <w:b/>
                <w:u w:val="single"/>
                <w:lang w:val="ru-RU"/>
              </w:rPr>
            </w:pPr>
            <w:r>
              <w:rPr>
                <w:sz w:val="24"/>
                <w:lang w:val="ru-RU"/>
              </w:rPr>
              <w:t xml:space="preserve">Учащиеся </w:t>
            </w:r>
            <w:r>
              <w:rPr>
                <w:sz w:val="24"/>
                <w:lang w:val="ru-RU"/>
              </w:rPr>
              <w:t>состоящие на учете ИДН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8E605A" w:rsidRDefault="008E605A" w:rsidP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9440D" w:rsidRPr="00785A34" w:rsidTr="008E605A"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785A34" w:rsidRDefault="008E605A" w:rsidP="008E605A">
            <w:pPr>
              <w:spacing w:after="0" w:line="259" w:lineRule="auto"/>
              <w:ind w:left="2" w:firstLine="0"/>
              <w:rPr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Учащиеся состоящие на учете </w:t>
            </w:r>
            <w:r>
              <w:rPr>
                <w:sz w:val="24"/>
                <w:lang w:val="ru-RU"/>
              </w:rPr>
              <w:t>ВШУ(как трудно-воспитуемые)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0D" w:rsidRPr="00785A34" w:rsidRDefault="008E605A" w:rsidP="003E62E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3E62E6" w:rsidRPr="00785A34" w:rsidRDefault="003E62E6" w:rsidP="003E62E6">
      <w:pPr>
        <w:numPr>
          <w:ilvl w:val="1"/>
          <w:numId w:val="7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Характеристика внутренней и внешней территории образовательной организации с точки зрения безопасности: </w:t>
      </w:r>
    </w:p>
    <w:p w:rsidR="003E62E6" w:rsidRPr="00785A34" w:rsidRDefault="003E62E6" w:rsidP="003E62E6">
      <w:pPr>
        <w:ind w:left="-15" w:right="555" w:firstLine="566"/>
        <w:rPr>
          <w:lang w:val="ru-RU"/>
        </w:rPr>
      </w:pPr>
      <w:r w:rsidRPr="00785A34">
        <w:rPr>
          <w:lang w:val="ru-RU"/>
        </w:rPr>
        <w:t xml:space="preserve">Внутренняя территория:   плохо просматриваемых, слабо освещённых, укромных уголков - нет, организации безопасности в туалетах – камеры отсутствуют, раздевалки , коридоры, столовую контролирует обслуживающий персонал.  </w:t>
      </w:r>
    </w:p>
    <w:p w:rsidR="003E62E6" w:rsidRPr="00785A34" w:rsidRDefault="003E62E6" w:rsidP="003E62E6">
      <w:pPr>
        <w:ind w:left="-15" w:right="555" w:firstLine="566"/>
        <w:rPr>
          <w:lang w:val="ru-RU"/>
        </w:rPr>
      </w:pPr>
      <w:r w:rsidRPr="00785A34">
        <w:rPr>
          <w:lang w:val="ru-RU"/>
        </w:rPr>
        <w:t xml:space="preserve">Внешняя территория: информация о близлежащих объектах, способных представлять опасность для обучающихся (пустыри, гаражи, рощи, заброшенные строения, тупики, общежития, учреждения профессионального образования, плохо просматриваемые, слабо освещённые и малолюдные территории и т.д.) – нет. </w:t>
      </w:r>
    </w:p>
    <w:p w:rsidR="003E62E6" w:rsidRPr="00785A34" w:rsidRDefault="003E62E6" w:rsidP="003E62E6">
      <w:pPr>
        <w:numPr>
          <w:ilvl w:val="1"/>
          <w:numId w:val="7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Характеристика информационной обеспеченности ОО по вопросам безопасности:  </w:t>
      </w:r>
    </w:p>
    <w:tbl>
      <w:tblPr>
        <w:tblStyle w:val="TableGrid"/>
        <w:tblW w:w="9640" w:type="dxa"/>
        <w:tblInd w:w="0" w:type="dxa"/>
        <w:tblCellMar>
          <w:top w:w="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2227"/>
        <w:gridCol w:w="2338"/>
        <w:gridCol w:w="2336"/>
        <w:gridCol w:w="2739"/>
      </w:tblGrid>
      <w:tr w:rsidR="003E62E6" w:rsidTr="003E62E6">
        <w:trPr>
          <w:trHeight w:val="2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59" w:lineRule="auto"/>
              <w:ind w:left="43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Обучающиеся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</w:tc>
      </w:tr>
      <w:tr w:rsidR="003E62E6" w:rsidRPr="00785A34" w:rsidTr="003E62E6">
        <w:trPr>
          <w:trHeight w:val="56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размещение </w:t>
            </w:r>
          </w:p>
        </w:tc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i/>
                <w:sz w:val="24"/>
                <w:lang w:val="ru-RU"/>
              </w:rPr>
              <w:t xml:space="preserve">перечень информационных продуктов и количественный охват участников образовательных отношений </w:t>
            </w:r>
          </w:p>
        </w:tc>
      </w:tr>
      <w:tr w:rsidR="003E62E6" w:rsidTr="003E62E6">
        <w:trPr>
          <w:trHeight w:val="415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8E605A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С</w:t>
            </w:r>
            <w:r w:rsidR="003E62E6">
              <w:rPr>
                <w:sz w:val="24"/>
              </w:rPr>
              <w:t>тенды</w:t>
            </w:r>
            <w:r>
              <w:rPr>
                <w:sz w:val="24"/>
                <w:lang w:val="ru-RU"/>
              </w:rPr>
              <w:t xml:space="preserve"> </w:t>
            </w:r>
            <w:r w:rsidR="003E62E6">
              <w:rPr>
                <w:sz w:val="24"/>
              </w:rPr>
              <w:t xml:space="preserve"> в рекреациях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46" w:line="238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>« Терроризм</w:t>
            </w:r>
            <w:r w:rsidR="008E605A">
              <w:rPr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 xml:space="preserve"> угроза обществу», «Уголок безопасности школьника», «Уголок гражданской защиты», « Правила дорожные знать каждому положено», « Паспорт дорожной безопасности», « Ваши права», « </w:t>
            </w:r>
          </w:p>
          <w:p w:rsidR="008E605A" w:rsidRDefault="003E62E6" w:rsidP="003E62E6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Здесь вам помогут».</w:t>
            </w:r>
          </w:p>
          <w:p w:rsidR="003E62E6" w:rsidRPr="008E605A" w:rsidRDefault="008E605A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Жизнь прекрасна», «Профилактика ранних браков»</w:t>
            </w:r>
            <w:r w:rsidR="003E62E6" w:rsidRPr="008E605A">
              <w:rPr>
                <w:sz w:val="24"/>
                <w:lang w:val="ru-RU"/>
              </w:rPr>
              <w:t xml:space="preserve"> </w:t>
            </w:r>
          </w:p>
          <w:p w:rsidR="003E62E6" w:rsidRPr="008E605A" w:rsidRDefault="003E62E6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8E605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right="142" w:firstLine="0"/>
              <w:jc w:val="left"/>
              <w:rPr>
                <w:sz w:val="24"/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« Правила поведения в чрезвычайных ситуациях»,  « Правила дорожные знать каждому « Паспорт дорожной безопасности» положено», </w:t>
            </w:r>
          </w:p>
          <w:p w:rsidR="008E605A" w:rsidRPr="00785A34" w:rsidRDefault="008E605A" w:rsidP="003E62E6">
            <w:pPr>
              <w:spacing w:after="0" w:line="259" w:lineRule="auto"/>
              <w:ind w:left="0" w:right="142" w:firstLine="0"/>
              <w:jc w:val="left"/>
              <w:rPr>
                <w:lang w:val="ru-RU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46" w:line="238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>« Правила</w:t>
            </w:r>
            <w:r w:rsidR="008E605A">
              <w:rPr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 xml:space="preserve"> поведения в чрезвычайных ситуациях», « Правила дорожные знать каждому положено», « Паспорт дорожной </w:t>
            </w:r>
          </w:p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безопасности»,  </w:t>
            </w:r>
          </w:p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62E6" w:rsidRPr="00785A34" w:rsidTr="003E62E6">
        <w:trPr>
          <w:trHeight w:val="84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уголки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59" w:lineRule="auto"/>
              <w:ind w:left="2" w:right="203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« Безопасность в интернете», « Будь осторожен»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Pr="00785A34" w:rsidRDefault="003E62E6" w:rsidP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</w:tr>
      <w:tr w:rsidR="003E62E6" w:rsidTr="003E62E6">
        <w:trPr>
          <w:trHeight w:val="2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сайт ОО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имеется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имеется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имеется </w:t>
            </w:r>
          </w:p>
        </w:tc>
      </w:tr>
    </w:tbl>
    <w:p w:rsidR="003E62E6" w:rsidRDefault="003E62E6" w:rsidP="003E62E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338"/>
        <w:gridCol w:w="2336"/>
        <w:gridCol w:w="2739"/>
      </w:tblGrid>
      <w:tr w:rsidR="003E62E6" w:rsidTr="003E62E6">
        <w:trPr>
          <w:trHeight w:val="2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соцсети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имеются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имеются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имеются </w:t>
            </w:r>
          </w:p>
        </w:tc>
      </w:tr>
      <w:tr w:rsidR="003E62E6" w:rsidTr="003E62E6">
        <w:trPr>
          <w:trHeight w:val="28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другое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6" w:rsidRDefault="003E62E6" w:rsidP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B08CD" w:rsidRPr="00785A34" w:rsidRDefault="000B08CD" w:rsidP="003E62E6">
      <w:pPr>
        <w:rPr>
          <w:lang w:val="ru-RU"/>
        </w:rPr>
        <w:sectPr w:rsidR="000B08CD" w:rsidRPr="00785A34" w:rsidSect="00785A34">
          <w:headerReference w:type="even" r:id="rId7"/>
          <w:headerReference w:type="default" r:id="rId8"/>
          <w:headerReference w:type="first" r:id="rId9"/>
          <w:pgSz w:w="11906" w:h="16838"/>
          <w:pgMar w:top="924" w:right="566" w:bottom="1145" w:left="1702" w:header="711" w:footer="720" w:gutter="0"/>
          <w:cols w:space="720"/>
        </w:sectPr>
      </w:pPr>
    </w:p>
    <w:p w:rsidR="000F30AD" w:rsidRPr="00970F2A" w:rsidRDefault="000F30AD" w:rsidP="000F30AD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Статус семей</w:t>
      </w:r>
    </w:p>
    <w:tbl>
      <w:tblPr>
        <w:tblStyle w:val="11"/>
        <w:tblW w:w="141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95"/>
        <w:gridCol w:w="1228"/>
        <w:gridCol w:w="850"/>
        <w:gridCol w:w="11"/>
        <w:gridCol w:w="981"/>
        <w:gridCol w:w="993"/>
        <w:gridCol w:w="993"/>
        <w:gridCol w:w="1133"/>
        <w:gridCol w:w="994"/>
        <w:gridCol w:w="820"/>
        <w:gridCol w:w="910"/>
        <w:gridCol w:w="1500"/>
        <w:gridCol w:w="41"/>
        <w:gridCol w:w="1035"/>
        <w:gridCol w:w="1161"/>
        <w:gridCol w:w="31"/>
        <w:gridCol w:w="10"/>
      </w:tblGrid>
      <w:tr w:rsidR="000F30AD" w:rsidRPr="00970F2A" w:rsidTr="000F30AD">
        <w:trPr>
          <w:gridAfter w:val="2"/>
          <w:wAfter w:w="41" w:type="dxa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Возраст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 xml:space="preserve">Семьи </w:t>
            </w:r>
            <w:r w:rsidRPr="000F30AD">
              <w:rPr>
                <w:sz w:val="24"/>
              </w:rPr>
              <w:t xml:space="preserve"> находящиеся в ТЖС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Многодетная семья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Малообеспеченная семья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Кайрылман беженцев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Неполные</w:t>
            </w:r>
          </w:p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 xml:space="preserve"> семьи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Обычные семьи</w:t>
            </w:r>
          </w:p>
        </w:tc>
      </w:tr>
      <w:tr w:rsidR="000F30AD" w:rsidRPr="00970F2A" w:rsidTr="000F30AD">
        <w:trPr>
          <w:gridAfter w:val="1"/>
          <w:wAfter w:w="10" w:type="dxa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</w:tr>
      <w:tr w:rsidR="000F30AD" w:rsidRPr="00970F2A" w:rsidTr="000F30A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м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д</w:t>
            </w:r>
          </w:p>
        </w:tc>
      </w:tr>
      <w:tr w:rsidR="000F30AD" w:rsidRPr="00970F2A" w:rsidTr="000F30A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6 -10 л (0 –4кл)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389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393</w:t>
            </w:r>
          </w:p>
        </w:tc>
      </w:tr>
      <w:tr w:rsidR="000F30AD" w:rsidRPr="00970F2A" w:rsidTr="000F30A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11- 15 л( 5-9 кл)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306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333</w:t>
            </w:r>
          </w:p>
        </w:tc>
      </w:tr>
      <w:tr w:rsidR="000F30AD" w:rsidRPr="00970F2A" w:rsidTr="000F30A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16- 18 л (10 -11 кл)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41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60</w:t>
            </w:r>
          </w:p>
        </w:tc>
      </w:tr>
      <w:tr w:rsidR="000F30AD" w:rsidRPr="00970F2A" w:rsidTr="000F30A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34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 w:rsidRPr="000F30AD">
              <w:rPr>
                <w:sz w:val="24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</w:tr>
      <w:tr w:rsidR="000F30AD" w:rsidRPr="00970F2A" w:rsidTr="000F30A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D" w:rsidRPr="000F30AD" w:rsidRDefault="000F30AD" w:rsidP="003B4CD6">
            <w:pPr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итого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jc w:val="center"/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45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jc w:val="center"/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152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jc w:val="center"/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jc w:val="center"/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-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jc w:val="center"/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80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D" w:rsidRPr="000F30AD" w:rsidRDefault="000F30AD" w:rsidP="003B4CD6">
            <w:pPr>
              <w:jc w:val="center"/>
              <w:rPr>
                <w:color w:val="FF0000"/>
                <w:sz w:val="24"/>
              </w:rPr>
            </w:pPr>
            <w:r w:rsidRPr="000F30AD">
              <w:rPr>
                <w:color w:val="FF0000"/>
                <w:sz w:val="24"/>
              </w:rPr>
              <w:t>1530</w:t>
            </w:r>
          </w:p>
        </w:tc>
      </w:tr>
    </w:tbl>
    <w:p w:rsidR="000F30AD" w:rsidRPr="00970F2A" w:rsidRDefault="000F30AD" w:rsidP="000F30AD">
      <w:pPr>
        <w:rPr>
          <w:rFonts w:eastAsia="Calibri"/>
          <w:sz w:val="24"/>
          <w:szCs w:val="24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F30AD" w:rsidRPr="000F30AD" w:rsidRDefault="000F30AD" w:rsidP="000F30AD">
      <w:pPr>
        <w:spacing w:after="4" w:line="270" w:lineRule="auto"/>
        <w:ind w:left="6454" w:right="553" w:firstLine="0"/>
        <w:rPr>
          <w:lang w:val="ru-RU"/>
        </w:rPr>
      </w:pPr>
    </w:p>
    <w:p w:rsidR="000B08CD" w:rsidRPr="00785A34" w:rsidRDefault="003E62E6">
      <w:pPr>
        <w:numPr>
          <w:ilvl w:val="0"/>
          <w:numId w:val="8"/>
        </w:numPr>
        <w:spacing w:after="4" w:line="270" w:lineRule="auto"/>
        <w:ind w:right="553" w:hanging="468"/>
        <w:rPr>
          <w:lang w:val="ru-RU"/>
        </w:rPr>
      </w:pPr>
      <w:r w:rsidRPr="00785A34">
        <w:rPr>
          <w:b/>
          <w:lang w:val="ru-RU"/>
        </w:rPr>
        <w:lastRenderedPageBreak/>
        <w:t xml:space="preserve">Оценка актуального состояния социально - психологической среды образовательной организации </w:t>
      </w:r>
    </w:p>
    <w:p w:rsidR="000B08CD" w:rsidRDefault="003E62E6">
      <w:pPr>
        <w:numPr>
          <w:ilvl w:val="1"/>
          <w:numId w:val="15"/>
        </w:numPr>
        <w:ind w:left="1471" w:right="555" w:hanging="720"/>
      </w:pPr>
      <w:r>
        <w:t xml:space="preserve">Оценка психологической комфортности образовательной среды </w:t>
      </w:r>
    </w:p>
    <w:tbl>
      <w:tblPr>
        <w:tblStyle w:val="TableGrid"/>
        <w:tblW w:w="14882" w:type="dxa"/>
        <w:tblInd w:w="77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4"/>
        <w:gridCol w:w="4109"/>
        <w:gridCol w:w="3120"/>
        <w:gridCol w:w="3119"/>
        <w:gridCol w:w="2410"/>
      </w:tblGrid>
      <w:tr w:rsidR="000B08CD" w:rsidRPr="00785A34">
        <w:trPr>
          <w:trHeight w:val="564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Параметры/ категории 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Преобладающее эмоциональное состояние обучающихся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Социально -психологический климат в классных коллективах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78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Общий уровень комфортности </w:t>
            </w:r>
          </w:p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образовательной среды </w:t>
            </w:r>
          </w:p>
        </w:tc>
      </w:tr>
      <w:tr w:rsidR="000B08CD" w:rsidRPr="00785A3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качество взаимоотношений в системе «ученик – ученик»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right="5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качеством </w:t>
            </w:r>
          </w:p>
          <w:p w:rsidR="000B08CD" w:rsidRPr="00785A34" w:rsidRDefault="003E62E6">
            <w:pPr>
              <w:spacing w:after="21" w:line="259" w:lineRule="auto"/>
              <w:ind w:left="0" w:right="54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взаимоотношений в </w:t>
            </w:r>
          </w:p>
          <w:p w:rsidR="000B08CD" w:rsidRPr="00785A34" w:rsidRDefault="003E62E6">
            <w:pPr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системе «ученик – учитель»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Обучающиеся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Родители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  <w:tr w:rsidR="000B08CD">
        <w:trPr>
          <w:trHeight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положительный </w:t>
            </w:r>
          </w:p>
        </w:tc>
      </w:tr>
    </w:tbl>
    <w:p w:rsidR="000B08CD" w:rsidRDefault="003E62E6">
      <w:pPr>
        <w:spacing w:after="27" w:line="259" w:lineRule="auto"/>
        <w:ind w:left="751" w:firstLine="0"/>
        <w:jc w:val="left"/>
      </w:pPr>
      <w:r>
        <w:t xml:space="preserve"> </w:t>
      </w:r>
    </w:p>
    <w:p w:rsidR="000B08CD" w:rsidRPr="00785A34" w:rsidRDefault="003E62E6">
      <w:pPr>
        <w:numPr>
          <w:ilvl w:val="1"/>
          <w:numId w:val="15"/>
        </w:numPr>
        <w:ind w:left="1471" w:right="555" w:hanging="720"/>
        <w:rPr>
          <w:lang w:val="ru-RU"/>
        </w:rPr>
      </w:pPr>
      <w:r w:rsidRPr="00785A34">
        <w:rPr>
          <w:lang w:val="ru-RU"/>
        </w:rPr>
        <w:t xml:space="preserve">Используемые методики оценки психологической комфортности образовательной среды </w:t>
      </w:r>
    </w:p>
    <w:p w:rsidR="000B08CD" w:rsidRPr="00785A34" w:rsidRDefault="003E62E6">
      <w:pPr>
        <w:numPr>
          <w:ilvl w:val="4"/>
          <w:numId w:val="9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«Диагностика удовлетворённости условиями предметной среды и организацией образовательной программы образовательном учреждении». </w:t>
      </w:r>
    </w:p>
    <w:p w:rsidR="000B08CD" w:rsidRDefault="003E62E6">
      <w:pPr>
        <w:numPr>
          <w:ilvl w:val="4"/>
          <w:numId w:val="9"/>
        </w:numPr>
        <w:ind w:right="555" w:hanging="360"/>
      </w:pPr>
      <w:r>
        <w:t xml:space="preserve">Анкета психофизиологического комфорта. </w:t>
      </w:r>
    </w:p>
    <w:p w:rsidR="000B08CD" w:rsidRDefault="003E62E6">
      <w:pPr>
        <w:numPr>
          <w:ilvl w:val="4"/>
          <w:numId w:val="9"/>
        </w:numPr>
        <w:ind w:right="555" w:hanging="360"/>
      </w:pPr>
      <w:r w:rsidRPr="00785A34">
        <w:rPr>
          <w:lang w:val="ru-RU"/>
        </w:rPr>
        <w:t xml:space="preserve">Проектная методика « Что мне нравится в школе?». </w:t>
      </w:r>
    </w:p>
    <w:p w:rsidR="000B08CD" w:rsidRPr="00785A34" w:rsidRDefault="003E62E6">
      <w:pPr>
        <w:numPr>
          <w:ilvl w:val="4"/>
          <w:numId w:val="9"/>
        </w:numPr>
        <w:ind w:right="555" w:hanging="360"/>
        <w:rPr>
          <w:lang w:val="ru-RU"/>
        </w:rPr>
      </w:pPr>
      <w:r w:rsidRPr="00785A34">
        <w:rPr>
          <w:lang w:val="ru-RU"/>
        </w:rPr>
        <w:lastRenderedPageBreak/>
        <w:t xml:space="preserve">Методика изучения мотивации у подростков. </w:t>
      </w:r>
    </w:p>
    <w:p w:rsidR="000B08CD" w:rsidRPr="00785A34" w:rsidRDefault="003E62E6">
      <w:pPr>
        <w:numPr>
          <w:ilvl w:val="4"/>
          <w:numId w:val="9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Методика изучения мотивации у старшеклассников. </w:t>
      </w:r>
    </w:p>
    <w:p w:rsidR="000B08CD" w:rsidRDefault="003E62E6">
      <w:pPr>
        <w:numPr>
          <w:ilvl w:val="4"/>
          <w:numId w:val="9"/>
        </w:numPr>
        <w:ind w:right="555" w:hanging="360"/>
      </w:pPr>
      <w:r>
        <w:t xml:space="preserve">Методика оценки привлекательности группы. </w:t>
      </w:r>
    </w:p>
    <w:p w:rsidR="000B08CD" w:rsidRPr="00785A34" w:rsidRDefault="003E62E6">
      <w:pPr>
        <w:numPr>
          <w:ilvl w:val="4"/>
          <w:numId w:val="9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Экспресс – методика изучения социально – психологического климата в учительском коллективе </w:t>
      </w:r>
    </w:p>
    <w:p w:rsidR="000B08CD" w:rsidRDefault="003E62E6">
      <w:pPr>
        <w:numPr>
          <w:ilvl w:val="4"/>
          <w:numId w:val="9"/>
        </w:numPr>
        <w:ind w:right="555" w:hanging="360"/>
      </w:pPr>
      <w:r>
        <w:t xml:space="preserve">Методика диагностики личностного компонента. </w:t>
      </w:r>
    </w:p>
    <w:p w:rsidR="000B08CD" w:rsidRPr="00785A34" w:rsidRDefault="003E62E6">
      <w:pPr>
        <w:numPr>
          <w:ilvl w:val="4"/>
          <w:numId w:val="9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Методика определения уровня тревожности. Автор: Филлипс. </w:t>
      </w:r>
    </w:p>
    <w:p w:rsidR="000B08CD" w:rsidRDefault="003E62E6">
      <w:pPr>
        <w:numPr>
          <w:ilvl w:val="4"/>
          <w:numId w:val="9"/>
        </w:numPr>
        <w:ind w:right="555" w:hanging="360"/>
      </w:pPr>
      <w:r w:rsidRPr="00785A34">
        <w:rPr>
          <w:lang w:val="ru-RU"/>
        </w:rPr>
        <w:t xml:space="preserve">Методика определения уровня беспокойства – тревожности. </w:t>
      </w:r>
      <w:r>
        <w:t xml:space="preserve">Автор: Ж. Тейлор. </w:t>
      </w:r>
    </w:p>
    <w:p w:rsidR="000B08CD" w:rsidRPr="00785A34" w:rsidRDefault="003E62E6">
      <w:pPr>
        <w:numPr>
          <w:ilvl w:val="4"/>
          <w:numId w:val="9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Методика исследования самооценки младшего школьника « Лесенка» (модификация В. Щюр). </w:t>
      </w:r>
    </w:p>
    <w:p w:rsidR="000B08CD" w:rsidRDefault="003E62E6">
      <w:pPr>
        <w:numPr>
          <w:ilvl w:val="4"/>
          <w:numId w:val="9"/>
        </w:numPr>
        <w:ind w:right="555" w:hanging="360"/>
      </w:pPr>
      <w:r w:rsidRPr="00785A34">
        <w:rPr>
          <w:lang w:val="ru-RU"/>
        </w:rPr>
        <w:t xml:space="preserve">Методика диагностики самооценки у подростков и старших школьников. </w:t>
      </w:r>
    </w:p>
    <w:tbl>
      <w:tblPr>
        <w:tblStyle w:val="TableGrid"/>
        <w:tblW w:w="14882" w:type="dxa"/>
        <w:tblInd w:w="7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3118"/>
        <w:gridCol w:w="3970"/>
        <w:gridCol w:w="4962"/>
      </w:tblGrid>
      <w:tr w:rsidR="000B08CD" w:rsidRPr="00785A34">
        <w:trPr>
          <w:trHeight w:val="286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184" w:right="118" w:firstLine="0"/>
              <w:jc w:val="center"/>
            </w:pPr>
            <w:r>
              <w:rPr>
                <w:sz w:val="24"/>
              </w:rPr>
              <w:t xml:space="preserve">Параметры/ категории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Преобладающее эмоциональное состояние обучающихся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5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Социально-психологический климат в классных коллективах </w:t>
            </w:r>
          </w:p>
        </w:tc>
      </w:tr>
      <w:tr w:rsidR="000B08CD" w:rsidRPr="00785A3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21" w:line="259" w:lineRule="auto"/>
              <w:ind w:left="7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качество взаимоотношений в </w:t>
            </w:r>
          </w:p>
          <w:p w:rsidR="000B08CD" w:rsidRPr="00785A34" w:rsidRDefault="003E62E6"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системе «ученик – ученик»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качеством взаимоотношений в системе «ученик – учитель» </w:t>
            </w:r>
          </w:p>
        </w:tc>
      </w:tr>
      <w:tr w:rsidR="000B08CD">
        <w:trPr>
          <w:trHeight w:val="28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Обучающиеся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</w:tr>
      <w:tr w:rsidR="000B08CD">
        <w:trPr>
          <w:trHeight w:val="28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</w:tr>
      <w:tr w:rsidR="000B08CD">
        <w:trPr>
          <w:trHeight w:val="28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</w:tr>
      <w:tr w:rsidR="000B08CD">
        <w:trPr>
          <w:trHeight w:val="28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</w:tr>
      <w:tr w:rsidR="000B08CD">
        <w:trPr>
          <w:trHeight w:val="28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Родители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</w:tr>
      <w:tr w:rsidR="000B08CD">
        <w:trPr>
          <w:trHeight w:val="28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позитивное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доброжелательное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доверительные </w:t>
            </w:r>
          </w:p>
        </w:tc>
      </w:tr>
    </w:tbl>
    <w:p w:rsidR="000B08CD" w:rsidRPr="00785A34" w:rsidRDefault="003E62E6">
      <w:pPr>
        <w:numPr>
          <w:ilvl w:val="1"/>
          <w:numId w:val="14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Факторы риска: учащиеся не посещают школу, конфликты с учителями, одноклассниками, родителями; неудовлетворённость образовательной средой. </w:t>
      </w:r>
    </w:p>
    <w:p w:rsidR="000B08CD" w:rsidRDefault="003E62E6">
      <w:pPr>
        <w:numPr>
          <w:ilvl w:val="1"/>
          <w:numId w:val="14"/>
        </w:numPr>
        <w:ind w:right="555" w:firstLine="566"/>
      </w:pPr>
      <w:r>
        <w:t xml:space="preserve">Оценка психологической защищенности образовательной среды </w:t>
      </w:r>
    </w:p>
    <w:p w:rsidR="000B08CD" w:rsidRDefault="003E62E6">
      <w:pPr>
        <w:ind w:left="761" w:right="555"/>
      </w:pPr>
      <w:r>
        <w:t xml:space="preserve">I. </w:t>
      </w:r>
    </w:p>
    <w:p w:rsidR="000B08CD" w:rsidRPr="00785A34" w:rsidRDefault="003E62E6">
      <w:pPr>
        <w:ind w:left="761" w:right="555"/>
        <w:rPr>
          <w:lang w:val="ru-RU"/>
        </w:rPr>
      </w:pPr>
      <w:r w:rsidRPr="00785A34">
        <w:rPr>
          <w:lang w:val="ru-RU"/>
        </w:rPr>
        <w:t xml:space="preserve">1. Тест «Психологическая диагностика безопасности образовательной среды школы». </w:t>
      </w:r>
    </w:p>
    <w:p w:rsidR="000B08CD" w:rsidRPr="00785A34" w:rsidRDefault="003E62E6">
      <w:pPr>
        <w:ind w:left="761" w:right="555"/>
        <w:rPr>
          <w:lang w:val="ru-RU"/>
        </w:rPr>
      </w:pPr>
      <w:r w:rsidRPr="00785A34">
        <w:rPr>
          <w:lang w:val="ru-RU"/>
        </w:rPr>
        <w:t xml:space="preserve">2.Анкета – опросник «Психологическая диагностика безопасности образовательной среды (для учителей)» </w:t>
      </w:r>
    </w:p>
    <w:p w:rsidR="000B08CD" w:rsidRPr="00785A34" w:rsidRDefault="003E62E6" w:rsidP="00F0537C">
      <w:pPr>
        <w:ind w:left="185" w:right="101" w:firstLine="0"/>
        <w:rPr>
          <w:lang w:val="ru-RU"/>
        </w:rPr>
      </w:pPr>
      <w:r w:rsidRPr="00785A34">
        <w:rPr>
          <w:lang w:val="ru-RU"/>
        </w:rPr>
        <w:t xml:space="preserve">3.Анкета – опросник «Психологическая диагностика безопасности образовательной среды» (для учеников </w:t>
      </w:r>
      <w:r w:rsidR="00F0537C">
        <w:rPr>
          <w:lang w:val="ru-RU"/>
        </w:rPr>
        <w:t xml:space="preserve">8-11 </w:t>
      </w:r>
      <w:r w:rsidRPr="00785A34">
        <w:rPr>
          <w:lang w:val="ru-RU"/>
        </w:rPr>
        <w:t xml:space="preserve">классов). 4. Анкета – опросник «Психологическая диагностика безопасности образовательной среды» (для родителей). </w:t>
      </w:r>
    </w:p>
    <w:p w:rsidR="000B08CD" w:rsidRPr="00785A34" w:rsidRDefault="003E62E6" w:rsidP="00F0537C">
      <w:pPr>
        <w:ind w:left="0" w:right="555" w:firstLine="0"/>
        <w:rPr>
          <w:lang w:val="ru-RU"/>
        </w:rPr>
      </w:pPr>
      <w:r>
        <w:lastRenderedPageBreak/>
        <w:t>II</w:t>
      </w:r>
      <w:r w:rsidRPr="00785A34">
        <w:rPr>
          <w:lang w:val="ru-RU"/>
        </w:rPr>
        <w:t xml:space="preserve">. 1.Методика диагностики психологических условий школьной образовательной среды (Н.Ф.Бадыгина, В.Н. </w:t>
      </w:r>
    </w:p>
    <w:p w:rsidR="000B08CD" w:rsidRPr="00785A34" w:rsidRDefault="003E62E6">
      <w:pPr>
        <w:ind w:left="195" w:right="555"/>
        <w:rPr>
          <w:lang w:val="ru-RU"/>
        </w:rPr>
      </w:pPr>
      <w:r w:rsidRPr="00785A34">
        <w:rPr>
          <w:lang w:val="ru-RU"/>
        </w:rPr>
        <w:t xml:space="preserve">Афтенко). </w:t>
      </w:r>
    </w:p>
    <w:p w:rsidR="000B08CD" w:rsidRPr="00785A34" w:rsidRDefault="003E62E6" w:rsidP="00F0537C">
      <w:pPr>
        <w:ind w:left="195" w:right="555"/>
        <w:rPr>
          <w:lang w:val="ru-RU"/>
        </w:rPr>
      </w:pPr>
      <w:r w:rsidRPr="00785A34">
        <w:rPr>
          <w:lang w:val="ru-RU"/>
        </w:rPr>
        <w:t xml:space="preserve">           2.Анкеты для учеников, учителей, родителей. </w:t>
      </w:r>
    </w:p>
    <w:tbl>
      <w:tblPr>
        <w:tblStyle w:val="TableGrid"/>
        <w:tblW w:w="14597" w:type="dxa"/>
        <w:tblInd w:w="77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4962"/>
        <w:gridCol w:w="2410"/>
      </w:tblGrid>
      <w:tr w:rsidR="000B08CD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Параметры/ категории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Психологическая и физическая защищенность участников образовательного процесса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1633" w:hanging="946"/>
              <w:jc w:val="left"/>
            </w:pPr>
            <w:r>
              <w:rPr>
                <w:sz w:val="24"/>
              </w:rPr>
              <w:t xml:space="preserve">Информационная защищенность  обучающихся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Общий уровень защищенности образовательной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среды </w:t>
            </w:r>
          </w:p>
        </w:tc>
      </w:tr>
      <w:tr w:rsidR="000B08CD" w:rsidRPr="00785A34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Обучающиеся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Проводятся уроки информационной безопасности. Установлена контентная фильтрация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</w:tr>
      <w:tr w:rsidR="000B08CD">
        <w:trPr>
          <w:trHeight w:val="2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 w:rsidRPr="00785A34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Родители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Проводятся уроки информационной безопасности. Установлена контентная фильтрация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 w:rsidRPr="00785A34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Проводятся уроки информационной безопасности. Установлена контентная фильтрация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B08CD" w:rsidRDefault="003E62E6">
      <w:pPr>
        <w:spacing w:after="25" w:line="259" w:lineRule="auto"/>
        <w:ind w:left="751" w:firstLine="0"/>
        <w:jc w:val="left"/>
      </w:pPr>
      <w:r>
        <w:lastRenderedPageBreak/>
        <w:t xml:space="preserve"> </w:t>
      </w:r>
    </w:p>
    <w:p w:rsidR="000B08CD" w:rsidRPr="00785A34" w:rsidRDefault="003E62E6">
      <w:pPr>
        <w:ind w:left="761" w:right="555"/>
        <w:rPr>
          <w:lang w:val="ru-RU"/>
        </w:rPr>
      </w:pPr>
      <w:r w:rsidRPr="00785A34">
        <w:rPr>
          <w:lang w:val="ru-RU"/>
        </w:rPr>
        <w:t>2.5. Используемые методики оценки</w:t>
      </w:r>
      <w:r w:rsidRPr="00785A34">
        <w:rPr>
          <w:sz w:val="24"/>
          <w:lang w:val="ru-RU"/>
        </w:rPr>
        <w:t xml:space="preserve"> </w:t>
      </w:r>
      <w:r w:rsidRPr="00785A34">
        <w:rPr>
          <w:lang w:val="ru-RU"/>
        </w:rPr>
        <w:t xml:space="preserve">защищенности образовательной среды: </w:t>
      </w:r>
    </w:p>
    <w:p w:rsidR="000B08CD" w:rsidRDefault="003E62E6">
      <w:pPr>
        <w:ind w:left="761" w:right="555"/>
      </w:pPr>
      <w:r w:rsidRPr="00785A34">
        <w:rPr>
          <w:lang w:val="ru-RU"/>
        </w:rPr>
        <w:t xml:space="preserve">1.Тест « Психологическая диагностика безопасности образовательной среды школы». </w:t>
      </w:r>
      <w:r>
        <w:t xml:space="preserve">Автор : И.А. Баёва. </w:t>
      </w:r>
    </w:p>
    <w:p w:rsidR="000B08CD" w:rsidRPr="00785A34" w:rsidRDefault="003E62E6">
      <w:pPr>
        <w:numPr>
          <w:ilvl w:val="3"/>
          <w:numId w:val="12"/>
        </w:numPr>
        <w:ind w:right="277" w:firstLine="566"/>
        <w:rPr>
          <w:lang w:val="ru-RU"/>
        </w:rPr>
      </w:pPr>
      <w:r w:rsidRPr="00785A34">
        <w:rPr>
          <w:lang w:val="ru-RU"/>
        </w:rPr>
        <w:t xml:space="preserve">Анкета опросник « Психологическая диагностика безопасности образовательной среды (для учителей). </w:t>
      </w:r>
    </w:p>
    <w:p w:rsidR="000B08CD" w:rsidRPr="00785A34" w:rsidRDefault="003E62E6">
      <w:pPr>
        <w:numPr>
          <w:ilvl w:val="3"/>
          <w:numId w:val="12"/>
        </w:numPr>
        <w:ind w:right="277" w:firstLine="566"/>
        <w:rPr>
          <w:lang w:val="ru-RU"/>
        </w:rPr>
      </w:pPr>
      <w:r w:rsidRPr="00785A34">
        <w:rPr>
          <w:lang w:val="ru-RU"/>
        </w:rPr>
        <w:t xml:space="preserve">Анкета опросник « Психологическая диагностика безопасности образовательной среды (для учеников средних и старших классов). </w:t>
      </w:r>
    </w:p>
    <w:p w:rsidR="000B08CD" w:rsidRPr="00785A34" w:rsidRDefault="003E62E6">
      <w:pPr>
        <w:numPr>
          <w:ilvl w:val="3"/>
          <w:numId w:val="12"/>
        </w:numPr>
        <w:ind w:right="277" w:firstLine="566"/>
        <w:rPr>
          <w:lang w:val="ru-RU"/>
        </w:rPr>
      </w:pPr>
      <w:r w:rsidRPr="00785A34">
        <w:rPr>
          <w:lang w:val="ru-RU"/>
        </w:rPr>
        <w:t xml:space="preserve">Анкета опросник « Психологическая диагностика безопасности образовательной среды (для родителей). </w:t>
      </w:r>
    </w:p>
    <w:p w:rsidR="000B08CD" w:rsidRPr="00785A34" w:rsidRDefault="003E62E6">
      <w:pPr>
        <w:numPr>
          <w:ilvl w:val="3"/>
          <w:numId w:val="12"/>
        </w:numPr>
        <w:ind w:right="277" w:firstLine="566"/>
        <w:rPr>
          <w:lang w:val="ru-RU"/>
        </w:rPr>
      </w:pPr>
      <w:r w:rsidRPr="00785A34">
        <w:rPr>
          <w:lang w:val="ru-RU"/>
        </w:rPr>
        <w:t xml:space="preserve">Методика диагностики психологических условий школьной образовательной среды. -Автор: Н.Ф. Бадьина, В.Н. Афтенко – для учителей, учеников и родителей. </w:t>
      </w:r>
    </w:p>
    <w:p w:rsidR="000B08CD" w:rsidRPr="00785A34" w:rsidRDefault="003E62E6">
      <w:pPr>
        <w:spacing w:after="0" w:line="259" w:lineRule="auto"/>
        <w:ind w:left="751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751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tbl>
      <w:tblPr>
        <w:tblStyle w:val="TableGrid"/>
        <w:tblW w:w="14734" w:type="dxa"/>
        <w:tblInd w:w="77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28"/>
        <w:gridCol w:w="6803"/>
        <w:gridCol w:w="5103"/>
      </w:tblGrid>
      <w:tr w:rsidR="000B08CD">
        <w:trPr>
          <w:trHeight w:val="5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right="345" w:firstLine="0"/>
              <w:jc w:val="left"/>
            </w:pPr>
            <w:r>
              <w:rPr>
                <w:sz w:val="24"/>
              </w:rPr>
              <w:t xml:space="preserve">Параметры/ категории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Психологическая и физическая защищенность участников образовательного процесса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Информационная защищенность обучающихся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08CD" w:rsidRDefault="003E62E6">
            <w:pPr>
              <w:spacing w:after="0" w:line="259" w:lineRule="auto"/>
              <w:ind w:left="2231" w:firstLine="0"/>
              <w:jc w:val="center"/>
            </w:pPr>
            <w:r>
              <w:rPr>
                <w:sz w:val="24"/>
              </w:rPr>
              <w:t xml:space="preserve">Основные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</w:tr>
      <w:tr w:rsidR="000B08CD">
        <w:trPr>
          <w:trHeight w:val="28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Обучающиеся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недостаточном уровне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недостаточном уровне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недостаточном уровне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недостаточном уровне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Родители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Защищенность на достаточном уровне </w:t>
            </w:r>
          </w:p>
        </w:tc>
      </w:tr>
      <w:tr w:rsidR="000B08CD">
        <w:trPr>
          <w:trHeight w:val="28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08CD" w:rsidRDefault="003E62E6">
            <w:pPr>
              <w:spacing w:after="0" w:line="259" w:lineRule="auto"/>
              <w:ind w:left="3557" w:firstLine="0"/>
              <w:jc w:val="left"/>
            </w:pPr>
            <w:r>
              <w:rPr>
                <w:sz w:val="24"/>
              </w:rPr>
              <w:t xml:space="preserve">Дополнительные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</w:tr>
      <w:tr w:rsidR="000B08CD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B08CD" w:rsidRPr="00785A34" w:rsidRDefault="003E62E6">
      <w:pPr>
        <w:numPr>
          <w:ilvl w:val="1"/>
          <w:numId w:val="13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Факторы риска:  учащиеся не посещают школу, конфликты с учителями, одноклассниками, родителями; неудовлетворённость образовательной средой. </w:t>
      </w:r>
    </w:p>
    <w:p w:rsidR="000B08CD" w:rsidRDefault="003E62E6">
      <w:pPr>
        <w:spacing w:after="0" w:line="278" w:lineRule="auto"/>
        <w:ind w:left="746" w:right="2702"/>
        <w:jc w:val="left"/>
      </w:pPr>
      <w:r w:rsidRPr="00785A34">
        <w:rPr>
          <w:u w:val="single" w:color="000000"/>
          <w:lang w:val="ru-RU"/>
        </w:rPr>
        <w:t>Конфликты с учителями, одноклассниками, родителями – единичные случаи.</w:t>
      </w:r>
      <w:r w:rsidRPr="00785A34">
        <w:rPr>
          <w:lang w:val="ru-RU"/>
        </w:rPr>
        <w:t xml:space="preserve"> </w:t>
      </w:r>
      <w:r>
        <w:rPr>
          <w:u w:val="single" w:color="000000"/>
        </w:rPr>
        <w:t>Удовлетворены образовательной средой – по данным проведённого анкетирования.</w:t>
      </w:r>
      <w:r>
        <w:t xml:space="preserve"> </w:t>
      </w:r>
    </w:p>
    <w:p w:rsidR="000B08CD" w:rsidRDefault="003E62E6">
      <w:pPr>
        <w:spacing w:after="0" w:line="259" w:lineRule="auto"/>
        <w:ind w:left="751" w:firstLine="0"/>
        <w:jc w:val="left"/>
      </w:pPr>
      <w:r>
        <w:lastRenderedPageBreak/>
        <w:t xml:space="preserve"> </w:t>
      </w:r>
    </w:p>
    <w:p w:rsidR="000B08CD" w:rsidRDefault="003E62E6">
      <w:pPr>
        <w:spacing w:after="22" w:line="259" w:lineRule="auto"/>
        <w:ind w:left="751" w:firstLine="0"/>
        <w:jc w:val="left"/>
      </w:pPr>
      <w:r>
        <w:t xml:space="preserve"> </w:t>
      </w:r>
    </w:p>
    <w:p w:rsidR="000B08CD" w:rsidRDefault="003E62E6">
      <w:pPr>
        <w:numPr>
          <w:ilvl w:val="1"/>
          <w:numId w:val="13"/>
        </w:numPr>
        <w:ind w:right="555" w:firstLine="566"/>
      </w:pPr>
      <w:r>
        <w:t xml:space="preserve">Оценка удовлетворенности образовательной средой </w:t>
      </w:r>
    </w:p>
    <w:tbl>
      <w:tblPr>
        <w:tblStyle w:val="TableGrid"/>
        <w:tblW w:w="14734" w:type="dxa"/>
        <w:tblInd w:w="77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3"/>
        <w:gridCol w:w="4251"/>
        <w:gridCol w:w="3684"/>
        <w:gridCol w:w="4676"/>
      </w:tblGrid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Параметры/ категории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Демократичность образовательной среды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Качество предоставляемых образовательных услуг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Общий уровень удовлетворенностью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Обучающиеся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запросу учащихся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запросу учащихся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319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Общий уровень удовлетворенностью образовательной средой соответствует. </w:t>
            </w:r>
          </w:p>
        </w:tc>
      </w:tr>
      <w:tr w:rsidR="000B08CD" w:rsidRPr="00785A34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запросу учащихся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319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Общий уровень удовлетворенностью образовательной средой соответствует.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учащихся в неполной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319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Общий уровень удовлетворенностью образовательной средой соответствует.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учащихся в неполной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319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Общий уровень удовлетворенностью образовательной средой соответствует.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Родители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Соответствует запросу родителей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учащихся в 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учащихся в 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учащихся в неполной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в неполной мере.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учащихся в неполной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в неполной мере.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Соответствует запросу педагогов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Соответствует запросу педагогов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5-7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Соответствует запросу педагогов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</w:t>
            </w:r>
          </w:p>
        </w:tc>
      </w:tr>
      <w:tr w:rsidR="000B08CD" w:rsidRPr="00785A34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педагогов в неполной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в неполной мере. </w:t>
            </w:r>
          </w:p>
        </w:tc>
      </w:tr>
      <w:tr w:rsidR="000B08CD" w:rsidRPr="00785A34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Демократичная образовательная среда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запросу педагогов в неполной мере.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Соответствует уровню удовлетворённости образовательной средой в неполной мере. </w:t>
            </w:r>
          </w:p>
        </w:tc>
      </w:tr>
    </w:tbl>
    <w:p w:rsidR="000B08CD" w:rsidRPr="00785A34" w:rsidRDefault="003E62E6">
      <w:pPr>
        <w:spacing w:after="25" w:line="259" w:lineRule="auto"/>
        <w:ind w:left="751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numPr>
          <w:ilvl w:val="1"/>
          <w:numId w:val="13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Используемые методики оценки удовлетворенности образовательной средой: </w:t>
      </w:r>
    </w:p>
    <w:p w:rsidR="000B08CD" w:rsidRDefault="003E62E6">
      <w:pPr>
        <w:numPr>
          <w:ilvl w:val="3"/>
          <w:numId w:val="10"/>
        </w:numPr>
        <w:ind w:right="555" w:firstLine="566"/>
      </w:pPr>
      <w:r w:rsidRPr="00785A34">
        <w:rPr>
          <w:lang w:val="ru-RU"/>
        </w:rPr>
        <w:t xml:space="preserve">Методика  психологическая диагностика безопасности образовательной среды школы. </w:t>
      </w:r>
      <w:r>
        <w:t xml:space="preserve">Автор: И.А. Баёва – для учителей, родителей, учеников. </w:t>
      </w:r>
    </w:p>
    <w:p w:rsidR="000B08CD" w:rsidRPr="00785A34" w:rsidRDefault="003E62E6">
      <w:pPr>
        <w:numPr>
          <w:ilvl w:val="3"/>
          <w:numId w:val="10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Методика – диагностика психологических условий школьной образовательной среды. Автор: Н.П. Бадьина, В.Н.Афтенко – для родителей, учителей и обучающихся.  </w:t>
      </w:r>
    </w:p>
    <w:p w:rsidR="000B08CD" w:rsidRPr="00785A34" w:rsidRDefault="003E62E6">
      <w:pPr>
        <w:numPr>
          <w:ilvl w:val="3"/>
          <w:numId w:val="10"/>
        </w:numPr>
        <w:ind w:right="555" w:firstLine="566"/>
        <w:rPr>
          <w:lang w:val="ru-RU"/>
        </w:rPr>
      </w:pPr>
      <w:r w:rsidRPr="00785A34">
        <w:rPr>
          <w:lang w:val="ru-RU"/>
        </w:rPr>
        <w:t xml:space="preserve">Анкета – опросник «Психологическая диагностика безопасности образовательной среды» (для учителей). </w:t>
      </w:r>
    </w:p>
    <w:p w:rsidR="000B08CD" w:rsidRDefault="000B08CD" w:rsidP="00F0537C">
      <w:pPr>
        <w:spacing w:after="0" w:line="259" w:lineRule="auto"/>
        <w:ind w:left="0" w:firstLine="0"/>
        <w:jc w:val="left"/>
      </w:pPr>
    </w:p>
    <w:tbl>
      <w:tblPr>
        <w:tblStyle w:val="TableGrid"/>
        <w:tblW w:w="14734" w:type="dxa"/>
        <w:tblInd w:w="77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951"/>
        <w:gridCol w:w="5953"/>
      </w:tblGrid>
      <w:tr w:rsidR="000B08CD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184" w:right="116" w:firstLine="0"/>
              <w:jc w:val="center"/>
            </w:pPr>
            <w:r>
              <w:rPr>
                <w:sz w:val="24"/>
              </w:rPr>
              <w:t xml:space="preserve">Параметры/ категории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Демократичность образовательной среды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Качество предоставляемых образовательных услуг </w:t>
            </w:r>
          </w:p>
          <w:p w:rsidR="000B08CD" w:rsidRDefault="003E62E6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B08CD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Обучающиеся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</w:tc>
      </w:tr>
      <w:tr w:rsidR="000B08C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</w:tc>
      </w:tr>
      <w:tr w:rsidR="000B08C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  <w:p w:rsidR="000B08CD" w:rsidRDefault="003E62E6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</w:tc>
      </w:tr>
      <w:tr w:rsidR="000B08C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8-9 класс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</w:tr>
      <w:tr w:rsidR="000B08C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10-11 класс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</w:tr>
      <w:tr w:rsidR="000B08C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Родители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</w:tc>
      </w:tr>
      <w:tr w:rsidR="000B08CD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Соответствует должному уровню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Соответствует запросу </w:t>
            </w:r>
          </w:p>
        </w:tc>
      </w:tr>
    </w:tbl>
    <w:p w:rsidR="000B08CD" w:rsidRDefault="003E62E6">
      <w:pPr>
        <w:ind w:left="761" w:right="555"/>
      </w:pPr>
      <w:r>
        <w:t xml:space="preserve">2.9. Факторы риска: </w:t>
      </w:r>
    </w:p>
    <w:p w:rsidR="000B08CD" w:rsidRPr="00785A34" w:rsidRDefault="003E62E6">
      <w:pPr>
        <w:ind w:left="761" w:right="555"/>
        <w:rPr>
          <w:lang w:val="ru-RU"/>
        </w:rPr>
      </w:pPr>
      <w:r w:rsidRPr="00785A34">
        <w:rPr>
          <w:lang w:val="ru-RU"/>
        </w:rPr>
        <w:t xml:space="preserve">учащиеся не посещают школу, конфликты с учителями, одноклассниками, родителями; неудовлетворённость </w:t>
      </w:r>
    </w:p>
    <w:p w:rsidR="000B08CD" w:rsidRPr="00785A34" w:rsidRDefault="003E62E6">
      <w:pPr>
        <w:ind w:left="195" w:right="555"/>
        <w:rPr>
          <w:lang w:val="ru-RU"/>
        </w:rPr>
      </w:pPr>
      <w:r w:rsidRPr="00785A34">
        <w:rPr>
          <w:lang w:val="ru-RU"/>
        </w:rPr>
        <w:t xml:space="preserve">образовательной средой. </w:t>
      </w:r>
    </w:p>
    <w:p w:rsidR="000B08CD" w:rsidRPr="00785A34" w:rsidRDefault="003E62E6">
      <w:pPr>
        <w:spacing w:after="25" w:line="259" w:lineRule="auto"/>
        <w:ind w:left="751" w:firstLine="0"/>
        <w:jc w:val="left"/>
        <w:rPr>
          <w:lang w:val="ru-RU"/>
        </w:rPr>
      </w:pPr>
      <w:r w:rsidRPr="00785A34">
        <w:rPr>
          <w:lang w:val="ru-RU"/>
        </w:rPr>
        <w:lastRenderedPageBreak/>
        <w:t xml:space="preserve"> </w:t>
      </w:r>
    </w:p>
    <w:p w:rsidR="000B08CD" w:rsidRDefault="003E62E6">
      <w:pPr>
        <w:spacing w:after="0" w:line="278" w:lineRule="auto"/>
        <w:ind w:left="746" w:right="2702"/>
        <w:jc w:val="left"/>
      </w:pPr>
      <w:r w:rsidRPr="00785A34">
        <w:rPr>
          <w:u w:val="single" w:color="000000"/>
          <w:lang w:val="ru-RU"/>
        </w:rPr>
        <w:t>Конфликты с учителями, одноклассниками, родителями – единичные случаи.</w:t>
      </w:r>
      <w:r w:rsidRPr="00785A34">
        <w:rPr>
          <w:lang w:val="ru-RU"/>
        </w:rPr>
        <w:t xml:space="preserve"> </w:t>
      </w:r>
      <w:r w:rsidR="00F0537C">
        <w:rPr>
          <w:lang w:val="ru-RU"/>
        </w:rPr>
        <w:t xml:space="preserve"> </w:t>
      </w:r>
      <w:r>
        <w:rPr>
          <w:u w:val="single" w:color="000000"/>
        </w:rPr>
        <w:t>Удовлетворены образовательной средой – по данным проведённого анкетирования.</w:t>
      </w:r>
      <w:r>
        <w:t xml:space="preserve"> </w:t>
      </w:r>
    </w:p>
    <w:p w:rsidR="000B08CD" w:rsidRDefault="003E62E6">
      <w:pPr>
        <w:spacing w:after="0" w:line="259" w:lineRule="auto"/>
        <w:ind w:left="751" w:firstLine="0"/>
        <w:jc w:val="left"/>
      </w:pPr>
      <w:r>
        <w:t xml:space="preserve"> </w:t>
      </w:r>
    </w:p>
    <w:p w:rsidR="000B08CD" w:rsidRDefault="003E62E6">
      <w:pPr>
        <w:spacing w:after="0" w:line="259" w:lineRule="auto"/>
        <w:ind w:left="751" w:firstLine="0"/>
        <w:jc w:val="left"/>
      </w:pPr>
      <w:r>
        <w:t xml:space="preserve"> </w:t>
      </w:r>
    </w:p>
    <w:p w:rsidR="000B08CD" w:rsidRPr="00785A34" w:rsidRDefault="003E62E6">
      <w:pPr>
        <w:numPr>
          <w:ilvl w:val="0"/>
          <w:numId w:val="8"/>
        </w:numPr>
        <w:spacing w:after="4" w:line="270" w:lineRule="auto"/>
        <w:ind w:right="553" w:hanging="468"/>
        <w:rPr>
          <w:lang w:val="ru-RU"/>
        </w:rPr>
      </w:pPr>
      <w:r w:rsidRPr="00785A34">
        <w:rPr>
          <w:b/>
          <w:lang w:val="ru-RU"/>
        </w:rPr>
        <w:t xml:space="preserve">Общий вывод по результатам оценки (экспертизы) образовательной среды </w:t>
      </w:r>
    </w:p>
    <w:p w:rsidR="000B08CD" w:rsidRPr="00785A34" w:rsidRDefault="003E62E6">
      <w:pPr>
        <w:spacing w:after="0" w:line="278" w:lineRule="auto"/>
        <w:ind w:left="195"/>
        <w:jc w:val="left"/>
        <w:rPr>
          <w:lang w:val="ru-RU"/>
        </w:rPr>
      </w:pPr>
      <w:r w:rsidRPr="00785A34">
        <w:rPr>
          <w:u w:val="single" w:color="000000"/>
          <w:lang w:val="ru-RU"/>
        </w:rPr>
        <w:t>В школьном коллективе благоприятные, доверительные, партнёрские дружеские отношения, располагающие к общению</w:t>
      </w:r>
      <w:r w:rsidRPr="00785A34">
        <w:rPr>
          <w:lang w:val="ru-RU"/>
        </w:rPr>
        <w:t xml:space="preserve"> </w:t>
      </w:r>
      <w:r w:rsidRPr="00785A34">
        <w:rPr>
          <w:u w:val="single" w:color="000000"/>
          <w:lang w:val="ru-RU"/>
        </w:rPr>
        <w:t>и комфортной образовательной среды.</w:t>
      </w: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185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185" w:firstLine="0"/>
        <w:jc w:val="left"/>
        <w:rPr>
          <w:lang w:val="ru-RU"/>
        </w:rPr>
      </w:pPr>
      <w:r w:rsidRPr="00785A34">
        <w:rPr>
          <w:b/>
          <w:lang w:val="ru-RU"/>
        </w:rPr>
        <w:t xml:space="preserve"> </w:t>
      </w:r>
    </w:p>
    <w:p w:rsidR="000B08CD" w:rsidRPr="00785A34" w:rsidRDefault="003E62E6">
      <w:pPr>
        <w:numPr>
          <w:ilvl w:val="0"/>
          <w:numId w:val="8"/>
        </w:numPr>
        <w:spacing w:after="4" w:line="270" w:lineRule="auto"/>
        <w:ind w:right="553" w:hanging="468"/>
        <w:rPr>
          <w:lang w:val="ru-RU"/>
        </w:rPr>
      </w:pPr>
      <w:r w:rsidRPr="00785A34">
        <w:rPr>
          <w:b/>
          <w:lang w:val="ru-RU"/>
        </w:rPr>
        <w:t xml:space="preserve">План мероприятии по обеспечению психологической безопасности функционирования образовательной организации </w:t>
      </w:r>
    </w:p>
    <w:tbl>
      <w:tblPr>
        <w:tblStyle w:val="TableGrid"/>
        <w:tblW w:w="14789" w:type="dxa"/>
        <w:tblInd w:w="77" w:type="dxa"/>
        <w:tblCellMar>
          <w:top w:w="14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87"/>
        <w:gridCol w:w="2583"/>
        <w:gridCol w:w="3133"/>
        <w:gridCol w:w="1966"/>
        <w:gridCol w:w="2724"/>
        <w:gridCol w:w="3896"/>
      </w:tblGrid>
      <w:tr w:rsidR="000B08CD">
        <w:trPr>
          <w:trHeight w:val="9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right="28" w:firstLine="0"/>
              <w:jc w:val="left"/>
              <w:rPr>
                <w:lang w:val="ru-RU"/>
              </w:rPr>
            </w:pPr>
            <w:r w:rsidRPr="00785A34">
              <w:rPr>
                <w:lang w:val="ru-RU"/>
              </w:rPr>
              <w:t xml:space="preserve">Содержание работы по каждому направлению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t xml:space="preserve">Категория участников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t xml:space="preserve">Сроки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Ответственные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t xml:space="preserve">Результат выполнения </w:t>
            </w:r>
          </w:p>
        </w:tc>
      </w:tr>
    </w:tbl>
    <w:p w:rsidR="000B08CD" w:rsidRDefault="000B08CD" w:rsidP="00F0537C">
      <w:pPr>
        <w:spacing w:after="0" w:line="259" w:lineRule="auto"/>
        <w:ind w:left="0" w:right="15641" w:firstLine="0"/>
        <w:jc w:val="left"/>
      </w:pPr>
    </w:p>
    <w:tbl>
      <w:tblPr>
        <w:tblStyle w:val="TableGrid"/>
        <w:tblW w:w="14789" w:type="dxa"/>
        <w:tblInd w:w="77" w:type="dxa"/>
        <w:tblCellMar>
          <w:top w:w="1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49"/>
        <w:gridCol w:w="2565"/>
        <w:gridCol w:w="4106"/>
        <w:gridCol w:w="1761"/>
        <w:gridCol w:w="2434"/>
        <w:gridCol w:w="3474"/>
      </w:tblGrid>
      <w:tr w:rsidR="000B08CD" w:rsidTr="00F0537C">
        <w:trPr>
          <w:trHeight w:val="65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  <w:r w:rsidR="00E546B5">
              <w:rPr>
                <w:b/>
                <w:lang w:val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Информационно- просветительское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08CD" w:rsidRPr="00785A34" w:rsidTr="00F0537C">
        <w:trPr>
          <w:trHeight w:val="8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1.Создание          базы          </w:t>
            </w:r>
          </w:p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>данных обучающихся групп риска</w:t>
            </w:r>
            <w:r w:rsidRPr="00785A34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</w:tr>
      <w:tr w:rsidR="000B08CD" w:rsidRPr="00785A34" w:rsidTr="00F0537C">
        <w:trPr>
          <w:trHeight w:val="55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lastRenderedPageBreak/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19" w:line="259" w:lineRule="auto"/>
              <w:ind w:left="2" w:right="26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>2.Самообследование        школьной среды на предмет безопасности и комфортности тестирование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>«Удовлетворенность              всех субъектов          образовательного пространства   всеми   сторонами образовательного процесса»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 xml:space="preserve">3.Подготовка методических рекомендаций для классных руководителей </w:t>
            </w:r>
            <w:r w:rsidRPr="00785A34">
              <w:rPr>
                <w:sz w:val="24"/>
                <w:lang w:val="ru-RU"/>
              </w:rPr>
              <w:tab/>
              <w:t xml:space="preserve">по профилактике </w:t>
            </w:r>
            <w:r w:rsidRPr="00785A34">
              <w:rPr>
                <w:sz w:val="24"/>
                <w:lang w:val="ru-RU"/>
              </w:rPr>
              <w:tab/>
              <w:t xml:space="preserve">кризисных ситуаций, </w:t>
            </w:r>
            <w:r w:rsidRPr="00785A34">
              <w:rPr>
                <w:sz w:val="24"/>
                <w:lang w:val="ru-RU"/>
              </w:rPr>
              <w:tab/>
              <w:t xml:space="preserve">нарушающих психологическую безопасность образовательной среды. </w:t>
            </w:r>
          </w:p>
          <w:p w:rsidR="000B08CD" w:rsidRPr="00785A34" w:rsidRDefault="003E62E6">
            <w:pPr>
              <w:spacing w:after="0" w:line="259" w:lineRule="auto"/>
              <w:ind w:left="2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4. Изучение климата в ученических коллективах.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b/>
                <w:lang w:val="ru-RU"/>
              </w:rPr>
              <w:t xml:space="preserve"> </w:t>
            </w:r>
          </w:p>
        </w:tc>
      </w:tr>
    </w:tbl>
    <w:p w:rsidR="000B08CD" w:rsidRPr="00785A34" w:rsidRDefault="000B08CD">
      <w:pPr>
        <w:spacing w:after="0" w:line="259" w:lineRule="auto"/>
        <w:ind w:left="-948" w:right="15641" w:firstLine="0"/>
        <w:jc w:val="left"/>
        <w:rPr>
          <w:lang w:val="ru-RU"/>
        </w:rPr>
      </w:pPr>
    </w:p>
    <w:tbl>
      <w:tblPr>
        <w:tblStyle w:val="TableGrid"/>
        <w:tblW w:w="14789" w:type="dxa"/>
        <w:tblInd w:w="77" w:type="dxa"/>
        <w:tblCellMar>
          <w:top w:w="8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487"/>
        <w:gridCol w:w="2583"/>
        <w:gridCol w:w="3133"/>
        <w:gridCol w:w="1966"/>
        <w:gridCol w:w="2724"/>
        <w:gridCol w:w="3896"/>
      </w:tblGrid>
      <w:tr w:rsidR="000B08CD" w:rsidRPr="00785A34">
        <w:trPr>
          <w:trHeight w:val="55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5.Проведение                 </w:t>
            </w:r>
          </w:p>
          <w:p w:rsidR="000B08CD" w:rsidRPr="00785A34" w:rsidRDefault="003E62E6">
            <w:pPr>
              <w:spacing w:after="0" w:line="278" w:lineRule="auto"/>
              <w:ind w:left="2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обучающих семинаров для педагогов по теме </w:t>
            </w:r>
          </w:p>
          <w:p w:rsidR="000B08CD" w:rsidRPr="00785A34" w:rsidRDefault="003E62E6">
            <w:pPr>
              <w:spacing w:after="18" w:line="255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«Профилактика эмоционального выгорания педагогов», </w:t>
            </w:r>
            <w:r w:rsidRPr="00785A34">
              <w:rPr>
                <w:sz w:val="24"/>
                <w:lang w:val="ru-RU"/>
              </w:rPr>
              <w:tab/>
              <w:t xml:space="preserve">«Средства самопомощи в стрессовых ситуациях». </w:t>
            </w:r>
          </w:p>
          <w:p w:rsidR="000B08CD" w:rsidRPr="00785A34" w:rsidRDefault="003E62E6">
            <w:pPr>
              <w:spacing w:after="14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6.Проведение      </w:t>
            </w:r>
          </w:p>
          <w:p w:rsidR="000B08CD" w:rsidRPr="00785A34" w:rsidRDefault="003E62E6">
            <w:pPr>
              <w:tabs>
                <w:tab w:val="center" w:pos="528"/>
                <w:tab w:val="center" w:pos="2742"/>
              </w:tabs>
              <w:spacing w:after="28" w:line="259" w:lineRule="auto"/>
              <w:ind w:left="0" w:firstLine="0"/>
              <w:jc w:val="left"/>
              <w:rPr>
                <w:lang w:val="ru-RU"/>
              </w:rPr>
            </w:pPr>
            <w:r w:rsidRPr="00785A34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785A34">
              <w:rPr>
                <w:sz w:val="24"/>
                <w:lang w:val="ru-RU"/>
              </w:rPr>
              <w:t xml:space="preserve">тренингов      </w:t>
            </w:r>
            <w:r w:rsidRPr="00785A34">
              <w:rPr>
                <w:sz w:val="24"/>
                <w:lang w:val="ru-RU"/>
              </w:rPr>
              <w:tab/>
              <w:t xml:space="preserve">для </w:t>
            </w:r>
          </w:p>
          <w:p w:rsidR="000B08CD" w:rsidRPr="00785A34" w:rsidRDefault="003E62E6">
            <w:pPr>
              <w:spacing w:after="0" w:line="278" w:lineRule="auto"/>
              <w:ind w:left="2" w:right="191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старшеклассников по   </w:t>
            </w:r>
            <w:r w:rsidRPr="00785A34">
              <w:rPr>
                <w:sz w:val="24"/>
                <w:lang w:val="ru-RU"/>
              </w:rPr>
              <w:tab/>
              <w:t>межличностному   общению, формированию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>навыков    разрешения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 xml:space="preserve">конфликтов. </w:t>
            </w:r>
          </w:p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7.Консультирование          </w:t>
            </w:r>
          </w:p>
          <w:p w:rsidR="000B08CD" w:rsidRPr="00785A34" w:rsidRDefault="003E62E6">
            <w:pPr>
              <w:spacing w:after="0" w:line="258" w:lineRule="auto"/>
              <w:ind w:left="2" w:right="73" w:firstLine="0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классных обучающихся по проблемным и кризисным ситуациям. </w:t>
            </w:r>
          </w:p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B08CD">
        <w:trPr>
          <w:trHeight w:val="30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E546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lang w:val="ru-RU"/>
              </w:rPr>
              <w:t>2</w:t>
            </w:r>
            <w:r w:rsidR="003E62E6">
              <w:rPr>
                <w:b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 xml:space="preserve">Формирующее </w:t>
            </w:r>
          </w:p>
          <w:p w:rsidR="000B08CD" w:rsidRDefault="003E62E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(активизирующее)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1" w:line="238" w:lineRule="auto"/>
              <w:ind w:left="2" w:right="45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1.Сопровождение адаптации пятиклассников: </w:t>
            </w:r>
          </w:p>
          <w:p w:rsidR="00E546B5" w:rsidRDefault="003E62E6">
            <w:pPr>
              <w:spacing w:after="19" w:line="259" w:lineRule="auto"/>
              <w:ind w:left="2" w:right="1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>мониторинг эмоционального состояния.</w:t>
            </w:r>
            <w:r w:rsidRPr="00785A34">
              <w:rPr>
                <w:lang w:val="ru-RU"/>
              </w:rPr>
              <w:t xml:space="preserve"> </w:t>
            </w:r>
          </w:p>
          <w:p w:rsidR="000B08CD" w:rsidRPr="00785A34" w:rsidRDefault="003E62E6">
            <w:pPr>
              <w:spacing w:after="19" w:line="259" w:lineRule="auto"/>
              <w:ind w:left="2" w:right="1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2.Исследование школьной тревожности 5, 9-11 кл. </w:t>
            </w:r>
          </w:p>
          <w:p w:rsidR="000B08CD" w:rsidRDefault="003E62E6">
            <w:pPr>
              <w:spacing w:after="0" w:line="259" w:lineRule="auto"/>
              <w:ind w:left="2" w:right="124" w:firstLine="0"/>
            </w:pPr>
            <w:r w:rsidRPr="00785A34">
              <w:rPr>
                <w:sz w:val="24"/>
                <w:lang w:val="ru-RU"/>
              </w:rPr>
              <w:t xml:space="preserve">3. Тренинги, посвящённые международному Дню Толерантности «Все мы разные, все мы равные!» </w:t>
            </w: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 xml:space="preserve"> Проведение мониторинга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B08CD" w:rsidRDefault="000B08CD">
      <w:pPr>
        <w:spacing w:after="0" w:line="259" w:lineRule="auto"/>
        <w:ind w:left="-948" w:right="15641" w:firstLine="0"/>
        <w:jc w:val="left"/>
      </w:pPr>
    </w:p>
    <w:tbl>
      <w:tblPr>
        <w:tblStyle w:val="TableGrid"/>
        <w:tblW w:w="14789" w:type="dxa"/>
        <w:tblInd w:w="77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87"/>
        <w:gridCol w:w="2583"/>
        <w:gridCol w:w="3133"/>
        <w:gridCol w:w="1966"/>
        <w:gridCol w:w="2724"/>
        <w:gridCol w:w="3896"/>
      </w:tblGrid>
      <w:tr w:rsidR="000B08CD" w:rsidRPr="00785A34">
        <w:trPr>
          <w:trHeight w:val="35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0" w:line="245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социальных сетей «Интернет» в целях выявления признаков асоциального, суицидального поведения несовершеннолетних обучающихся. </w:t>
            </w:r>
          </w:p>
          <w:p w:rsidR="000B08CD" w:rsidRPr="00785A34" w:rsidRDefault="003E62E6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>5. Организация деятельности службы примирения, направленной на разрешение конфликтов, улучшение межличностных отношений.</w:t>
            </w:r>
            <w:r w:rsidRPr="00785A34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0B08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B08CD">
        <w:trPr>
          <w:trHeight w:val="360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E546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lang w:val="ru-RU"/>
              </w:rPr>
              <w:t>3</w:t>
            </w:r>
            <w:r w:rsidR="003E62E6">
              <w:rPr>
                <w:b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B5" w:rsidRDefault="003E62E6" w:rsidP="00E546B5">
            <w:pPr>
              <w:spacing w:after="0" w:line="259" w:lineRule="auto"/>
              <w:ind w:left="0" w:right="112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E546B5">
              <w:rPr>
                <w:b/>
              </w:rPr>
              <w:t>Профилактико</w:t>
            </w:r>
          </w:p>
          <w:p w:rsidR="00E546B5" w:rsidRDefault="00E546B5" w:rsidP="00E546B5">
            <w:pPr>
              <w:spacing w:after="0" w:line="259" w:lineRule="auto"/>
              <w:ind w:left="0" w:right="112" w:firstLine="0"/>
              <w:jc w:val="left"/>
              <w:rPr>
                <w:b/>
              </w:rPr>
            </w:pPr>
            <w:r>
              <w:rPr>
                <w:b/>
              </w:rPr>
              <w:t xml:space="preserve">коррекционное </w:t>
            </w:r>
          </w:p>
          <w:p w:rsidR="000B08CD" w:rsidRDefault="00E546B5" w:rsidP="00E546B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(с группами риска)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numPr>
                <w:ilvl w:val="0"/>
                <w:numId w:val="18"/>
              </w:numPr>
              <w:spacing w:after="25" w:line="253" w:lineRule="auto"/>
              <w:ind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Диагностика уровня сформированности  толерантности у подростков. </w:t>
            </w:r>
          </w:p>
          <w:p w:rsidR="000B08CD" w:rsidRDefault="003E62E6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Опросник </w:t>
            </w:r>
          </w:p>
          <w:p w:rsidR="000B08CD" w:rsidRDefault="003E62E6">
            <w:pPr>
              <w:spacing w:after="1" w:line="276" w:lineRule="auto"/>
              <w:ind w:left="194" w:firstLine="0"/>
              <w:jc w:val="left"/>
            </w:pPr>
            <w:r>
              <w:rPr>
                <w:sz w:val="24"/>
              </w:rPr>
              <w:t xml:space="preserve">проявлений агрессий и враждебности. </w:t>
            </w:r>
          </w:p>
          <w:p w:rsidR="00E546B5" w:rsidRPr="00E546B5" w:rsidRDefault="003E62E6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 w:rsidRPr="00785A34">
              <w:rPr>
                <w:sz w:val="24"/>
                <w:lang w:val="ru-RU"/>
              </w:rPr>
              <w:t>Классный час «Общение со взрослыми». 4.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ab/>
            </w:r>
            <w:r w:rsidRPr="00785A34">
              <w:rPr>
                <w:sz w:val="24"/>
                <w:lang w:val="ru-RU"/>
              </w:rPr>
              <w:t xml:space="preserve">Классный час «общение с младшими по возрасту» </w:t>
            </w:r>
          </w:p>
          <w:p w:rsidR="000B08CD" w:rsidRDefault="003E62E6" w:rsidP="00E546B5">
            <w:pPr>
              <w:spacing w:after="0" w:line="259" w:lineRule="auto"/>
              <w:ind w:left="194" w:firstLine="0"/>
              <w:jc w:val="left"/>
            </w:pPr>
            <w:r w:rsidRPr="00785A34">
              <w:rPr>
                <w:sz w:val="24"/>
                <w:lang w:val="ru-RU"/>
              </w:rPr>
              <w:t>5.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ab/>
            </w:r>
            <w:r>
              <w:rPr>
                <w:sz w:val="24"/>
              </w:rPr>
              <w:t xml:space="preserve">Занятие для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3E62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08CD">
        <w:trPr>
          <w:trHeight w:val="33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Pr="00785A34" w:rsidRDefault="003E62E6">
            <w:pPr>
              <w:spacing w:after="18" w:line="258" w:lineRule="auto"/>
              <w:ind w:left="194" w:right="21" w:firstLine="0"/>
              <w:jc w:val="left"/>
              <w:rPr>
                <w:lang w:val="ru-RU"/>
              </w:rPr>
            </w:pPr>
            <w:r w:rsidRPr="00785A34">
              <w:rPr>
                <w:sz w:val="24"/>
                <w:lang w:val="ru-RU"/>
              </w:rPr>
              <w:t xml:space="preserve">родителей «Родители меня не понимают или как услышать подростка». </w:t>
            </w:r>
          </w:p>
          <w:p w:rsidR="000B08CD" w:rsidRDefault="003E62E6">
            <w:pPr>
              <w:spacing w:after="0" w:line="267" w:lineRule="auto"/>
              <w:ind w:left="194" w:right="80" w:firstLine="0"/>
            </w:pPr>
            <w:r w:rsidRPr="00785A34">
              <w:rPr>
                <w:sz w:val="24"/>
                <w:lang w:val="ru-RU"/>
              </w:rPr>
              <w:t>6.</w:t>
            </w:r>
            <w:r w:rsidRPr="00785A3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785A34">
              <w:rPr>
                <w:sz w:val="24"/>
                <w:lang w:val="ru-RU"/>
              </w:rPr>
              <w:t xml:space="preserve">Занятия с элементами тренинга для подростков «Мир глазами агрессивного подростка». </w:t>
            </w: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Анкета «Подросток группы риска в социуме». 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Диагностика этики поведения. </w:t>
            </w:r>
          </w:p>
          <w:p w:rsidR="000B08CD" w:rsidRDefault="003E62E6">
            <w:pPr>
              <w:spacing w:after="0" w:line="259" w:lineRule="auto"/>
              <w:ind w:left="19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D" w:rsidRDefault="000B08C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B08CD" w:rsidRDefault="003E62E6" w:rsidP="00E546B5">
      <w:pPr>
        <w:spacing w:after="0" w:line="259" w:lineRule="auto"/>
        <w:ind w:left="185" w:firstLine="0"/>
        <w:jc w:val="left"/>
      </w:pPr>
      <w:r>
        <w:rPr>
          <w:b/>
        </w:rPr>
        <w:t xml:space="preserve"> </w:t>
      </w:r>
    </w:p>
    <w:p w:rsidR="000B08CD" w:rsidRDefault="003E62E6">
      <w:pPr>
        <w:numPr>
          <w:ilvl w:val="0"/>
          <w:numId w:val="8"/>
        </w:numPr>
        <w:spacing w:after="4" w:line="270" w:lineRule="auto"/>
        <w:ind w:right="553" w:hanging="468"/>
      </w:pPr>
      <w:r>
        <w:rPr>
          <w:b/>
        </w:rPr>
        <w:t xml:space="preserve">Приложения </w:t>
      </w:r>
    </w:p>
    <w:p w:rsidR="000B08CD" w:rsidRDefault="003E62E6">
      <w:pPr>
        <w:spacing w:after="23" w:line="259" w:lineRule="auto"/>
        <w:ind w:left="185" w:firstLine="0"/>
        <w:jc w:val="left"/>
      </w:pPr>
      <w:r>
        <w:rPr>
          <w:b/>
        </w:rPr>
        <w:t xml:space="preserve"> </w:t>
      </w:r>
    </w:p>
    <w:p w:rsidR="000B08CD" w:rsidRPr="00785A34" w:rsidRDefault="003E62E6">
      <w:pPr>
        <w:numPr>
          <w:ilvl w:val="2"/>
          <w:numId w:val="11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Абрамова Г.С.. Практикум по возрастной психологии. – М., 2001 </w:t>
      </w:r>
    </w:p>
    <w:p w:rsidR="000B08CD" w:rsidRPr="00785A34" w:rsidRDefault="003E62E6">
      <w:pPr>
        <w:numPr>
          <w:ilvl w:val="2"/>
          <w:numId w:val="11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Бадьина Н.П., Афтенко В.Н.Диагностика психологических условий школьной образовательной среды. – Курган, 2004 </w:t>
      </w:r>
    </w:p>
    <w:p w:rsidR="000B08CD" w:rsidRPr="00785A34" w:rsidRDefault="003E62E6">
      <w:pPr>
        <w:numPr>
          <w:ilvl w:val="2"/>
          <w:numId w:val="11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Баёва И.А. Психологическая безопасность в образовании – СПб, 2002 </w:t>
      </w:r>
    </w:p>
    <w:p w:rsidR="000B08CD" w:rsidRPr="00785A34" w:rsidRDefault="003E62E6">
      <w:pPr>
        <w:numPr>
          <w:ilvl w:val="2"/>
          <w:numId w:val="11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Лукьянова М.И., Калинина Н.В. Психолого – педагогические показатели деятельности школы. – М., 2004 </w:t>
      </w:r>
    </w:p>
    <w:p w:rsidR="000B08CD" w:rsidRPr="00785A34" w:rsidRDefault="003E62E6">
      <w:pPr>
        <w:numPr>
          <w:ilvl w:val="2"/>
          <w:numId w:val="11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Шахова И.П. Практикум по лабораторным работам курса « Возрастная психология». – М., 2002 </w:t>
      </w:r>
    </w:p>
    <w:p w:rsidR="000B08CD" w:rsidRPr="00785A34" w:rsidRDefault="003E62E6">
      <w:pPr>
        <w:numPr>
          <w:ilvl w:val="2"/>
          <w:numId w:val="11"/>
        </w:numPr>
        <w:ind w:right="555" w:hanging="360"/>
        <w:rPr>
          <w:lang w:val="ru-RU"/>
        </w:rPr>
      </w:pPr>
      <w:r w:rsidRPr="00785A34">
        <w:rPr>
          <w:lang w:val="ru-RU"/>
        </w:rPr>
        <w:t xml:space="preserve">Основы психологии: Практикум/ Ред. – сост. Л.Д.Столяренко.- Ростов –на- Дону, 2002 </w:t>
      </w:r>
    </w:p>
    <w:p w:rsidR="000B08CD" w:rsidRPr="00785A34" w:rsidRDefault="003E62E6">
      <w:pPr>
        <w:spacing w:after="0" w:line="259" w:lineRule="auto"/>
        <w:ind w:left="185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185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905" w:firstLine="0"/>
        <w:jc w:val="left"/>
        <w:rPr>
          <w:lang w:val="ru-RU"/>
        </w:rPr>
      </w:pPr>
      <w:bookmarkStart w:id="0" w:name="_GoBack"/>
      <w:bookmarkEnd w:id="0"/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905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317" w:firstLine="0"/>
        <w:jc w:val="center"/>
        <w:rPr>
          <w:lang w:val="ru-RU"/>
        </w:rPr>
      </w:pPr>
      <w:r w:rsidRPr="00785A34">
        <w:rPr>
          <w:lang w:val="ru-RU"/>
        </w:rPr>
        <w:t xml:space="preserve"> </w:t>
      </w:r>
    </w:p>
    <w:p w:rsidR="000B08CD" w:rsidRPr="00785A34" w:rsidRDefault="003E62E6">
      <w:pPr>
        <w:spacing w:after="0" w:line="259" w:lineRule="auto"/>
        <w:ind w:left="185" w:firstLine="0"/>
        <w:jc w:val="left"/>
        <w:rPr>
          <w:lang w:val="ru-RU"/>
        </w:rPr>
      </w:pPr>
      <w:r w:rsidRPr="00785A34">
        <w:rPr>
          <w:lang w:val="ru-RU"/>
        </w:rPr>
        <w:t xml:space="preserve"> </w:t>
      </w:r>
    </w:p>
    <w:p w:rsidR="00BC3603" w:rsidRPr="00785A34" w:rsidRDefault="00BC3603" w:rsidP="00E546B5">
      <w:pPr>
        <w:spacing w:after="0" w:line="259" w:lineRule="auto"/>
        <w:ind w:left="0" w:firstLine="0"/>
        <w:jc w:val="left"/>
        <w:rPr>
          <w:lang w:val="ru-RU"/>
        </w:rPr>
      </w:pPr>
    </w:p>
    <w:p w:rsidR="000B08CD" w:rsidRDefault="000B08CD" w:rsidP="00E546B5">
      <w:pPr>
        <w:spacing w:after="0" w:line="259" w:lineRule="auto"/>
        <w:jc w:val="left"/>
      </w:pPr>
    </w:p>
    <w:p w:rsidR="000B08CD" w:rsidRDefault="003E62E6">
      <w:pPr>
        <w:spacing w:after="0" w:line="259" w:lineRule="auto"/>
        <w:ind w:left="751" w:firstLine="0"/>
        <w:jc w:val="left"/>
      </w:pPr>
      <w:r>
        <w:t xml:space="preserve"> </w:t>
      </w:r>
    </w:p>
    <w:p w:rsidR="000B08CD" w:rsidRDefault="003E62E6">
      <w:pPr>
        <w:spacing w:after="0" w:line="259" w:lineRule="auto"/>
        <w:ind w:left="751" w:firstLine="0"/>
        <w:jc w:val="left"/>
      </w:pPr>
      <w:r>
        <w:t xml:space="preserve"> </w:t>
      </w:r>
    </w:p>
    <w:p w:rsidR="000B08CD" w:rsidRDefault="003E62E6">
      <w:pPr>
        <w:spacing w:after="13" w:line="259" w:lineRule="auto"/>
        <w:ind w:left="1265" w:firstLine="0"/>
        <w:jc w:val="left"/>
      </w:pPr>
      <w:r>
        <w:t xml:space="preserve"> </w:t>
      </w:r>
    </w:p>
    <w:p w:rsidR="000B08CD" w:rsidRDefault="003E62E6">
      <w:pPr>
        <w:spacing w:after="0" w:line="259" w:lineRule="auto"/>
        <w:ind w:left="185" w:firstLine="0"/>
        <w:jc w:val="left"/>
      </w:pPr>
      <w:r>
        <w:rPr>
          <w:b/>
          <w:i/>
          <w:sz w:val="32"/>
        </w:rPr>
        <w:t xml:space="preserve"> </w:t>
      </w:r>
    </w:p>
    <w:p w:rsidR="000B08CD" w:rsidRDefault="003E62E6">
      <w:pPr>
        <w:spacing w:after="0" w:line="259" w:lineRule="auto"/>
        <w:ind w:left="185" w:firstLine="0"/>
        <w:jc w:val="left"/>
      </w:pPr>
      <w:r>
        <w:rPr>
          <w:b/>
          <w:i/>
          <w:sz w:val="32"/>
        </w:rPr>
        <w:t xml:space="preserve"> </w:t>
      </w:r>
    </w:p>
    <w:p w:rsidR="000B08CD" w:rsidRDefault="003E62E6">
      <w:pPr>
        <w:spacing w:after="0" w:line="259" w:lineRule="auto"/>
        <w:ind w:left="185" w:firstLine="0"/>
        <w:jc w:val="left"/>
      </w:pPr>
      <w:r>
        <w:rPr>
          <w:sz w:val="24"/>
        </w:rPr>
        <w:t xml:space="preserve"> </w:t>
      </w:r>
    </w:p>
    <w:sectPr w:rsidR="000B08CD">
      <w:headerReference w:type="even" r:id="rId10"/>
      <w:headerReference w:type="default" r:id="rId11"/>
      <w:headerReference w:type="first" r:id="rId12"/>
      <w:pgSz w:w="16838" w:h="11906" w:orient="landscape"/>
      <w:pgMar w:top="1173" w:right="1198" w:bottom="856" w:left="948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49" w:rsidRDefault="00910049">
      <w:pPr>
        <w:spacing w:after="0" w:line="240" w:lineRule="auto"/>
      </w:pPr>
      <w:r>
        <w:separator/>
      </w:r>
    </w:p>
  </w:endnote>
  <w:endnote w:type="continuationSeparator" w:id="0">
    <w:p w:rsidR="00910049" w:rsidRDefault="009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49" w:rsidRDefault="00910049">
      <w:pPr>
        <w:spacing w:after="0" w:line="240" w:lineRule="auto"/>
      </w:pPr>
      <w:r>
        <w:separator/>
      </w:r>
    </w:p>
  </w:footnote>
  <w:footnote w:type="continuationSeparator" w:id="0">
    <w:p w:rsidR="00910049" w:rsidRDefault="0091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34" w:rsidRDefault="00785A34">
    <w:pPr>
      <w:spacing w:after="0" w:line="259" w:lineRule="auto"/>
      <w:ind w:left="0" w:right="5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85A34" w:rsidRDefault="00785A3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34" w:rsidRDefault="00785A34">
    <w:pPr>
      <w:spacing w:after="0" w:line="259" w:lineRule="auto"/>
      <w:ind w:left="0" w:right="5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E8A" w:rsidRPr="00F80E8A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785A34" w:rsidRDefault="00785A3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34" w:rsidRDefault="00785A34">
    <w:pPr>
      <w:spacing w:after="0" w:line="259" w:lineRule="auto"/>
      <w:ind w:left="0" w:right="5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85A34" w:rsidRDefault="00785A3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34" w:rsidRDefault="00785A34">
    <w:pPr>
      <w:spacing w:after="0" w:line="259" w:lineRule="auto"/>
      <w:ind w:left="0" w:right="-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:rsidR="00785A34" w:rsidRDefault="00785A34">
    <w:pPr>
      <w:spacing w:after="0" w:line="259" w:lineRule="auto"/>
      <w:ind w:left="185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34" w:rsidRDefault="00785A34">
    <w:pPr>
      <w:spacing w:after="0" w:line="259" w:lineRule="auto"/>
      <w:ind w:left="0" w:right="-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E8A" w:rsidRPr="00F80E8A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85A34" w:rsidRDefault="00785A34">
    <w:pPr>
      <w:spacing w:after="0" w:line="259" w:lineRule="auto"/>
      <w:ind w:left="185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34" w:rsidRDefault="00785A34">
    <w:pPr>
      <w:spacing w:after="0" w:line="259" w:lineRule="auto"/>
      <w:ind w:left="0" w:right="-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:rsidR="00785A34" w:rsidRDefault="00785A34">
    <w:pPr>
      <w:spacing w:after="0" w:line="259" w:lineRule="auto"/>
      <w:ind w:left="185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85F"/>
    <w:multiLevelType w:val="hybridMultilevel"/>
    <w:tmpl w:val="620CBCA2"/>
    <w:lvl w:ilvl="0" w:tplc="3372247C">
      <w:start w:val="2"/>
      <w:numFmt w:val="upperRoman"/>
      <w:lvlText w:val="%1."/>
      <w:lvlJc w:val="left"/>
      <w:pPr>
        <w:ind w:left="6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7ECB0E">
      <w:start w:val="1"/>
      <w:numFmt w:val="lowerLetter"/>
      <w:lvlText w:val="%2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AE7D8">
      <w:start w:val="1"/>
      <w:numFmt w:val="lowerRoman"/>
      <w:lvlText w:val="%3"/>
      <w:lvlJc w:val="left"/>
      <w:pPr>
        <w:ind w:left="7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49B32">
      <w:start w:val="1"/>
      <w:numFmt w:val="decimal"/>
      <w:lvlText w:val="%4"/>
      <w:lvlJc w:val="left"/>
      <w:pPr>
        <w:ind w:left="8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4C0E">
      <w:start w:val="1"/>
      <w:numFmt w:val="lowerLetter"/>
      <w:lvlText w:val="%5"/>
      <w:lvlJc w:val="left"/>
      <w:pPr>
        <w:ind w:left="9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8A89C">
      <w:start w:val="1"/>
      <w:numFmt w:val="lowerRoman"/>
      <w:lvlText w:val="%6"/>
      <w:lvlJc w:val="left"/>
      <w:pPr>
        <w:ind w:left="9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6F7BC">
      <w:start w:val="1"/>
      <w:numFmt w:val="decimal"/>
      <w:lvlText w:val="%7"/>
      <w:lvlJc w:val="left"/>
      <w:pPr>
        <w:ind w:left="10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A1634">
      <w:start w:val="1"/>
      <w:numFmt w:val="lowerLetter"/>
      <w:lvlText w:val="%8"/>
      <w:lvlJc w:val="left"/>
      <w:pPr>
        <w:ind w:left="1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5C5706">
      <w:start w:val="1"/>
      <w:numFmt w:val="lowerRoman"/>
      <w:lvlText w:val="%9"/>
      <w:lvlJc w:val="left"/>
      <w:pPr>
        <w:ind w:left="11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47B9E"/>
    <w:multiLevelType w:val="hybridMultilevel"/>
    <w:tmpl w:val="5D5CED0A"/>
    <w:lvl w:ilvl="0" w:tplc="172650D8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6C8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64E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B0EF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2DB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441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AB3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0AB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A85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D62F6"/>
    <w:multiLevelType w:val="hybridMultilevel"/>
    <w:tmpl w:val="673E396E"/>
    <w:lvl w:ilvl="0" w:tplc="7C569456">
      <w:start w:val="1"/>
      <w:numFmt w:val="upperRoman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5ADB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6B3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6CEC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89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493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2E2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807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45F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A4FC6"/>
    <w:multiLevelType w:val="hybridMultilevel"/>
    <w:tmpl w:val="5FE2C2D0"/>
    <w:lvl w:ilvl="0" w:tplc="56FA5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48B5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B6A4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5A6F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6C3D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2284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CC35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6E61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9C66D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127FB"/>
    <w:multiLevelType w:val="multilevel"/>
    <w:tmpl w:val="07C691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F6831"/>
    <w:multiLevelType w:val="hybridMultilevel"/>
    <w:tmpl w:val="C16CF208"/>
    <w:lvl w:ilvl="0" w:tplc="9FFE6582">
      <w:start w:val="1"/>
      <w:numFmt w:val="decimal"/>
      <w:lvlText w:val="%1.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F067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0E40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6DE2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7E00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5CCE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5ACB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A924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1989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84F37"/>
    <w:multiLevelType w:val="multilevel"/>
    <w:tmpl w:val="91C6CE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207E8F"/>
    <w:multiLevelType w:val="hybridMultilevel"/>
    <w:tmpl w:val="13B41FC8"/>
    <w:lvl w:ilvl="0" w:tplc="9C9ED7A0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60A18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02F8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FB3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42DD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440DA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C46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CB70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2E290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F750E3"/>
    <w:multiLevelType w:val="hybridMultilevel"/>
    <w:tmpl w:val="6D2496EC"/>
    <w:lvl w:ilvl="0" w:tplc="032E7D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555F91"/>
    <w:multiLevelType w:val="multilevel"/>
    <w:tmpl w:val="11E6F4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130D2A"/>
    <w:multiLevelType w:val="hybridMultilevel"/>
    <w:tmpl w:val="7398F45C"/>
    <w:lvl w:ilvl="0" w:tplc="1B0AA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4506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261EA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E2FB4">
      <w:start w:val="1"/>
      <w:numFmt w:val="decimal"/>
      <w:lvlRestart w:val="0"/>
      <w:lvlText w:val="%4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C88B8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CB956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C4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4F6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8F192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7C52FB"/>
    <w:multiLevelType w:val="hybridMultilevel"/>
    <w:tmpl w:val="4F12B626"/>
    <w:lvl w:ilvl="0" w:tplc="8196C9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CBC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C61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406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4C6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6630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C74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877F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07B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3F5AFC"/>
    <w:multiLevelType w:val="hybridMultilevel"/>
    <w:tmpl w:val="D676E6DC"/>
    <w:lvl w:ilvl="0" w:tplc="05B2C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3DBE"/>
    <w:multiLevelType w:val="multilevel"/>
    <w:tmpl w:val="A69E75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6B3453"/>
    <w:multiLevelType w:val="multilevel"/>
    <w:tmpl w:val="211EDD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D50"/>
    <w:multiLevelType w:val="hybridMultilevel"/>
    <w:tmpl w:val="B420A428"/>
    <w:lvl w:ilvl="0" w:tplc="04302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0DCAC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AF11C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63F2C">
      <w:start w:val="2"/>
      <w:numFmt w:val="decimal"/>
      <w:lvlRestart w:val="0"/>
      <w:lvlText w:val="%4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6C292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EBD26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4120E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ECE76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04CA6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DC0E7E"/>
    <w:multiLevelType w:val="hybridMultilevel"/>
    <w:tmpl w:val="4704BF6E"/>
    <w:lvl w:ilvl="0" w:tplc="8C868E8A">
      <w:start w:val="3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8BC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E03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6710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4A2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0FC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A5F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E5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E62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87536B"/>
    <w:multiLevelType w:val="hybridMultilevel"/>
    <w:tmpl w:val="F81031B2"/>
    <w:lvl w:ilvl="0" w:tplc="C854BA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ECCB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EAB84">
      <w:start w:val="1"/>
      <w:numFmt w:val="decimal"/>
      <w:lvlRestart w:val="0"/>
      <w:lvlText w:val="%3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06E0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0845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24C5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08B2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80EB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ADA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827F06"/>
    <w:multiLevelType w:val="hybridMultilevel"/>
    <w:tmpl w:val="D444AA6E"/>
    <w:lvl w:ilvl="0" w:tplc="AD426B8A">
      <w:start w:val="2"/>
      <w:numFmt w:val="decimal"/>
      <w:lvlText w:val="%1.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460E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2DCB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B564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7685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54B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7A64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B561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89A1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914FB8"/>
    <w:multiLevelType w:val="hybridMultilevel"/>
    <w:tmpl w:val="FF786020"/>
    <w:lvl w:ilvl="0" w:tplc="0792B9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1CF616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62998">
      <w:start w:val="1"/>
      <w:numFmt w:val="lowerRoman"/>
      <w:lvlText w:val="%3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4F362">
      <w:start w:val="1"/>
      <w:numFmt w:val="decimal"/>
      <w:lvlText w:val="%4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278">
      <w:start w:val="1"/>
      <w:numFmt w:val="decimal"/>
      <w:lvlRestart w:val="0"/>
      <w:lvlText w:val="%5.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812F6">
      <w:start w:val="1"/>
      <w:numFmt w:val="lowerRoman"/>
      <w:lvlText w:val="%6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DE747A">
      <w:start w:val="1"/>
      <w:numFmt w:val="decimal"/>
      <w:lvlText w:val="%7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0128E">
      <w:start w:val="1"/>
      <w:numFmt w:val="lowerLetter"/>
      <w:lvlText w:val="%8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2C2A4">
      <w:start w:val="1"/>
      <w:numFmt w:val="lowerRoman"/>
      <w:lvlText w:val="%9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0"/>
  </w:num>
  <w:num w:numId="9">
    <w:abstractNumId w:val="19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4"/>
  </w:num>
  <w:num w:numId="15">
    <w:abstractNumId w:val="9"/>
  </w:num>
  <w:num w:numId="16">
    <w:abstractNumId w:val="18"/>
  </w:num>
  <w:num w:numId="17">
    <w:abstractNumId w:val="5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CD"/>
    <w:rsid w:val="0009315E"/>
    <w:rsid w:val="000B08CD"/>
    <w:rsid w:val="000C214B"/>
    <w:rsid w:val="000F30AD"/>
    <w:rsid w:val="003E62E6"/>
    <w:rsid w:val="0058792A"/>
    <w:rsid w:val="0066553B"/>
    <w:rsid w:val="00785A34"/>
    <w:rsid w:val="008E605A"/>
    <w:rsid w:val="00910049"/>
    <w:rsid w:val="00A5777C"/>
    <w:rsid w:val="00A9440D"/>
    <w:rsid w:val="00BC3603"/>
    <w:rsid w:val="00E546B5"/>
    <w:rsid w:val="00F0537C"/>
    <w:rsid w:val="00F21AD6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E55F"/>
  <w15:docId w15:val="{11B1B3FA-B181-426B-8549-B4ED6CC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6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62E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E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5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0AD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uiPriority w:val="59"/>
    <w:rsid w:val="000F30AD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cp:lastModifiedBy>User</cp:lastModifiedBy>
  <cp:revision>2</cp:revision>
  <cp:lastPrinted>2021-03-19T10:23:00Z</cp:lastPrinted>
  <dcterms:created xsi:type="dcterms:W3CDTF">2021-03-19T10:25:00Z</dcterms:created>
  <dcterms:modified xsi:type="dcterms:W3CDTF">2021-03-19T10:25:00Z</dcterms:modified>
</cp:coreProperties>
</file>