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760664132"/>
        <w:docPartObj>
          <w:docPartGallery w:val="Cover Pages"/>
          <w:docPartUnique/>
        </w:docPartObj>
      </w:sdtPr>
      <w:sdtEndPr>
        <w:rPr>
          <w:rFonts w:ascii="Times New Roman" w:eastAsia="Times New Roman" w:hAnsi="Times New Roman" w:cs="Times New Roman"/>
          <w:b/>
          <w:color w:val="000000"/>
          <w:sz w:val="28"/>
          <w:szCs w:val="28"/>
          <w:lang w:val="ky-KG"/>
        </w:rPr>
      </w:sdtEndPr>
      <w:sdtContent>
        <w:p w:rsidR="00210A64" w:rsidRDefault="00210A64">
          <w:pPr>
            <w:pStyle w:val="af5"/>
          </w:pPr>
          <w:r>
            <w:rPr>
              <w:noProof/>
            </w:rPr>
            <mc:AlternateContent>
              <mc:Choice Requires="wpg">
                <w:drawing>
                  <wp:anchor distT="0" distB="0" distL="114300" distR="114300" simplePos="0" relativeHeight="251691008" behindDoc="1" locked="0" layoutInCell="1" allowOverlap="1">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985" b="7620"/>
                    <wp:wrapNone/>
                    <wp:docPr id="12" name="Группа 1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13" name="Прямоугольник 1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4" name="Пятиугольник 1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Дата"/>
                                    <w:tag w:val=""/>
                                    <w:id w:val="-650599894"/>
                                    <w:showingPlcHdr/>
                                    <w:dataBinding w:prefixMappings="xmlns:ns0='http://schemas.microsoft.com/office/2006/coverPageProps' " w:xpath="/ns0:CoverPageProperties[1]/ns0:PublishDate[1]" w:storeItemID="{55AF091B-3C7A-41E3-B477-F2FDAA23CFDA}"/>
                                    <w:date>
                                      <w:dateFormat w:val="d.M.yyyy"/>
                                      <w:lid w:val="ru-RU"/>
                                      <w:storeMappedDataAs w:val="dateTime"/>
                                      <w:calendar w:val="gregorian"/>
                                    </w:date>
                                  </w:sdtPr>
                                  <w:sdtContent>
                                    <w:p w:rsidR="00210A64" w:rsidRDefault="00210A64">
                                      <w:pPr>
                                        <w:pStyle w:val="af5"/>
                                        <w:jc w:val="right"/>
                                        <w:rPr>
                                          <w:color w:val="FFFFFF" w:themeColor="background1"/>
                                          <w:sz w:val="28"/>
                                          <w:szCs w:val="28"/>
                                        </w:rPr>
                                      </w:pPr>
                                      <w:r>
                                        <w:rPr>
                                          <w:color w:val="FFFFFF" w:themeColor="background1"/>
                                          <w:sz w:val="28"/>
                                          <w:szCs w:val="28"/>
                                        </w:rPr>
                                        <w:t xml:space="preserve">     </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15" name="Группа 15"/>
                            <wpg:cNvGrpSpPr/>
                            <wpg:grpSpPr>
                              <a:xfrm>
                                <a:off x="76200" y="4210050"/>
                                <a:ext cx="2057400" cy="4910328"/>
                                <a:chOff x="80645" y="4211812"/>
                                <a:chExt cx="1306273" cy="3121026"/>
                              </a:xfrm>
                            </wpg:grpSpPr>
                            <wpg:grpSp>
                              <wpg:cNvPr id="16" name="Группа 16"/>
                              <wpg:cNvGrpSpPr>
                                <a:grpSpLocks noChangeAspect="1"/>
                              </wpg:cNvGrpSpPr>
                              <wpg:grpSpPr>
                                <a:xfrm>
                                  <a:off x="141062" y="4211812"/>
                                  <a:ext cx="1047750" cy="3121026"/>
                                  <a:chOff x="141062" y="4211812"/>
                                  <a:chExt cx="1047750" cy="3121026"/>
                                </a:xfrm>
                              </wpg:grpSpPr>
                              <wps:wsp>
                                <wps:cNvPr id="17" name="Полилиния 17"/>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8" name="Полилиния 18"/>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9" name="Полилиния 19"/>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0" name="Полилиния 20"/>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Полилиния 21"/>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3" name="Полилиния 33"/>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4" name="Полилиния 34"/>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5" name="Полилиния 35"/>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6" name="Полилиния 36"/>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7" name="Полилиния 37"/>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8" name="Полилиния 38"/>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9" name="Полилиния 39"/>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40" name="Группа 40"/>
                              <wpg:cNvGrpSpPr>
                                <a:grpSpLocks noChangeAspect="1"/>
                              </wpg:cNvGrpSpPr>
                              <wpg:grpSpPr>
                                <a:xfrm>
                                  <a:off x="80645" y="4826972"/>
                                  <a:ext cx="1306273" cy="2505863"/>
                                  <a:chOff x="80645" y="4649964"/>
                                  <a:chExt cx="874712" cy="1677988"/>
                                </a:xfrm>
                              </wpg:grpSpPr>
                              <wps:wsp>
                                <wps:cNvPr id="41" name="Полилиния 41"/>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2" name="Полилиния 42"/>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3" name="Полилиния 43"/>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4" name="Полилиния 44"/>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5" name="Полилиния 45"/>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6" name="Полилиния 46"/>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7" name="Полилиния 47"/>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8" name="Полилиния 48"/>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9" name="Полилиния 49"/>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50" name="Полилиния 50"/>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51" name="Полилиния 51"/>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id="Группа 12" o:spid="_x0000_s1026" style="position:absolute;margin-left:0;margin-top:0;width:172.8pt;height:718.55pt;z-index:-251625472;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">
                    <v:rect id="Прямоугольник 1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" fillcolor="#1f497d [3215]"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Пятиугольник 1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" adj="18883" fillcolor="#4f81bd [3204]" stroked="f" strokeweight="2pt">
                      <v:textbox inset=",0,14.4pt,0">
                        <w:txbxContent>
                          <w:sdt>
                            <w:sdtPr>
                              <w:rPr>
                                <w:color w:val="FFFFFF" w:themeColor="background1"/>
                                <w:sz w:val="28"/>
                                <w:szCs w:val="28"/>
                              </w:rPr>
                              <w:alias w:val="Дата"/>
                              <w:tag w:val=""/>
                              <w:id w:val="-650599894"/>
                              <w:showingPlcHdr/>
                              <w:dataBinding w:prefixMappings="xmlns:ns0='http://schemas.microsoft.com/office/2006/coverPageProps' " w:xpath="/ns0:CoverPageProperties[1]/ns0:PublishDate[1]" w:storeItemID="{55AF091B-3C7A-41E3-B477-F2FDAA23CFDA}"/>
                              <w:date>
                                <w:dateFormat w:val="d.M.yyyy"/>
                                <w:lid w:val="ru-RU"/>
                                <w:storeMappedDataAs w:val="dateTime"/>
                                <w:calendar w:val="gregorian"/>
                              </w:date>
                            </w:sdtPr>
                            <w:sdtContent>
                              <w:p w:rsidR="00210A64" w:rsidRDefault="00210A64">
                                <w:pPr>
                                  <w:pStyle w:val="af5"/>
                                  <w:jc w:val="right"/>
                                  <w:rPr>
                                    <w:color w:val="FFFFFF" w:themeColor="background1"/>
                                    <w:sz w:val="28"/>
                                    <w:szCs w:val="28"/>
                                  </w:rPr>
                                </w:pPr>
                                <w:r>
                                  <w:rPr>
                                    <w:color w:val="FFFFFF" w:themeColor="background1"/>
                                    <w:sz w:val="28"/>
                                    <w:szCs w:val="28"/>
                                  </w:rPr>
                                  <w:t xml:space="preserve">     </w:t>
                                </w:r>
                              </w:p>
                            </w:sdtContent>
                          </w:sdt>
                        </w:txbxContent>
                      </v:textbox>
                    </v:shape>
                    <v:group id="Группа 1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group id="Группа 1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o:lock v:ext="edit" aspectratio="t"/>
                        <v:shape id="Полилиния 17"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" path="m,l39,152,84,304r38,113l122,440,76,306,39,180,6,53,,xe" fillcolor="#1f497d [3215]" strokecolor="#1f497d [3215]" strokeweight="0">
                          <v:path arrowok="t" o:connecttype="custom" o:connectlocs="0,0;61913,241300;133350,482600;193675,661988;193675,698500;120650,485775;61913,285750;9525,84138;0,0" o:connectangles="0,0,0,0,0,0,0,0,0"/>
                        </v:shape>
                        <v:shape id="Полилиния 18"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" path="m,l8,19,37,93r30,74l116,269r-8,l60,169,30,98,1,25,,xe" fillcolor="#1f497d [3215]" strokecolor="#1f497d [3215]" strokeweight="0">
                          <v:path arrowok="t" o:connecttype="custom" o:connectlocs="0,0;12700,30163;58738,147638;106363,265113;184150,427038;171450,427038;95250,268288;47625,155575;1588,39688;0,0" o:connectangles="0,0,0,0,0,0,0,0,0,0"/>
                        </v:shape>
                        <v:shape id="Полилиния 19"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" path="m,l,,1,79r2,80l12,317,23,476,39,634,58,792,83,948r24,138l135,1223r5,49l138,1262,105,1106,77,949,53,792,35,634,20,476,9,317,2,159,,79,,xe" fillcolor="#1f497d [3215]" strokecolor="#1f497d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Полилиния 20"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" path="m45,r,l35,66r-9,67l14,267,6,401,3,534,6,669r8,134l18,854r,-3l9,814,8,803,1,669,,534,3,401,12,267,25,132,34,66,45,xe" fillcolor="#1f497d [3215]" strokecolor="#1f497d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Полилиния 21"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" path="m,l10,44r11,82l34,207r19,86l75,380r25,86l120,521r21,55l152,618r2,11l140,595,115,532,93,468,67,383,47,295,28,207,12,104,,xe" fillcolor="#1f497d [3215]" strokecolor="#1f497d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Полилиния 33"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" path="m,l33,69r-9,l12,35,,xe" fillcolor="#1f497d [3215]" strokecolor="#1f497d [3215]" strokeweight="0">
                          <v:path arrowok="t" o:connecttype="custom" o:connectlocs="0,0;52388,109538;38100,109538;19050,55563;0,0" o:connectangles="0,0,0,0,0"/>
                        </v:shape>
                        <v:shape id="Полилиния 34"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" path="m,l9,37r,3l15,93,5,49,,xe" fillcolor="#1f497d [3215]" strokecolor="#1f497d [3215]" strokeweight="0">
                          <v:path arrowok="t" o:connecttype="custom" o:connectlocs="0,0;14288,58738;14288,63500;23813,147638;7938,77788;0,0" o:connectangles="0,0,0,0,0,0"/>
                        </v:shape>
                        <v:shape id="Полилиния 35"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" path="m394,r,l356,38,319,77r-35,40l249,160r-42,58l168,276r-37,63l98,402,69,467,45,535,26,604,14,673,7,746,6,766,,749r1,-5l7,673,21,603,40,533,65,466,94,400r33,-64l164,275r40,-60l248,158r34,-42l318,76,354,37,394,xe" fillcolor="#1f497d [3215]" strokecolor="#1f497d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Полилиния 36"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" path="m,l6,16r1,3l11,80r9,52l33,185r3,9l21,161,15,145,5,81,1,41,,xe" fillcolor="#1f497d [3215]" strokecolor="#1f497d [3215]" strokeweight="0">
                          <v:path arrowok="t" o:connecttype="custom" o:connectlocs="0,0;9525,25400;11113,30163;17463,127000;31750,209550;52388,293688;57150,307975;33338,255588;23813,230188;7938,128588;1588,65088;0,0" o:connectangles="0,0,0,0,0,0,0,0,0,0,0,0"/>
                        </v:shape>
                        <v:shape id="Полилиния 37"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" path="m,l31,65r-8,l,xe" fillcolor="#1f497d [3215]" strokecolor="#1f497d [3215]" strokeweight="0">
                          <v:path arrowok="t" o:connecttype="custom" o:connectlocs="0,0;49213,103188;36513,103188;0,0" o:connectangles="0,0,0,0"/>
                        </v:shape>
                        <v:shape id="Полилиния 38"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" path="m,l6,17,7,42,6,39,,23,,xe" fillcolor="#1f497d [3215]" strokecolor="#1f497d [3215]" strokeweight="0">
                          <v:path arrowok="t" o:connecttype="custom" o:connectlocs="0,0;9525,26988;11113,66675;9525,61913;0,36513;0,0" o:connectangles="0,0,0,0,0,0"/>
                        </v:shape>
                        <v:shape id="Полилиния 39"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" path="m,l6,16,21,49,33,84r12,34l44,118,13,53,11,42,,xe" fillcolor="#1f497d [3215]" strokecolor="#1f497d [3215]" strokeweight="0">
                          <v:path arrowok="t" o:connecttype="custom" o:connectlocs="0,0;9525,25400;33338,77788;52388,133350;71438,187325;69850,187325;20638,84138;17463,66675;0,0" o:connectangles="0,0,0,0,0,0,0,0,0"/>
                        </v:shape>
                      </v:group>
                      <v:group id="Группа 40"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o:lock v:ext="edit" aspectratio="t"/>
                        <v:shape id="Полилиния 41"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" path="m,l41,155,86,309r39,116l125,450,79,311,41,183,7,54,,xe" fillcolor="#1f497d [3215]" strokecolor="#1f497d [3215]" strokeweight="0">
                          <v:fill opacity="13107f"/>
                          <v:stroke opacity="13107f"/>
                          <v:path arrowok="t" o:connecttype="custom" o:connectlocs="0,0;65088,246063;136525,490538;198438,674688;198438,714375;125413,493713;65088,290513;11113,85725;0,0" o:connectangles="0,0,0,0,0,0,0,0,0"/>
                        </v:shape>
                        <v:shape id="Полилиния 42"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" path="m,l8,20,37,96r32,74l118,275r-9,l61,174,30,100,,26,,xe" fillcolor="#1f497d [3215]" strokecolor="#1f497d [3215]" strokeweight="0">
                          <v:fill opacity="13107f"/>
                          <v:stroke opacity="13107f"/>
                          <v:path arrowok="t" o:connecttype="custom" o:connectlocs="0,0;12700,31750;58738,152400;109538,269875;187325,436563;173038,436563;96838,276225;47625,158750;0,41275;0,0" o:connectangles="0,0,0,0,0,0,0,0,0,0"/>
                        </v:shape>
                        <v:shape id="Полилиния 43"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" path="m,l16,72r4,49l18,112,,31,,xe" fillcolor="#1f497d [3215]" strokecolor="#1f497d [3215]" strokeweight="0">
                          <v:fill opacity="13107f"/>
                          <v:stroke opacity="13107f"/>
                          <v:path arrowok="t" o:connecttype="custom" o:connectlocs="0,0;25400,114300;31750,192088;28575,177800;0,49213;0,0" o:connectangles="0,0,0,0,0,0"/>
                        </v:shape>
                        <v:shape id="Полилиния 44"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" path="m,l11,46r11,83l36,211r19,90l76,389r27,87l123,533r21,55l155,632r3,11l142,608,118,544,95,478,69,391,47,302,29,212,13,107,,xe" fillcolor="#1f497d [3215]" strokecolor="#1f497d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Полилиния 45"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" path="m,l33,71r-9,l11,36,,xe" fillcolor="#1f497d [3215]" strokecolor="#1f497d [3215]" strokeweight="0">
                          <v:fill opacity="13107f"/>
                          <v:stroke opacity="13107f"/>
                          <v:path arrowok="t" o:connecttype="custom" o:connectlocs="0,0;52388,112713;38100,112713;17463,57150;0,0" o:connectangles="0,0,0,0,0"/>
                        </v:shape>
                        <v:shape id="Полилиния 46"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" path="m,l8,37r,4l15,95,4,49,,xe" fillcolor="#1f497d [3215]" strokecolor="#1f497d [3215]" strokeweight="0">
                          <v:fill opacity="13107f"/>
                          <v:stroke opacity="13107f"/>
                          <v:path arrowok="t" o:connecttype="custom" o:connectlocs="0,0;12700,58738;12700,65088;23813,150813;6350,77788;0,0" o:connectangles="0,0,0,0,0,0"/>
                        </v:shape>
                        <v:shape id="Полилиния 47"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" path="m402,r,1l363,39,325,79r-35,42l255,164r-44,58l171,284r-38,62l100,411,71,478,45,546,27,617,13,689,7,761r,21l,765r1,-4l7,688,21,616,40,545,66,475,95,409r35,-66l167,281r42,-61l253,163r34,-43l324,78,362,38,402,xe" fillcolor="#1f497d [3215]" strokecolor="#1f497d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Полилиния 48"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" path="m,l6,15r1,3l12,80r9,54l33,188r4,8l22,162,15,146,5,81,1,40,,xe" fillcolor="#1f497d [3215]" strokecolor="#1f497d [3215]" strokeweight="0">
                          <v:fill opacity="13107f"/>
                          <v:stroke opacity="13107f"/>
                          <v:path arrowok="t" o:connecttype="custom" o:connectlocs="0,0;9525,23813;11113,28575;19050,127000;33338,212725;52388,298450;58738,311150;34925,257175;23813,231775;7938,128588;1588,63500;0,0" o:connectangles="0,0,0,0,0,0,0,0,0,0,0,0"/>
                        </v:shape>
                        <v:shape id="Полилиния 49"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" path="m,l31,66r-7,l,xe" fillcolor="#1f497d [3215]" strokecolor="#1f497d [3215]" strokeweight="0">
                          <v:fill opacity="13107f"/>
                          <v:stroke opacity="13107f"/>
                          <v:path arrowok="t" o:connecttype="custom" o:connectlocs="0,0;49213,104775;38100,104775;0,0" o:connectangles="0,0,0,0"/>
                        </v:shape>
                        <v:shape id="Полилиния 50"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" path="m,l7,17r,26l6,40,,25,,xe" fillcolor="#1f497d [3215]" strokecolor="#1f497d [3215]" strokeweight="0">
                          <v:fill opacity="13107f"/>
                          <v:stroke opacity="13107f"/>
                          <v:path arrowok="t" o:connecttype="custom" o:connectlocs="0,0;11113,26988;11113,68263;9525,63500;0,39688;0,0" o:connectangles="0,0,0,0,0,0"/>
                        </v:shape>
                        <v:shape id="Полилиния 51"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" path="m,l7,16,22,50,33,86r13,35l45,121,14,55,11,44,,xe" fillcolor="#1f497d [3215]" strokecolor="#1f497d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rPr>
            <mc:AlternateContent>
              <mc:Choice Requires="wps">
                <w:drawing>
                  <wp:anchor distT="0" distB="0" distL="114300" distR="114300" simplePos="0" relativeHeight="251692032" behindDoc="0" locked="0" layoutInCell="1" allowOverlap="1">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17500</wp14:pctPosVOffset>
                        </wp:positionV>
                      </mc:Choice>
                      <mc:Fallback>
                        <wp:positionV relativeFrom="page">
                          <wp:posOffset>1870710</wp:posOffset>
                        </wp:positionV>
                      </mc:Fallback>
                    </mc:AlternateContent>
                    <wp:extent cx="3657600" cy="1069848"/>
                    <wp:effectExtent l="0" t="0" r="7620" b="635"/>
                    <wp:wrapNone/>
                    <wp:docPr id="1" name="Надпись 1"/>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10A64" w:rsidRDefault="00210A64" w:rsidP="00210A64">
                                <w:pPr>
                                  <w:pStyle w:val="af5"/>
                                  <w:rPr>
                                    <w:rFonts w:asciiTheme="majorHAnsi" w:eastAsiaTheme="majorEastAsia" w:hAnsiTheme="majorHAnsi" w:cstheme="majorBidi"/>
                                    <w:color w:val="262626" w:themeColor="text1" w:themeTint="D9"/>
                                    <w:sz w:val="72"/>
                                  </w:rPr>
                                </w:pPr>
                                <w:sdt>
                                  <w:sdtPr>
                                    <w:rPr>
                                      <w:rFonts w:ascii="Times New Roman" w:eastAsia="Times New Roman" w:hAnsi="Times New Roman" w:cs="Times New Roman"/>
                                      <w:b/>
                                      <w:color w:val="000000"/>
                                      <w:sz w:val="28"/>
                                      <w:szCs w:val="28"/>
                                    </w:rPr>
                                    <w:alias w:val="Название"/>
                                    <w:tag w:val=""/>
                                    <w:id w:val="-1998259543"/>
                                    <w:dataBinding w:prefixMappings="xmlns:ns0='http://purl.org/dc/elements/1.1/' xmlns:ns1='http://schemas.openxmlformats.org/package/2006/metadata/core-properties' " w:xpath="/ns1:coreProperties[1]/ns0:title[1]" w:storeItemID="{6C3C8BC8-F283-45AE-878A-BAB7291924A1}"/>
                                    <w:text/>
                                  </w:sdtPr>
                                  <w:sdtContent>
                                    <w:r w:rsidRPr="00210A64">
                                      <w:rPr>
                                        <w:rFonts w:ascii="Times New Roman" w:eastAsia="Times New Roman" w:hAnsi="Times New Roman" w:cs="Times New Roman"/>
                                        <w:b/>
                                        <w:color w:val="000000"/>
                                        <w:sz w:val="28"/>
                                        <w:szCs w:val="28"/>
                                      </w:rPr>
                                      <w:t>МЕТОДИЧЕСКИЕ  РЕКОМЕНДАЦИИ  к августовским  конференциям учителей</w:t>
                                    </w:r>
                                    <w:r>
                                      <w:rPr>
                                        <w:rFonts w:ascii="Times New Roman" w:eastAsia="Times New Roman" w:hAnsi="Times New Roman" w:cs="Times New Roman"/>
                                        <w:b/>
                                        <w:color w:val="000000"/>
                                        <w:sz w:val="28"/>
                                        <w:szCs w:val="28"/>
                                        <w:lang w:val="ky-KG"/>
                                      </w:rPr>
                                      <w:t xml:space="preserve"> </w:t>
                                    </w:r>
                                    <w:r w:rsidRPr="00210A64">
                                      <w:rPr>
                                        <w:rFonts w:ascii="Times New Roman" w:eastAsia="Times New Roman" w:hAnsi="Times New Roman" w:cs="Times New Roman"/>
                                        <w:b/>
                                        <w:color w:val="000000"/>
                                        <w:sz w:val="28"/>
                                        <w:szCs w:val="28"/>
                                      </w:rPr>
                                      <w:t>общеобразовательных организаций</w:t>
                                    </w:r>
                                    <w:r>
                                      <w:rPr>
                                        <w:rFonts w:ascii="Times New Roman" w:eastAsia="Times New Roman" w:hAnsi="Times New Roman" w:cs="Times New Roman"/>
                                        <w:b/>
                                        <w:color w:val="000000"/>
                                        <w:sz w:val="28"/>
                                        <w:szCs w:val="28"/>
                                        <w:lang w:val="ky-KG"/>
                                      </w:rPr>
                                      <w:t xml:space="preserve"> </w:t>
                                    </w:r>
                                    <w:r>
                                      <w:rPr>
                                        <w:rFonts w:ascii="Times New Roman" w:eastAsia="Times New Roman" w:hAnsi="Times New Roman" w:cs="Times New Roman"/>
                                        <w:b/>
                                        <w:color w:val="000000"/>
                                        <w:sz w:val="28"/>
                                        <w:szCs w:val="28"/>
                                      </w:rPr>
                                      <w:t xml:space="preserve"> на</w:t>
                                    </w:r>
                                  </w:sdtContent>
                                </w:sdt>
                              </w:p>
                              <w:p w:rsidR="00210A64" w:rsidRDefault="00210A64">
                                <w:pPr>
                                  <w:spacing w:before="120"/>
                                  <w:rPr>
                                    <w:color w:val="404040" w:themeColor="text1" w:themeTint="BF"/>
                                    <w:sz w:val="36"/>
                                    <w:szCs w:val="36"/>
                                  </w:rPr>
                                </w:pPr>
                                <w:sdt>
                                  <w:sdtPr>
                                    <w:rPr>
                                      <w:color w:val="404040" w:themeColor="text1" w:themeTint="BF"/>
                                      <w:sz w:val="36"/>
                                      <w:szCs w:val="36"/>
                                    </w:rPr>
                                    <w:alias w:val="Подзаголовок"/>
                                    <w:tag w:val=""/>
                                    <w:id w:val="-2073804085"/>
                                    <w:dataBinding w:prefixMappings="xmlns:ns0='http://purl.org/dc/elements/1.1/' xmlns:ns1='http://schemas.openxmlformats.org/package/2006/metadata/core-properties' " w:xpath="/ns1:coreProperties[1]/ns0:subject[1]" w:storeItemID="{6C3C8BC8-F283-45AE-878A-BAB7291924A1}"/>
                                    <w:text/>
                                  </w:sdtPr>
                                  <w:sdtContent>
                                    <w:r>
                                      <w:rPr>
                                        <w:color w:val="404040" w:themeColor="text1" w:themeTint="BF"/>
                                        <w:sz w:val="36"/>
                                        <w:szCs w:val="36"/>
                                        <w:lang w:val="ky-KG"/>
                                      </w:rPr>
                                      <w:t>2020-2021 учебный год</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55" type="#_x0000_t202" style="position:absolute;margin-left:0;margin-top:0;width:4in;height:84.25pt;z-index:251692032;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" filled="f" stroked="f" strokeweight=".5pt">
                    <v:textbox style="mso-fit-shape-to-text:t" inset="0,0,0,0">
                      <w:txbxContent>
                        <w:p w:rsidR="00210A64" w:rsidRDefault="00210A64" w:rsidP="00210A64">
                          <w:pPr>
                            <w:pStyle w:val="af5"/>
                            <w:rPr>
                              <w:rFonts w:asciiTheme="majorHAnsi" w:eastAsiaTheme="majorEastAsia" w:hAnsiTheme="majorHAnsi" w:cstheme="majorBidi"/>
                              <w:color w:val="262626" w:themeColor="text1" w:themeTint="D9"/>
                              <w:sz w:val="72"/>
                            </w:rPr>
                          </w:pPr>
                          <w:sdt>
                            <w:sdtPr>
                              <w:rPr>
                                <w:rFonts w:ascii="Times New Roman" w:eastAsia="Times New Roman" w:hAnsi="Times New Roman" w:cs="Times New Roman"/>
                                <w:b/>
                                <w:color w:val="000000"/>
                                <w:sz w:val="28"/>
                                <w:szCs w:val="28"/>
                              </w:rPr>
                              <w:alias w:val="Название"/>
                              <w:tag w:val=""/>
                              <w:id w:val="-1998259543"/>
                              <w:dataBinding w:prefixMappings="xmlns:ns0='http://purl.org/dc/elements/1.1/' xmlns:ns1='http://schemas.openxmlformats.org/package/2006/metadata/core-properties' " w:xpath="/ns1:coreProperties[1]/ns0:title[1]" w:storeItemID="{6C3C8BC8-F283-45AE-878A-BAB7291924A1}"/>
                              <w:text/>
                            </w:sdtPr>
                            <w:sdtContent>
                              <w:r w:rsidRPr="00210A64">
                                <w:rPr>
                                  <w:rFonts w:ascii="Times New Roman" w:eastAsia="Times New Roman" w:hAnsi="Times New Roman" w:cs="Times New Roman"/>
                                  <w:b/>
                                  <w:color w:val="000000"/>
                                  <w:sz w:val="28"/>
                                  <w:szCs w:val="28"/>
                                </w:rPr>
                                <w:t>МЕТОДИЧЕСКИЕ  РЕКОМЕНДАЦИИ  к августовским  конференциям учителей</w:t>
                              </w:r>
                              <w:r>
                                <w:rPr>
                                  <w:rFonts w:ascii="Times New Roman" w:eastAsia="Times New Roman" w:hAnsi="Times New Roman" w:cs="Times New Roman"/>
                                  <w:b/>
                                  <w:color w:val="000000"/>
                                  <w:sz w:val="28"/>
                                  <w:szCs w:val="28"/>
                                  <w:lang w:val="ky-KG"/>
                                </w:rPr>
                                <w:t xml:space="preserve"> </w:t>
                              </w:r>
                              <w:r w:rsidRPr="00210A64">
                                <w:rPr>
                                  <w:rFonts w:ascii="Times New Roman" w:eastAsia="Times New Roman" w:hAnsi="Times New Roman" w:cs="Times New Roman"/>
                                  <w:b/>
                                  <w:color w:val="000000"/>
                                  <w:sz w:val="28"/>
                                  <w:szCs w:val="28"/>
                                </w:rPr>
                                <w:t>общеобразовательных организаций</w:t>
                              </w:r>
                              <w:r>
                                <w:rPr>
                                  <w:rFonts w:ascii="Times New Roman" w:eastAsia="Times New Roman" w:hAnsi="Times New Roman" w:cs="Times New Roman"/>
                                  <w:b/>
                                  <w:color w:val="000000"/>
                                  <w:sz w:val="28"/>
                                  <w:szCs w:val="28"/>
                                  <w:lang w:val="ky-KG"/>
                                </w:rPr>
                                <w:t xml:space="preserve"> </w:t>
                              </w:r>
                              <w:r>
                                <w:rPr>
                                  <w:rFonts w:ascii="Times New Roman" w:eastAsia="Times New Roman" w:hAnsi="Times New Roman" w:cs="Times New Roman"/>
                                  <w:b/>
                                  <w:color w:val="000000"/>
                                  <w:sz w:val="28"/>
                                  <w:szCs w:val="28"/>
                                </w:rPr>
                                <w:t xml:space="preserve"> на</w:t>
                              </w:r>
                            </w:sdtContent>
                          </w:sdt>
                        </w:p>
                        <w:p w:rsidR="00210A64" w:rsidRDefault="00210A64">
                          <w:pPr>
                            <w:spacing w:before="120"/>
                            <w:rPr>
                              <w:color w:val="404040" w:themeColor="text1" w:themeTint="BF"/>
                              <w:sz w:val="36"/>
                              <w:szCs w:val="36"/>
                            </w:rPr>
                          </w:pPr>
                          <w:sdt>
                            <w:sdtPr>
                              <w:rPr>
                                <w:color w:val="404040" w:themeColor="text1" w:themeTint="BF"/>
                                <w:sz w:val="36"/>
                                <w:szCs w:val="36"/>
                              </w:rPr>
                              <w:alias w:val="Подзаголовок"/>
                              <w:tag w:val=""/>
                              <w:id w:val="-2073804085"/>
                              <w:dataBinding w:prefixMappings="xmlns:ns0='http://purl.org/dc/elements/1.1/' xmlns:ns1='http://schemas.openxmlformats.org/package/2006/metadata/core-properties' " w:xpath="/ns1:coreProperties[1]/ns0:subject[1]" w:storeItemID="{6C3C8BC8-F283-45AE-878A-BAB7291924A1}"/>
                              <w:text/>
                            </w:sdtPr>
                            <w:sdtContent>
                              <w:r>
                                <w:rPr>
                                  <w:color w:val="404040" w:themeColor="text1" w:themeTint="BF"/>
                                  <w:sz w:val="36"/>
                                  <w:szCs w:val="36"/>
                                  <w:lang w:val="ky-KG"/>
                                </w:rPr>
                                <w:t>2020-2021 учебный год</w:t>
                              </w:r>
                            </w:sdtContent>
                          </w:sdt>
                        </w:p>
                      </w:txbxContent>
                    </v:textbox>
                    <w10:wrap anchorx="page" anchory="page"/>
                  </v:shape>
                </w:pict>
              </mc:Fallback>
            </mc:AlternateContent>
          </w:r>
        </w:p>
        <w:p w:rsidR="00210A64" w:rsidRDefault="00210A64">
          <w:pPr>
            <w:rPr>
              <w:rFonts w:ascii="Times New Roman" w:eastAsia="Times New Roman" w:hAnsi="Times New Roman" w:cs="Times New Roman"/>
              <w:b/>
              <w:color w:val="000000"/>
              <w:sz w:val="28"/>
              <w:szCs w:val="28"/>
              <w:lang w:val="ky-KG" w:eastAsia="ru-RU"/>
            </w:rPr>
          </w:pPr>
          <w:r>
            <w:rPr>
              <w:noProof/>
            </w:rPr>
            <mc:AlternateContent>
              <mc:Choice Requires="wps">
                <w:drawing>
                  <wp:anchor distT="0" distB="0" distL="114300" distR="114300" simplePos="0" relativeHeight="251693056" behindDoc="0" locked="0" layoutInCell="1" allowOverlap="1">
                    <wp:simplePos x="0" y="0"/>
                    <wp:positionH relativeFrom="page">
                      <wp:posOffset>3470910</wp:posOffset>
                    </wp:positionH>
                    <wp:positionV relativeFrom="margin">
                      <wp:align>bottom</wp:align>
                    </wp:positionV>
                    <wp:extent cx="3657600" cy="365760"/>
                    <wp:effectExtent l="0" t="0" r="7620" b="1905"/>
                    <wp:wrapNone/>
                    <wp:docPr id="52" name="Надпись 5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10A64" w:rsidRDefault="00210A64">
                                <w:pPr>
                                  <w:pStyle w:val="af5"/>
                                  <w:rPr>
                                    <w:color w:val="4F81BD" w:themeColor="accent1"/>
                                    <w:sz w:val="26"/>
                                    <w:szCs w:val="26"/>
                                  </w:rPr>
                                </w:pPr>
                                <w:sdt>
                                  <w:sdtPr>
                                    <w:rPr>
                                      <w:color w:val="4F81BD" w:themeColor="accent1"/>
                                      <w:sz w:val="26"/>
                                      <w:szCs w:val="26"/>
                                    </w:rPr>
                                    <w:alias w:val="Автор"/>
                                    <w:tag w:val=""/>
                                    <w:id w:val="-2041584766"/>
                                    <w:dataBinding w:prefixMappings="xmlns:ns0='http://purl.org/dc/elements/1.1/' xmlns:ns1='http://schemas.openxmlformats.org/package/2006/metadata/core-properties' " w:xpath="/ns1:coreProperties[1]/ns0:creator[1]" w:storeItemID="{6C3C8BC8-F283-45AE-878A-BAB7291924A1}"/>
                                    <w:text/>
                                  </w:sdtPr>
                                  <w:sdtContent>
                                    <w:r>
                                      <w:rPr>
                                        <w:color w:val="4F81BD" w:themeColor="accent1"/>
                                        <w:sz w:val="26"/>
                                        <w:szCs w:val="26"/>
                                      </w:rPr>
                                      <w:t>Бишкек, 2020 г.</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 id="Надпись 52" o:spid="_x0000_s1056" type="#_x0000_t202" style="position:absolute;margin-left:273.3pt;margin-top:0;width:4in;height:28.8pt;z-index:251693056;visibility:visible;mso-wrap-style:square;mso-width-percent:450;mso-height-percent:0;mso-wrap-distance-left:9pt;mso-wrap-distance-top:0;mso-wrap-distance-right:9pt;mso-wrap-distance-bottom:0;mso-position-horizontal:absolute;mso-position-horizontal-relative:page;mso-position-vertical:bottom;mso-position-vertical-relative:margin;mso-width-percent:45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" filled="f" stroked="f" strokeweight=".5pt">
                    <v:textbox style="mso-fit-shape-to-text:t" inset="0,0,0,0">
                      <w:txbxContent>
                        <w:p w:rsidR="00210A64" w:rsidRDefault="00210A64">
                          <w:pPr>
                            <w:pStyle w:val="af5"/>
                            <w:rPr>
                              <w:color w:val="4F81BD" w:themeColor="accent1"/>
                              <w:sz w:val="26"/>
                              <w:szCs w:val="26"/>
                            </w:rPr>
                          </w:pPr>
                          <w:sdt>
                            <w:sdtPr>
                              <w:rPr>
                                <w:color w:val="4F81BD" w:themeColor="accent1"/>
                                <w:sz w:val="26"/>
                                <w:szCs w:val="26"/>
                              </w:rPr>
                              <w:alias w:val="Автор"/>
                              <w:tag w:val=""/>
                              <w:id w:val="-2041584766"/>
                              <w:dataBinding w:prefixMappings="xmlns:ns0='http://purl.org/dc/elements/1.1/' xmlns:ns1='http://schemas.openxmlformats.org/package/2006/metadata/core-properties' " w:xpath="/ns1:coreProperties[1]/ns0:creator[1]" w:storeItemID="{6C3C8BC8-F283-45AE-878A-BAB7291924A1}"/>
                              <w:text/>
                            </w:sdtPr>
                            <w:sdtContent>
                              <w:r>
                                <w:rPr>
                                  <w:color w:val="4F81BD" w:themeColor="accent1"/>
                                  <w:sz w:val="26"/>
                                  <w:szCs w:val="26"/>
                                </w:rPr>
                                <w:t>Бишкек, 2020 г.</w:t>
                              </w:r>
                            </w:sdtContent>
                          </w:sdt>
                        </w:p>
                      </w:txbxContent>
                    </v:textbox>
                    <w10:wrap anchorx="page" anchory="margin"/>
                  </v:shape>
                </w:pict>
              </mc:Fallback>
            </mc:AlternateContent>
          </w:r>
          <w:r>
            <w:rPr>
              <w:rFonts w:ascii="Times New Roman" w:eastAsia="Times New Roman" w:hAnsi="Times New Roman" w:cs="Times New Roman"/>
              <w:b/>
              <w:color w:val="000000"/>
              <w:sz w:val="28"/>
              <w:szCs w:val="28"/>
              <w:lang w:val="ky-KG" w:eastAsia="ru-RU"/>
            </w:rPr>
            <w:br w:type="page"/>
          </w:r>
        </w:p>
      </w:sdtContent>
    </w:sdt>
    <w:tbl>
      <w:tblPr>
        <w:tblStyle w:val="a5"/>
        <w:tblW w:w="9350" w:type="dxa"/>
        <w:tblLook w:val="04A0" w:firstRow="1" w:lastRow="0" w:firstColumn="1" w:lastColumn="0" w:noHBand="0" w:noVBand="1"/>
      </w:tblPr>
      <w:tblGrid>
        <w:gridCol w:w="562"/>
        <w:gridCol w:w="7938"/>
        <w:gridCol w:w="850"/>
      </w:tblGrid>
      <w:tr w:rsidR="00210A64" w:rsidTr="00C12C69">
        <w:tc>
          <w:tcPr>
            <w:tcW w:w="562" w:type="dxa"/>
          </w:tcPr>
          <w:p w:rsidR="00210A64" w:rsidRPr="00210A64" w:rsidRDefault="00210A64" w:rsidP="00C12C69">
            <w:pPr>
              <w:spacing w:line="360" w:lineRule="auto"/>
              <w:jc w:val="center"/>
              <w:rPr>
                <w:rFonts w:eastAsia="Times New Roman" w:cs="Times New Roman"/>
                <w:b/>
                <w:color w:val="000000"/>
                <w:sz w:val="24"/>
                <w:szCs w:val="24"/>
                <w:lang w:val="ky-KG" w:eastAsia="ru-RU"/>
              </w:rPr>
            </w:pPr>
            <w:r>
              <w:rPr>
                <w:rFonts w:eastAsia="Times New Roman" w:cs="Times New Roman"/>
                <w:b/>
                <w:color w:val="000000"/>
                <w:sz w:val="24"/>
                <w:szCs w:val="24"/>
                <w:lang w:val="ky-KG" w:eastAsia="ru-RU"/>
              </w:rPr>
              <w:lastRenderedPageBreak/>
              <w:t>№</w:t>
            </w:r>
          </w:p>
        </w:tc>
        <w:tc>
          <w:tcPr>
            <w:tcW w:w="7938" w:type="dxa"/>
          </w:tcPr>
          <w:p w:rsidR="00210A64" w:rsidRPr="00210A64" w:rsidRDefault="00210A64" w:rsidP="00C12C69">
            <w:pPr>
              <w:spacing w:line="360" w:lineRule="auto"/>
              <w:jc w:val="center"/>
              <w:rPr>
                <w:rFonts w:eastAsia="Times New Roman" w:cs="Times New Roman"/>
                <w:b/>
                <w:color w:val="000000"/>
                <w:sz w:val="24"/>
                <w:szCs w:val="24"/>
                <w:lang w:val="ky-KG" w:eastAsia="ru-RU"/>
              </w:rPr>
            </w:pPr>
            <w:r>
              <w:rPr>
                <w:rFonts w:eastAsia="Times New Roman" w:cs="Times New Roman"/>
                <w:b/>
                <w:color w:val="000000"/>
                <w:sz w:val="24"/>
                <w:szCs w:val="24"/>
                <w:lang w:val="ky-KG" w:eastAsia="ru-RU"/>
              </w:rPr>
              <w:t>Предметное направление</w:t>
            </w:r>
          </w:p>
        </w:tc>
        <w:tc>
          <w:tcPr>
            <w:tcW w:w="850" w:type="dxa"/>
          </w:tcPr>
          <w:p w:rsidR="00210A64" w:rsidRPr="00210A64" w:rsidRDefault="00210A64" w:rsidP="00C12C69">
            <w:pPr>
              <w:spacing w:line="360" w:lineRule="auto"/>
              <w:jc w:val="center"/>
              <w:rPr>
                <w:rFonts w:eastAsia="Times New Roman" w:cs="Times New Roman"/>
                <w:b/>
                <w:color w:val="000000"/>
                <w:sz w:val="24"/>
                <w:szCs w:val="24"/>
                <w:lang w:val="ky-KG" w:eastAsia="ru-RU"/>
              </w:rPr>
            </w:pPr>
            <w:r>
              <w:rPr>
                <w:rFonts w:eastAsia="Times New Roman" w:cs="Times New Roman"/>
                <w:b/>
                <w:color w:val="000000"/>
                <w:sz w:val="24"/>
                <w:szCs w:val="24"/>
                <w:lang w:val="ky-KG" w:eastAsia="ru-RU"/>
              </w:rPr>
              <w:t>Стр.</w:t>
            </w:r>
          </w:p>
        </w:tc>
      </w:tr>
      <w:tr w:rsidR="00210A64" w:rsidRPr="00C12C69" w:rsidTr="00C12C69">
        <w:tc>
          <w:tcPr>
            <w:tcW w:w="562" w:type="dxa"/>
          </w:tcPr>
          <w:p w:rsidR="00210A64" w:rsidRPr="003F35FE" w:rsidRDefault="003F35FE" w:rsidP="00C12C69">
            <w:pPr>
              <w:spacing w:line="360" w:lineRule="auto"/>
              <w:jc w:val="center"/>
              <w:rPr>
                <w:rFonts w:eastAsia="Times New Roman" w:cs="Times New Roman"/>
                <w:color w:val="000000"/>
                <w:sz w:val="24"/>
                <w:szCs w:val="24"/>
                <w:lang w:val="ky-KG" w:eastAsia="ru-RU"/>
              </w:rPr>
            </w:pPr>
            <w:r w:rsidRPr="003F35FE">
              <w:rPr>
                <w:rFonts w:eastAsia="Times New Roman" w:cs="Times New Roman"/>
                <w:color w:val="000000"/>
                <w:sz w:val="24"/>
                <w:szCs w:val="24"/>
                <w:lang w:val="ky-KG" w:eastAsia="ru-RU"/>
              </w:rPr>
              <w:t>1</w:t>
            </w:r>
          </w:p>
        </w:tc>
        <w:tc>
          <w:tcPr>
            <w:tcW w:w="7938" w:type="dxa"/>
          </w:tcPr>
          <w:p w:rsidR="00210A64" w:rsidRPr="003F35FE" w:rsidRDefault="00437A0A" w:rsidP="00437A0A">
            <w:pPr>
              <w:spacing w:line="276" w:lineRule="auto"/>
              <w:rPr>
                <w:rFonts w:eastAsia="Times New Roman" w:cs="Times New Roman"/>
                <w:color w:val="000000"/>
                <w:sz w:val="24"/>
                <w:szCs w:val="24"/>
                <w:lang w:eastAsia="ru-RU"/>
              </w:rPr>
            </w:pPr>
            <w:r>
              <w:rPr>
                <w:rFonts w:eastAsia="Calibri" w:cs="Times New Roman"/>
                <w:bCs/>
                <w:sz w:val="24"/>
                <w:szCs w:val="24"/>
                <w:lang w:val="ky-KG"/>
              </w:rPr>
              <w:t>Методические р</w:t>
            </w:r>
            <w:r w:rsidRPr="003F35FE">
              <w:rPr>
                <w:rFonts w:eastAsia="Calibri" w:cs="Times New Roman"/>
                <w:bCs/>
                <w:sz w:val="24"/>
                <w:szCs w:val="24"/>
              </w:rPr>
              <w:t>екомендации</w:t>
            </w:r>
            <w:r>
              <w:rPr>
                <w:rFonts w:eastAsia="Calibri" w:cs="Times New Roman"/>
                <w:bCs/>
                <w:sz w:val="24"/>
                <w:szCs w:val="24"/>
                <w:lang w:val="ky-KG"/>
              </w:rPr>
              <w:t xml:space="preserve"> </w:t>
            </w:r>
            <w:r w:rsidR="00C12C69">
              <w:rPr>
                <w:rFonts w:eastAsia="Times New Roman" w:cs="Times New Roman"/>
                <w:color w:val="000000"/>
                <w:sz w:val="24"/>
                <w:szCs w:val="24"/>
                <w:lang w:val="ky-KG" w:eastAsia="ru-RU"/>
              </w:rPr>
              <w:t>“</w:t>
            </w:r>
            <w:r w:rsidR="00210A64" w:rsidRPr="00210A64">
              <w:rPr>
                <w:rFonts w:eastAsia="Times New Roman" w:cs="Times New Roman"/>
                <w:color w:val="000000"/>
                <w:sz w:val="24"/>
                <w:szCs w:val="24"/>
                <w:lang w:val="ky-KG" w:eastAsia="ru-RU"/>
              </w:rPr>
              <w:t>Р</w:t>
            </w:r>
            <w:r w:rsidR="006F74C5">
              <w:rPr>
                <w:rFonts w:eastAsia="Times New Roman" w:cs="Times New Roman"/>
                <w:color w:val="000000"/>
                <w:sz w:val="24"/>
                <w:szCs w:val="24"/>
                <w:lang w:eastAsia="ru-RU"/>
              </w:rPr>
              <w:t>усский язык и Л</w:t>
            </w:r>
            <w:r w:rsidR="00210A64" w:rsidRPr="00210A64">
              <w:rPr>
                <w:rFonts w:eastAsia="Times New Roman" w:cs="Times New Roman"/>
                <w:color w:val="000000"/>
                <w:sz w:val="24"/>
                <w:szCs w:val="24"/>
                <w:lang w:eastAsia="ru-RU"/>
              </w:rPr>
              <w:t>итература в школа</w:t>
            </w:r>
            <w:r w:rsidR="003F35FE">
              <w:rPr>
                <w:rFonts w:eastAsia="Times New Roman" w:cs="Times New Roman"/>
                <w:color w:val="000000"/>
                <w:sz w:val="24"/>
                <w:szCs w:val="24"/>
                <w:lang w:eastAsia="ru-RU"/>
              </w:rPr>
              <w:t>х с кыргызским языком обучения</w:t>
            </w:r>
            <w:r w:rsidR="00C12C69">
              <w:rPr>
                <w:rFonts w:eastAsia="Times New Roman" w:cs="Times New Roman"/>
                <w:color w:val="000000"/>
                <w:sz w:val="24"/>
                <w:szCs w:val="24"/>
                <w:lang w:val="ky-KG" w:eastAsia="ru-RU"/>
              </w:rPr>
              <w:t>”</w:t>
            </w:r>
          </w:p>
        </w:tc>
        <w:tc>
          <w:tcPr>
            <w:tcW w:w="850" w:type="dxa"/>
          </w:tcPr>
          <w:p w:rsidR="00210A64" w:rsidRPr="00C12C69" w:rsidRDefault="00C12C69" w:rsidP="00C12C69">
            <w:pPr>
              <w:spacing w:line="360" w:lineRule="auto"/>
              <w:jc w:val="center"/>
              <w:rPr>
                <w:rFonts w:eastAsia="Times New Roman" w:cs="Times New Roman"/>
                <w:color w:val="000000"/>
                <w:sz w:val="24"/>
                <w:szCs w:val="24"/>
                <w:lang w:val="ky-KG" w:eastAsia="ru-RU"/>
              </w:rPr>
            </w:pPr>
            <w:r>
              <w:rPr>
                <w:rFonts w:eastAsia="Times New Roman" w:cs="Times New Roman"/>
                <w:color w:val="000000"/>
                <w:sz w:val="24"/>
                <w:szCs w:val="24"/>
                <w:lang w:val="ky-KG" w:eastAsia="ru-RU"/>
              </w:rPr>
              <w:t>2</w:t>
            </w:r>
          </w:p>
        </w:tc>
      </w:tr>
      <w:tr w:rsidR="00210A64" w:rsidRPr="00C12C69" w:rsidTr="00C12C69">
        <w:tc>
          <w:tcPr>
            <w:tcW w:w="562" w:type="dxa"/>
          </w:tcPr>
          <w:p w:rsidR="00210A64" w:rsidRPr="003F35FE" w:rsidRDefault="003F35FE" w:rsidP="00C12C69">
            <w:pPr>
              <w:spacing w:line="360" w:lineRule="auto"/>
              <w:jc w:val="center"/>
              <w:rPr>
                <w:rFonts w:eastAsia="Times New Roman" w:cs="Times New Roman"/>
                <w:color w:val="000000"/>
                <w:sz w:val="24"/>
                <w:szCs w:val="24"/>
                <w:lang w:val="ky-KG" w:eastAsia="ru-RU"/>
              </w:rPr>
            </w:pPr>
            <w:r w:rsidRPr="003F35FE">
              <w:rPr>
                <w:rFonts w:eastAsia="Times New Roman" w:cs="Times New Roman"/>
                <w:color w:val="000000"/>
                <w:sz w:val="24"/>
                <w:szCs w:val="24"/>
                <w:lang w:val="ky-KG" w:eastAsia="ru-RU"/>
              </w:rPr>
              <w:t>2</w:t>
            </w:r>
          </w:p>
        </w:tc>
        <w:tc>
          <w:tcPr>
            <w:tcW w:w="7938" w:type="dxa"/>
          </w:tcPr>
          <w:p w:rsidR="00210A64" w:rsidRPr="003F35FE" w:rsidRDefault="00437A0A" w:rsidP="00437A0A">
            <w:pPr>
              <w:spacing w:line="276" w:lineRule="auto"/>
              <w:rPr>
                <w:rFonts w:eastAsia="Times New Roman" w:cs="Times New Roman"/>
                <w:color w:val="000000"/>
                <w:sz w:val="24"/>
                <w:szCs w:val="24"/>
                <w:lang w:eastAsia="ru-RU"/>
              </w:rPr>
            </w:pPr>
            <w:r>
              <w:rPr>
                <w:rFonts w:eastAsia="Calibri" w:cs="Times New Roman"/>
                <w:bCs/>
                <w:sz w:val="24"/>
                <w:szCs w:val="24"/>
                <w:lang w:val="ky-KG"/>
              </w:rPr>
              <w:t>Методические р</w:t>
            </w:r>
            <w:r w:rsidRPr="003F35FE">
              <w:rPr>
                <w:rFonts w:eastAsia="Calibri" w:cs="Times New Roman"/>
                <w:bCs/>
                <w:sz w:val="24"/>
                <w:szCs w:val="24"/>
              </w:rPr>
              <w:t>екомендации</w:t>
            </w:r>
            <w:r>
              <w:rPr>
                <w:rFonts w:eastAsia="Calibri" w:cs="Times New Roman"/>
                <w:bCs/>
                <w:sz w:val="24"/>
                <w:szCs w:val="24"/>
                <w:lang w:val="ky-KG"/>
              </w:rPr>
              <w:t xml:space="preserve"> </w:t>
            </w:r>
            <w:r w:rsidR="00C12C69">
              <w:rPr>
                <w:rFonts w:eastAsia="Times New Roman" w:cs="Times New Roman"/>
                <w:color w:val="000000"/>
                <w:sz w:val="24"/>
                <w:szCs w:val="24"/>
                <w:lang w:val="ky-KG" w:eastAsia="ru-RU"/>
              </w:rPr>
              <w:t>“</w:t>
            </w:r>
            <w:r w:rsidR="003F35FE" w:rsidRPr="003F35FE">
              <w:rPr>
                <w:rFonts w:eastAsia="Times New Roman" w:cs="Times New Roman"/>
                <w:color w:val="000000"/>
                <w:sz w:val="24"/>
                <w:szCs w:val="24"/>
                <w:lang w:eastAsia="ru-RU"/>
              </w:rPr>
              <w:t>Русский язык в школах с русским языком обучения</w:t>
            </w:r>
            <w:r w:rsidR="00C12C69">
              <w:rPr>
                <w:rFonts w:eastAsia="Times New Roman" w:cs="Times New Roman"/>
                <w:color w:val="000000"/>
                <w:sz w:val="24"/>
                <w:szCs w:val="24"/>
                <w:lang w:val="ky-KG" w:eastAsia="ru-RU"/>
              </w:rPr>
              <w:t>”</w:t>
            </w:r>
          </w:p>
        </w:tc>
        <w:tc>
          <w:tcPr>
            <w:tcW w:w="850" w:type="dxa"/>
          </w:tcPr>
          <w:p w:rsidR="00210A64" w:rsidRPr="00C12C69" w:rsidRDefault="00C12C69" w:rsidP="00C12C69">
            <w:pPr>
              <w:spacing w:line="360" w:lineRule="auto"/>
              <w:jc w:val="center"/>
              <w:rPr>
                <w:rFonts w:eastAsia="Times New Roman" w:cs="Times New Roman"/>
                <w:color w:val="000000"/>
                <w:sz w:val="24"/>
                <w:szCs w:val="24"/>
                <w:lang w:val="ky-KG" w:eastAsia="ru-RU"/>
              </w:rPr>
            </w:pPr>
            <w:r>
              <w:rPr>
                <w:rFonts w:eastAsia="Times New Roman" w:cs="Times New Roman"/>
                <w:color w:val="000000"/>
                <w:sz w:val="24"/>
                <w:szCs w:val="24"/>
                <w:lang w:val="ky-KG" w:eastAsia="ru-RU"/>
              </w:rPr>
              <w:t>8</w:t>
            </w:r>
          </w:p>
        </w:tc>
      </w:tr>
      <w:tr w:rsidR="00210A64" w:rsidRPr="00C12C69" w:rsidTr="00C12C69">
        <w:tc>
          <w:tcPr>
            <w:tcW w:w="562" w:type="dxa"/>
          </w:tcPr>
          <w:p w:rsidR="00210A64" w:rsidRPr="003F35FE" w:rsidRDefault="003F35FE" w:rsidP="00C12C69">
            <w:pPr>
              <w:spacing w:line="360" w:lineRule="auto"/>
              <w:jc w:val="center"/>
              <w:rPr>
                <w:rFonts w:eastAsia="Times New Roman" w:cs="Times New Roman"/>
                <w:color w:val="000000"/>
                <w:sz w:val="24"/>
                <w:szCs w:val="24"/>
                <w:lang w:val="ky-KG" w:eastAsia="ru-RU"/>
              </w:rPr>
            </w:pPr>
            <w:r w:rsidRPr="003F35FE">
              <w:rPr>
                <w:rFonts w:eastAsia="Times New Roman" w:cs="Times New Roman"/>
                <w:color w:val="000000"/>
                <w:sz w:val="24"/>
                <w:szCs w:val="24"/>
                <w:lang w:val="ky-KG" w:eastAsia="ru-RU"/>
              </w:rPr>
              <w:t>3</w:t>
            </w:r>
          </w:p>
        </w:tc>
        <w:tc>
          <w:tcPr>
            <w:tcW w:w="7938" w:type="dxa"/>
          </w:tcPr>
          <w:p w:rsidR="00210A64" w:rsidRPr="00C12C69" w:rsidRDefault="00437A0A" w:rsidP="00437A0A">
            <w:pPr>
              <w:shd w:val="clear" w:color="auto" w:fill="FFFFFF"/>
              <w:spacing w:line="276" w:lineRule="auto"/>
              <w:rPr>
                <w:rFonts w:eastAsia="Calibri" w:cs="Times New Roman"/>
                <w:bCs/>
                <w:sz w:val="24"/>
                <w:szCs w:val="24"/>
                <w:lang w:val="ky-KG"/>
              </w:rPr>
            </w:pPr>
            <w:r>
              <w:rPr>
                <w:rFonts w:eastAsia="Calibri" w:cs="Times New Roman"/>
                <w:bCs/>
                <w:sz w:val="24"/>
                <w:szCs w:val="24"/>
                <w:lang w:val="ky-KG"/>
              </w:rPr>
              <w:t>Методические р</w:t>
            </w:r>
            <w:r w:rsidR="003F35FE" w:rsidRPr="003F35FE">
              <w:rPr>
                <w:rFonts w:eastAsia="Calibri" w:cs="Times New Roman"/>
                <w:bCs/>
                <w:sz w:val="24"/>
                <w:szCs w:val="24"/>
              </w:rPr>
              <w:t>екомендации</w:t>
            </w:r>
            <w:r w:rsidR="003F35FE">
              <w:rPr>
                <w:rFonts w:eastAsia="Calibri" w:cs="Times New Roman"/>
                <w:bCs/>
                <w:sz w:val="24"/>
                <w:szCs w:val="24"/>
                <w:lang w:val="ky-KG"/>
              </w:rPr>
              <w:t xml:space="preserve"> для </w:t>
            </w:r>
            <w:r w:rsidR="003F35FE" w:rsidRPr="003F35FE">
              <w:rPr>
                <w:rFonts w:eastAsia="Calibri" w:cs="Times New Roman"/>
                <w:bCs/>
                <w:sz w:val="24"/>
                <w:szCs w:val="24"/>
              </w:rPr>
              <w:t xml:space="preserve"> заву</w:t>
            </w:r>
            <w:r w:rsidR="003F35FE">
              <w:rPr>
                <w:rFonts w:eastAsia="Calibri" w:cs="Times New Roman"/>
                <w:bCs/>
                <w:sz w:val="24"/>
                <w:szCs w:val="24"/>
              </w:rPr>
              <w:t>чей и учи</w:t>
            </w:r>
            <w:r w:rsidR="006F74C5">
              <w:rPr>
                <w:rFonts w:eastAsia="Calibri" w:cs="Times New Roman"/>
                <w:bCs/>
                <w:sz w:val="24"/>
                <w:szCs w:val="24"/>
              </w:rPr>
              <w:t xml:space="preserve">телей  </w:t>
            </w:r>
            <w:r w:rsidR="00C12C69">
              <w:rPr>
                <w:rFonts w:eastAsia="Calibri" w:cs="Times New Roman"/>
                <w:bCs/>
                <w:sz w:val="24"/>
                <w:szCs w:val="24"/>
                <w:lang w:val="ky-KG"/>
              </w:rPr>
              <w:t>“</w:t>
            </w:r>
            <w:r w:rsidR="006F74C5">
              <w:rPr>
                <w:rFonts w:eastAsia="Calibri" w:cs="Times New Roman"/>
                <w:bCs/>
                <w:sz w:val="24"/>
                <w:szCs w:val="24"/>
              </w:rPr>
              <w:t>Н</w:t>
            </w:r>
            <w:r w:rsidR="003F35FE">
              <w:rPr>
                <w:rFonts w:eastAsia="Calibri" w:cs="Times New Roman"/>
                <w:bCs/>
                <w:sz w:val="24"/>
                <w:szCs w:val="24"/>
              </w:rPr>
              <w:t>ачальной школы</w:t>
            </w:r>
            <w:r w:rsidR="00C12C69">
              <w:rPr>
                <w:rFonts w:eastAsia="Calibri" w:cs="Times New Roman"/>
                <w:bCs/>
                <w:sz w:val="24"/>
                <w:szCs w:val="24"/>
                <w:lang w:val="ky-KG"/>
              </w:rPr>
              <w:t>”</w:t>
            </w:r>
          </w:p>
        </w:tc>
        <w:tc>
          <w:tcPr>
            <w:tcW w:w="850" w:type="dxa"/>
          </w:tcPr>
          <w:p w:rsidR="00210A64" w:rsidRPr="00F33570" w:rsidRDefault="00F33570" w:rsidP="00C12C69">
            <w:pPr>
              <w:spacing w:line="360" w:lineRule="auto"/>
              <w:jc w:val="center"/>
              <w:rPr>
                <w:rFonts w:eastAsia="Times New Roman" w:cs="Times New Roman"/>
                <w:color w:val="000000"/>
                <w:sz w:val="24"/>
                <w:szCs w:val="24"/>
                <w:lang w:val="ky-KG" w:eastAsia="ru-RU"/>
              </w:rPr>
            </w:pPr>
            <w:r>
              <w:rPr>
                <w:rFonts w:eastAsia="Times New Roman" w:cs="Times New Roman"/>
                <w:color w:val="000000"/>
                <w:sz w:val="24"/>
                <w:szCs w:val="24"/>
                <w:lang w:val="ky-KG" w:eastAsia="ru-RU"/>
              </w:rPr>
              <w:t>16</w:t>
            </w:r>
          </w:p>
        </w:tc>
      </w:tr>
      <w:tr w:rsidR="00210A64" w:rsidRPr="00C12C69" w:rsidTr="00C12C69">
        <w:tc>
          <w:tcPr>
            <w:tcW w:w="562" w:type="dxa"/>
          </w:tcPr>
          <w:p w:rsidR="00210A64" w:rsidRPr="003F35FE" w:rsidRDefault="003F35FE" w:rsidP="00C12C69">
            <w:pPr>
              <w:spacing w:line="360" w:lineRule="auto"/>
              <w:jc w:val="center"/>
              <w:rPr>
                <w:rFonts w:eastAsia="Times New Roman" w:cs="Times New Roman"/>
                <w:color w:val="000000"/>
                <w:sz w:val="24"/>
                <w:szCs w:val="24"/>
                <w:lang w:val="ky-KG" w:eastAsia="ru-RU"/>
              </w:rPr>
            </w:pPr>
            <w:r w:rsidRPr="003F35FE">
              <w:rPr>
                <w:rFonts w:eastAsia="Times New Roman" w:cs="Times New Roman"/>
                <w:color w:val="000000"/>
                <w:sz w:val="24"/>
                <w:szCs w:val="24"/>
                <w:lang w:val="ky-KG" w:eastAsia="ru-RU"/>
              </w:rPr>
              <w:t>4</w:t>
            </w:r>
          </w:p>
        </w:tc>
        <w:tc>
          <w:tcPr>
            <w:tcW w:w="7938" w:type="dxa"/>
          </w:tcPr>
          <w:p w:rsidR="00210A64" w:rsidRPr="00C12C69" w:rsidRDefault="003F35FE" w:rsidP="00C12C69">
            <w:pPr>
              <w:shd w:val="clear" w:color="auto" w:fill="FFFFFF"/>
              <w:spacing w:line="360" w:lineRule="auto"/>
              <w:rPr>
                <w:rFonts w:eastAsia="Calibri" w:cs="Times New Roman"/>
                <w:sz w:val="24"/>
                <w:szCs w:val="24"/>
              </w:rPr>
            </w:pPr>
            <w:r>
              <w:rPr>
                <w:rFonts w:eastAsia="Calibri" w:cs="Times New Roman"/>
                <w:sz w:val="24"/>
                <w:szCs w:val="24"/>
                <w:lang w:val="ky-KG"/>
              </w:rPr>
              <w:t>М</w:t>
            </w:r>
            <w:r w:rsidRPr="003F35FE">
              <w:rPr>
                <w:rFonts w:eastAsia="Calibri" w:cs="Times New Roman"/>
                <w:sz w:val="24"/>
                <w:szCs w:val="24"/>
              </w:rPr>
              <w:t xml:space="preserve">етодические рекомендации </w:t>
            </w:r>
            <w:r w:rsidR="006F74C5">
              <w:rPr>
                <w:rFonts w:eastAsia="Calibri" w:cs="Times New Roman"/>
                <w:sz w:val="24"/>
                <w:szCs w:val="24"/>
              </w:rPr>
              <w:t xml:space="preserve">для учителей предмета </w:t>
            </w:r>
            <w:r w:rsidR="00C12C69">
              <w:rPr>
                <w:rFonts w:eastAsia="Calibri" w:cs="Times New Roman"/>
                <w:sz w:val="24"/>
                <w:szCs w:val="24"/>
                <w:lang w:val="ky-KG"/>
              </w:rPr>
              <w:t>“</w:t>
            </w:r>
            <w:r w:rsidR="006F74C5">
              <w:rPr>
                <w:rFonts w:eastAsia="Calibri" w:cs="Times New Roman"/>
                <w:sz w:val="24"/>
                <w:szCs w:val="24"/>
              </w:rPr>
              <w:t>Химия</w:t>
            </w:r>
            <w:r w:rsidR="00C12C69">
              <w:rPr>
                <w:rFonts w:eastAsia="Calibri" w:cs="Times New Roman"/>
                <w:sz w:val="24"/>
                <w:szCs w:val="24"/>
                <w:lang w:val="ky-KG"/>
              </w:rPr>
              <w:t>”</w:t>
            </w:r>
          </w:p>
        </w:tc>
        <w:tc>
          <w:tcPr>
            <w:tcW w:w="850" w:type="dxa"/>
          </w:tcPr>
          <w:p w:rsidR="00210A64" w:rsidRPr="00F33570" w:rsidRDefault="00F33570" w:rsidP="00C12C69">
            <w:pPr>
              <w:spacing w:line="360" w:lineRule="auto"/>
              <w:jc w:val="center"/>
              <w:rPr>
                <w:rFonts w:eastAsia="Times New Roman" w:cs="Times New Roman"/>
                <w:color w:val="000000"/>
                <w:sz w:val="24"/>
                <w:szCs w:val="24"/>
                <w:lang w:val="ky-KG" w:eastAsia="ru-RU"/>
              </w:rPr>
            </w:pPr>
            <w:r>
              <w:rPr>
                <w:rFonts w:eastAsia="Times New Roman" w:cs="Times New Roman"/>
                <w:color w:val="000000"/>
                <w:sz w:val="24"/>
                <w:szCs w:val="24"/>
                <w:lang w:val="ky-KG" w:eastAsia="ru-RU"/>
              </w:rPr>
              <w:t>19</w:t>
            </w:r>
          </w:p>
        </w:tc>
      </w:tr>
      <w:tr w:rsidR="00210A64" w:rsidRPr="00C12C69" w:rsidTr="00C12C69">
        <w:tc>
          <w:tcPr>
            <w:tcW w:w="562" w:type="dxa"/>
          </w:tcPr>
          <w:p w:rsidR="00210A64" w:rsidRPr="003F35FE" w:rsidRDefault="003F35FE" w:rsidP="00C12C69">
            <w:pPr>
              <w:spacing w:line="360" w:lineRule="auto"/>
              <w:jc w:val="center"/>
              <w:rPr>
                <w:rFonts w:eastAsia="Times New Roman" w:cs="Times New Roman"/>
                <w:color w:val="000000"/>
                <w:sz w:val="24"/>
                <w:szCs w:val="24"/>
                <w:lang w:val="ky-KG" w:eastAsia="ru-RU"/>
              </w:rPr>
            </w:pPr>
            <w:r w:rsidRPr="003F35FE">
              <w:rPr>
                <w:rFonts w:eastAsia="Times New Roman" w:cs="Times New Roman"/>
                <w:color w:val="000000"/>
                <w:sz w:val="24"/>
                <w:szCs w:val="24"/>
                <w:lang w:val="ky-KG" w:eastAsia="ru-RU"/>
              </w:rPr>
              <w:t>5</w:t>
            </w:r>
          </w:p>
        </w:tc>
        <w:tc>
          <w:tcPr>
            <w:tcW w:w="7938" w:type="dxa"/>
          </w:tcPr>
          <w:p w:rsidR="00210A64" w:rsidRPr="00C12C69" w:rsidRDefault="003F35FE" w:rsidP="00C12C69">
            <w:pPr>
              <w:spacing w:line="360" w:lineRule="auto"/>
              <w:rPr>
                <w:rFonts w:eastAsia="Times New Roman" w:cs="Times New Roman"/>
                <w:color w:val="000000"/>
                <w:sz w:val="24"/>
                <w:szCs w:val="24"/>
                <w:lang w:eastAsia="ru-RU"/>
              </w:rPr>
            </w:pPr>
            <w:r>
              <w:rPr>
                <w:rFonts w:eastAsia="Times New Roman" w:cs="Times New Roman"/>
                <w:color w:val="000000"/>
                <w:sz w:val="24"/>
                <w:szCs w:val="24"/>
                <w:lang w:eastAsia="ru-RU"/>
              </w:rPr>
              <w:t>М</w:t>
            </w:r>
            <w:r w:rsidRPr="003F35FE">
              <w:rPr>
                <w:rFonts w:eastAsia="Times New Roman" w:cs="Times New Roman"/>
                <w:color w:val="000000"/>
                <w:sz w:val="24"/>
                <w:szCs w:val="24"/>
                <w:lang w:eastAsia="ru-RU"/>
              </w:rPr>
              <w:t xml:space="preserve">етодические рекомендации </w:t>
            </w:r>
            <w:r w:rsidR="00C12C69">
              <w:rPr>
                <w:rFonts w:eastAsia="Times New Roman" w:cs="Times New Roman"/>
                <w:color w:val="000000"/>
                <w:sz w:val="24"/>
                <w:szCs w:val="24"/>
                <w:lang w:val="ky-KG" w:eastAsia="ru-RU"/>
              </w:rPr>
              <w:t xml:space="preserve"> </w:t>
            </w:r>
            <w:r w:rsidR="006F74C5">
              <w:rPr>
                <w:rFonts w:eastAsia="Times New Roman" w:cs="Times New Roman"/>
                <w:color w:val="000000"/>
                <w:sz w:val="24"/>
                <w:szCs w:val="24"/>
                <w:lang w:eastAsia="ru-RU"/>
              </w:rPr>
              <w:t xml:space="preserve">по обучению </w:t>
            </w:r>
            <w:r w:rsidR="00C12C69">
              <w:rPr>
                <w:rFonts w:eastAsia="Times New Roman" w:cs="Times New Roman"/>
                <w:color w:val="000000"/>
                <w:sz w:val="24"/>
                <w:szCs w:val="24"/>
                <w:lang w:val="ky-KG" w:eastAsia="ru-RU"/>
              </w:rPr>
              <w:t>“</w:t>
            </w:r>
            <w:r w:rsidR="006F74C5">
              <w:rPr>
                <w:rFonts w:eastAsia="Times New Roman" w:cs="Times New Roman"/>
                <w:color w:val="000000"/>
                <w:sz w:val="24"/>
                <w:szCs w:val="24"/>
                <w:lang w:eastAsia="ru-RU"/>
              </w:rPr>
              <w:t>А</w:t>
            </w:r>
            <w:r w:rsidRPr="003F35FE">
              <w:rPr>
                <w:rFonts w:eastAsia="Times New Roman" w:cs="Times New Roman"/>
                <w:color w:val="000000"/>
                <w:sz w:val="24"/>
                <w:szCs w:val="24"/>
                <w:lang w:eastAsia="ru-RU"/>
              </w:rPr>
              <w:t>нглийскому языку</w:t>
            </w:r>
            <w:r w:rsidR="00C12C69">
              <w:rPr>
                <w:rFonts w:eastAsia="Times New Roman" w:cs="Times New Roman"/>
                <w:color w:val="000000"/>
                <w:sz w:val="24"/>
                <w:szCs w:val="24"/>
                <w:lang w:val="ky-KG" w:eastAsia="ru-RU"/>
              </w:rPr>
              <w:t>”</w:t>
            </w:r>
          </w:p>
        </w:tc>
        <w:tc>
          <w:tcPr>
            <w:tcW w:w="850" w:type="dxa"/>
          </w:tcPr>
          <w:p w:rsidR="00210A64" w:rsidRPr="00F33570" w:rsidRDefault="00F33570" w:rsidP="00C12C69">
            <w:pPr>
              <w:spacing w:line="360" w:lineRule="auto"/>
              <w:jc w:val="center"/>
              <w:rPr>
                <w:rFonts w:eastAsia="Times New Roman" w:cs="Times New Roman"/>
                <w:color w:val="000000"/>
                <w:sz w:val="24"/>
                <w:szCs w:val="24"/>
                <w:lang w:val="ky-KG" w:eastAsia="ru-RU"/>
              </w:rPr>
            </w:pPr>
            <w:r>
              <w:rPr>
                <w:rFonts w:eastAsia="Times New Roman" w:cs="Times New Roman"/>
                <w:color w:val="000000"/>
                <w:sz w:val="24"/>
                <w:szCs w:val="24"/>
                <w:lang w:val="ky-KG" w:eastAsia="ru-RU"/>
              </w:rPr>
              <w:t>25</w:t>
            </w:r>
          </w:p>
        </w:tc>
      </w:tr>
      <w:tr w:rsidR="00210A64" w:rsidRPr="00C12C69" w:rsidTr="00C12C69">
        <w:tc>
          <w:tcPr>
            <w:tcW w:w="562" w:type="dxa"/>
          </w:tcPr>
          <w:p w:rsidR="00210A64" w:rsidRPr="003F35FE" w:rsidRDefault="003F35FE" w:rsidP="00C12C69">
            <w:pPr>
              <w:spacing w:line="360" w:lineRule="auto"/>
              <w:jc w:val="center"/>
              <w:rPr>
                <w:rFonts w:eastAsia="Times New Roman" w:cs="Times New Roman"/>
                <w:color w:val="000000"/>
                <w:sz w:val="24"/>
                <w:szCs w:val="24"/>
                <w:lang w:val="ky-KG" w:eastAsia="ru-RU"/>
              </w:rPr>
            </w:pPr>
            <w:r w:rsidRPr="003F35FE">
              <w:rPr>
                <w:rFonts w:eastAsia="Times New Roman" w:cs="Times New Roman"/>
                <w:color w:val="000000"/>
                <w:sz w:val="24"/>
                <w:szCs w:val="24"/>
                <w:lang w:val="ky-KG" w:eastAsia="ru-RU"/>
              </w:rPr>
              <w:t>6</w:t>
            </w:r>
          </w:p>
        </w:tc>
        <w:tc>
          <w:tcPr>
            <w:tcW w:w="7938" w:type="dxa"/>
          </w:tcPr>
          <w:p w:rsidR="00210A64" w:rsidRPr="00C12C69" w:rsidRDefault="003F35FE" w:rsidP="00C12C69">
            <w:pPr>
              <w:spacing w:line="276" w:lineRule="auto"/>
              <w:rPr>
                <w:rFonts w:eastAsia="Times New Roman" w:cs="Times New Roman"/>
                <w:color w:val="000000"/>
                <w:sz w:val="24"/>
                <w:szCs w:val="24"/>
                <w:lang w:eastAsia="ru-RU"/>
              </w:rPr>
            </w:pPr>
            <w:r>
              <w:rPr>
                <w:rFonts w:eastAsia="Times New Roman" w:cs="Times New Roman"/>
                <w:color w:val="000000"/>
                <w:sz w:val="24"/>
                <w:szCs w:val="24"/>
                <w:lang w:eastAsia="ru-RU"/>
              </w:rPr>
              <w:t>М</w:t>
            </w:r>
            <w:r w:rsidRPr="003F35FE">
              <w:rPr>
                <w:rFonts w:eastAsia="Times New Roman" w:cs="Times New Roman"/>
                <w:color w:val="000000"/>
                <w:sz w:val="24"/>
                <w:szCs w:val="24"/>
                <w:lang w:eastAsia="ru-RU"/>
              </w:rPr>
              <w:t xml:space="preserve">етодические рекомендации для директоров и методистов дошкольных образовательных организаций (ДОО) </w:t>
            </w:r>
          </w:p>
        </w:tc>
        <w:tc>
          <w:tcPr>
            <w:tcW w:w="850" w:type="dxa"/>
          </w:tcPr>
          <w:p w:rsidR="00210A64" w:rsidRPr="00F33570" w:rsidRDefault="00F33570" w:rsidP="00C12C69">
            <w:pPr>
              <w:spacing w:line="360" w:lineRule="auto"/>
              <w:jc w:val="center"/>
              <w:rPr>
                <w:rFonts w:eastAsia="Times New Roman" w:cs="Times New Roman"/>
                <w:color w:val="000000"/>
                <w:sz w:val="24"/>
                <w:szCs w:val="24"/>
                <w:lang w:val="ky-KG" w:eastAsia="ru-RU"/>
              </w:rPr>
            </w:pPr>
            <w:r>
              <w:rPr>
                <w:rFonts w:eastAsia="Times New Roman" w:cs="Times New Roman"/>
                <w:color w:val="000000"/>
                <w:sz w:val="24"/>
                <w:szCs w:val="24"/>
                <w:lang w:val="ky-KG" w:eastAsia="ru-RU"/>
              </w:rPr>
              <w:t>33</w:t>
            </w:r>
          </w:p>
        </w:tc>
      </w:tr>
      <w:tr w:rsidR="00210A64" w:rsidRPr="00C12C69" w:rsidTr="00C12C69">
        <w:tc>
          <w:tcPr>
            <w:tcW w:w="562" w:type="dxa"/>
          </w:tcPr>
          <w:p w:rsidR="00210A64" w:rsidRPr="003F35FE" w:rsidRDefault="003F35FE" w:rsidP="00C12C69">
            <w:pPr>
              <w:spacing w:line="360" w:lineRule="auto"/>
              <w:jc w:val="center"/>
              <w:rPr>
                <w:rFonts w:eastAsia="Times New Roman" w:cs="Times New Roman"/>
                <w:color w:val="000000"/>
                <w:sz w:val="24"/>
                <w:szCs w:val="24"/>
                <w:lang w:val="ky-KG" w:eastAsia="ru-RU"/>
              </w:rPr>
            </w:pPr>
            <w:r w:rsidRPr="003F35FE">
              <w:rPr>
                <w:rFonts w:eastAsia="Times New Roman" w:cs="Times New Roman"/>
                <w:color w:val="000000"/>
                <w:sz w:val="24"/>
                <w:szCs w:val="24"/>
                <w:lang w:val="ky-KG" w:eastAsia="ru-RU"/>
              </w:rPr>
              <w:t>7</w:t>
            </w:r>
          </w:p>
        </w:tc>
        <w:tc>
          <w:tcPr>
            <w:tcW w:w="7938" w:type="dxa"/>
          </w:tcPr>
          <w:p w:rsidR="00210A64" w:rsidRPr="00C12C69" w:rsidRDefault="00C12C69" w:rsidP="00C12C69">
            <w:pPr>
              <w:spacing w:line="360" w:lineRule="auto"/>
              <w:rPr>
                <w:rFonts w:eastAsia="Times New Roman" w:cs="Times New Roman"/>
                <w:color w:val="000000"/>
                <w:sz w:val="24"/>
                <w:szCs w:val="24"/>
                <w:lang w:eastAsia="ru-RU"/>
              </w:rPr>
            </w:pPr>
            <w:r>
              <w:rPr>
                <w:rFonts w:eastAsia="Times New Roman" w:cs="Times New Roman"/>
                <w:color w:val="000000"/>
                <w:sz w:val="24"/>
                <w:szCs w:val="24"/>
                <w:lang w:eastAsia="ru-RU"/>
              </w:rPr>
              <w:t xml:space="preserve">Методические рекомендации  </w:t>
            </w:r>
            <w:r w:rsidR="006F74C5">
              <w:rPr>
                <w:rFonts w:eastAsia="Times New Roman" w:cs="Times New Roman"/>
                <w:color w:val="000000"/>
                <w:sz w:val="24"/>
                <w:szCs w:val="24"/>
                <w:lang w:eastAsia="ru-RU"/>
              </w:rPr>
              <w:t xml:space="preserve">учителям </w:t>
            </w:r>
            <w:r>
              <w:rPr>
                <w:rFonts w:eastAsia="Times New Roman" w:cs="Times New Roman"/>
                <w:color w:val="000000"/>
                <w:sz w:val="24"/>
                <w:szCs w:val="24"/>
                <w:lang w:val="ky-KG" w:eastAsia="ru-RU"/>
              </w:rPr>
              <w:t>“</w:t>
            </w:r>
            <w:r w:rsidR="006F74C5">
              <w:rPr>
                <w:rFonts w:eastAsia="Times New Roman" w:cs="Times New Roman"/>
                <w:color w:val="000000"/>
                <w:sz w:val="24"/>
                <w:szCs w:val="24"/>
                <w:lang w:eastAsia="ru-RU"/>
              </w:rPr>
              <w:t>Г</w:t>
            </w:r>
            <w:r w:rsidR="003F35FE" w:rsidRPr="003F35FE">
              <w:rPr>
                <w:rFonts w:eastAsia="Times New Roman" w:cs="Times New Roman"/>
                <w:color w:val="000000"/>
                <w:sz w:val="24"/>
                <w:szCs w:val="24"/>
                <w:lang w:eastAsia="ru-RU"/>
              </w:rPr>
              <w:t>еографии</w:t>
            </w:r>
            <w:r>
              <w:rPr>
                <w:rFonts w:eastAsia="Times New Roman" w:cs="Times New Roman"/>
                <w:color w:val="000000"/>
                <w:sz w:val="24"/>
                <w:szCs w:val="24"/>
                <w:lang w:val="ky-KG" w:eastAsia="ru-RU"/>
              </w:rPr>
              <w:t>”</w:t>
            </w:r>
            <w:r w:rsidR="003F35FE" w:rsidRPr="003F35FE">
              <w:rPr>
                <w:rFonts w:eastAsia="Times New Roman" w:cs="Times New Roman"/>
                <w:color w:val="000000"/>
                <w:sz w:val="24"/>
                <w:szCs w:val="24"/>
                <w:lang w:eastAsia="ru-RU"/>
              </w:rPr>
              <w:t xml:space="preserve"> </w:t>
            </w:r>
          </w:p>
        </w:tc>
        <w:tc>
          <w:tcPr>
            <w:tcW w:w="850" w:type="dxa"/>
          </w:tcPr>
          <w:p w:rsidR="00210A64" w:rsidRPr="00F33570" w:rsidRDefault="00F33570" w:rsidP="00C12C69">
            <w:pPr>
              <w:spacing w:line="360" w:lineRule="auto"/>
              <w:jc w:val="center"/>
              <w:rPr>
                <w:rFonts w:eastAsia="Times New Roman" w:cs="Times New Roman"/>
                <w:color w:val="000000"/>
                <w:sz w:val="24"/>
                <w:szCs w:val="24"/>
                <w:lang w:val="ky-KG" w:eastAsia="ru-RU"/>
              </w:rPr>
            </w:pPr>
            <w:r>
              <w:rPr>
                <w:rFonts w:eastAsia="Times New Roman" w:cs="Times New Roman"/>
                <w:color w:val="000000"/>
                <w:sz w:val="24"/>
                <w:szCs w:val="24"/>
                <w:lang w:val="ky-KG" w:eastAsia="ru-RU"/>
              </w:rPr>
              <w:t>42</w:t>
            </w:r>
          </w:p>
        </w:tc>
      </w:tr>
      <w:tr w:rsidR="003F35FE" w:rsidRPr="00C12C69" w:rsidTr="00C12C69">
        <w:tc>
          <w:tcPr>
            <w:tcW w:w="562" w:type="dxa"/>
          </w:tcPr>
          <w:p w:rsidR="003F35FE" w:rsidRPr="003F35FE" w:rsidRDefault="003F35FE" w:rsidP="00C12C69">
            <w:pPr>
              <w:spacing w:line="360" w:lineRule="auto"/>
              <w:jc w:val="center"/>
              <w:rPr>
                <w:rFonts w:eastAsia="Times New Roman" w:cs="Times New Roman"/>
                <w:color w:val="000000"/>
                <w:sz w:val="24"/>
                <w:szCs w:val="24"/>
                <w:lang w:val="ky-KG" w:eastAsia="ru-RU"/>
              </w:rPr>
            </w:pPr>
            <w:r w:rsidRPr="003F35FE">
              <w:rPr>
                <w:rFonts w:eastAsia="Times New Roman" w:cs="Times New Roman"/>
                <w:color w:val="000000"/>
                <w:sz w:val="24"/>
                <w:szCs w:val="24"/>
                <w:lang w:val="ky-KG" w:eastAsia="ru-RU"/>
              </w:rPr>
              <w:t>8</w:t>
            </w:r>
          </w:p>
        </w:tc>
        <w:tc>
          <w:tcPr>
            <w:tcW w:w="7938" w:type="dxa"/>
          </w:tcPr>
          <w:p w:rsidR="003F35FE" w:rsidRPr="006F74C5" w:rsidRDefault="003F35FE" w:rsidP="00C12C69">
            <w:pPr>
              <w:spacing w:line="360" w:lineRule="auto"/>
              <w:rPr>
                <w:rFonts w:cs="Times New Roman"/>
                <w:sz w:val="24"/>
                <w:szCs w:val="24"/>
              </w:rPr>
            </w:pPr>
            <w:r w:rsidRPr="003F35FE">
              <w:rPr>
                <w:rFonts w:cs="Times New Roman"/>
                <w:sz w:val="24"/>
                <w:szCs w:val="24"/>
              </w:rPr>
              <w:t xml:space="preserve">Методические рекомендации  учителям </w:t>
            </w:r>
            <w:r w:rsidR="00C12C69">
              <w:rPr>
                <w:rFonts w:cs="Times New Roman"/>
                <w:sz w:val="24"/>
                <w:szCs w:val="24"/>
                <w:lang w:val="ky-KG"/>
              </w:rPr>
              <w:t>“</w:t>
            </w:r>
            <w:r w:rsidR="006F74C5">
              <w:rPr>
                <w:rFonts w:cs="Times New Roman"/>
                <w:sz w:val="24"/>
                <w:szCs w:val="24"/>
                <w:lang w:val="ky-KG"/>
              </w:rPr>
              <w:t>Б</w:t>
            </w:r>
            <w:r>
              <w:rPr>
                <w:rFonts w:cs="Times New Roman"/>
                <w:sz w:val="24"/>
                <w:szCs w:val="24"/>
                <w:lang w:val="ky-KG"/>
              </w:rPr>
              <w:t>иологии</w:t>
            </w:r>
            <w:r w:rsidR="00C12C69">
              <w:rPr>
                <w:rFonts w:cs="Times New Roman"/>
                <w:sz w:val="24"/>
                <w:szCs w:val="24"/>
                <w:lang w:val="ky-KG"/>
              </w:rPr>
              <w:t>”</w:t>
            </w:r>
            <w:r w:rsidRPr="003F35FE">
              <w:rPr>
                <w:rFonts w:cs="Times New Roman"/>
                <w:sz w:val="24"/>
                <w:szCs w:val="24"/>
              </w:rPr>
              <w:t xml:space="preserve"> </w:t>
            </w:r>
          </w:p>
        </w:tc>
        <w:tc>
          <w:tcPr>
            <w:tcW w:w="850" w:type="dxa"/>
          </w:tcPr>
          <w:p w:rsidR="003F35FE" w:rsidRPr="00F33570" w:rsidRDefault="00F33570" w:rsidP="00C12C69">
            <w:pPr>
              <w:spacing w:line="360" w:lineRule="auto"/>
              <w:jc w:val="center"/>
              <w:rPr>
                <w:rFonts w:eastAsia="Times New Roman" w:cs="Times New Roman"/>
                <w:color w:val="000000"/>
                <w:sz w:val="24"/>
                <w:szCs w:val="24"/>
                <w:lang w:val="ky-KG" w:eastAsia="ru-RU"/>
              </w:rPr>
            </w:pPr>
            <w:r>
              <w:rPr>
                <w:rFonts w:eastAsia="Times New Roman" w:cs="Times New Roman"/>
                <w:color w:val="000000"/>
                <w:sz w:val="24"/>
                <w:szCs w:val="24"/>
                <w:lang w:val="ky-KG" w:eastAsia="ru-RU"/>
              </w:rPr>
              <w:t>45</w:t>
            </w:r>
          </w:p>
        </w:tc>
      </w:tr>
      <w:tr w:rsidR="003F35FE" w:rsidRPr="00C12C69" w:rsidTr="00C12C69">
        <w:tc>
          <w:tcPr>
            <w:tcW w:w="562" w:type="dxa"/>
          </w:tcPr>
          <w:p w:rsidR="003F35FE" w:rsidRPr="003F35FE" w:rsidRDefault="003F35FE" w:rsidP="00C12C69">
            <w:pPr>
              <w:spacing w:line="360" w:lineRule="auto"/>
              <w:jc w:val="center"/>
              <w:rPr>
                <w:rFonts w:eastAsia="Times New Roman" w:cs="Times New Roman"/>
                <w:color w:val="000000"/>
                <w:sz w:val="24"/>
                <w:szCs w:val="24"/>
                <w:lang w:val="ky-KG" w:eastAsia="ru-RU"/>
              </w:rPr>
            </w:pPr>
            <w:r w:rsidRPr="003F35FE">
              <w:rPr>
                <w:rFonts w:eastAsia="Times New Roman" w:cs="Times New Roman"/>
                <w:color w:val="000000"/>
                <w:sz w:val="24"/>
                <w:szCs w:val="24"/>
                <w:lang w:val="ky-KG" w:eastAsia="ru-RU"/>
              </w:rPr>
              <w:t>9</w:t>
            </w:r>
          </w:p>
        </w:tc>
        <w:tc>
          <w:tcPr>
            <w:tcW w:w="7938" w:type="dxa"/>
          </w:tcPr>
          <w:p w:rsidR="003F35FE" w:rsidRPr="006F74C5" w:rsidRDefault="003F35FE" w:rsidP="00C12C69">
            <w:pPr>
              <w:spacing w:line="360" w:lineRule="auto"/>
              <w:rPr>
                <w:rFonts w:cs="Times New Roman"/>
                <w:sz w:val="24"/>
                <w:szCs w:val="24"/>
              </w:rPr>
            </w:pPr>
            <w:r w:rsidRPr="003F35FE">
              <w:rPr>
                <w:rFonts w:cs="Times New Roman"/>
                <w:sz w:val="24"/>
                <w:szCs w:val="24"/>
              </w:rPr>
              <w:t xml:space="preserve">Методические рекомендации  учителям </w:t>
            </w:r>
            <w:r w:rsidR="006F74C5">
              <w:rPr>
                <w:rFonts w:cs="Times New Roman"/>
                <w:sz w:val="24"/>
                <w:szCs w:val="24"/>
                <w:lang w:val="ky-KG"/>
              </w:rPr>
              <w:t xml:space="preserve">предмета </w:t>
            </w:r>
            <w:r w:rsidR="00C12C69">
              <w:rPr>
                <w:rFonts w:cs="Times New Roman"/>
                <w:sz w:val="24"/>
                <w:szCs w:val="24"/>
                <w:lang w:val="ky-KG"/>
              </w:rPr>
              <w:t>“</w:t>
            </w:r>
            <w:r w:rsidR="006F74C5">
              <w:rPr>
                <w:rFonts w:cs="Times New Roman"/>
                <w:sz w:val="24"/>
                <w:szCs w:val="24"/>
                <w:lang w:val="ky-KG"/>
              </w:rPr>
              <w:t>Е</w:t>
            </w:r>
            <w:r>
              <w:rPr>
                <w:rFonts w:cs="Times New Roman"/>
                <w:sz w:val="24"/>
                <w:szCs w:val="24"/>
                <w:lang w:val="ky-KG"/>
              </w:rPr>
              <w:t>стествознание</w:t>
            </w:r>
            <w:r w:rsidR="00C12C69">
              <w:rPr>
                <w:rFonts w:cs="Times New Roman"/>
                <w:sz w:val="24"/>
                <w:szCs w:val="24"/>
                <w:lang w:val="ky-KG"/>
              </w:rPr>
              <w:t>”</w:t>
            </w:r>
          </w:p>
        </w:tc>
        <w:tc>
          <w:tcPr>
            <w:tcW w:w="850" w:type="dxa"/>
          </w:tcPr>
          <w:p w:rsidR="003F35FE" w:rsidRPr="00F33570" w:rsidRDefault="00F33570" w:rsidP="00C12C69">
            <w:pPr>
              <w:spacing w:line="360" w:lineRule="auto"/>
              <w:jc w:val="center"/>
              <w:rPr>
                <w:rFonts w:eastAsia="Times New Roman" w:cs="Times New Roman"/>
                <w:color w:val="000000"/>
                <w:sz w:val="24"/>
                <w:szCs w:val="24"/>
                <w:lang w:val="ky-KG" w:eastAsia="ru-RU"/>
              </w:rPr>
            </w:pPr>
            <w:r>
              <w:rPr>
                <w:rFonts w:eastAsia="Times New Roman" w:cs="Times New Roman"/>
                <w:color w:val="000000"/>
                <w:sz w:val="24"/>
                <w:szCs w:val="24"/>
                <w:lang w:val="ky-KG" w:eastAsia="ru-RU"/>
              </w:rPr>
              <w:t>56</w:t>
            </w:r>
          </w:p>
        </w:tc>
      </w:tr>
      <w:tr w:rsidR="003F35FE" w:rsidRPr="00C12C69" w:rsidTr="00C12C69">
        <w:tc>
          <w:tcPr>
            <w:tcW w:w="562" w:type="dxa"/>
          </w:tcPr>
          <w:p w:rsidR="003F35FE" w:rsidRPr="003F35FE" w:rsidRDefault="003F35FE" w:rsidP="00C12C69">
            <w:pPr>
              <w:spacing w:line="360" w:lineRule="auto"/>
              <w:jc w:val="center"/>
              <w:rPr>
                <w:rFonts w:eastAsia="Times New Roman" w:cs="Times New Roman"/>
                <w:color w:val="000000"/>
                <w:sz w:val="24"/>
                <w:szCs w:val="24"/>
                <w:lang w:val="ky-KG" w:eastAsia="ru-RU"/>
              </w:rPr>
            </w:pPr>
            <w:r w:rsidRPr="003F35FE">
              <w:rPr>
                <w:rFonts w:eastAsia="Times New Roman" w:cs="Times New Roman"/>
                <w:color w:val="000000"/>
                <w:sz w:val="24"/>
                <w:szCs w:val="24"/>
                <w:lang w:val="ky-KG" w:eastAsia="ru-RU"/>
              </w:rPr>
              <w:t>10</w:t>
            </w:r>
          </w:p>
        </w:tc>
        <w:tc>
          <w:tcPr>
            <w:tcW w:w="7938" w:type="dxa"/>
          </w:tcPr>
          <w:p w:rsidR="003F35FE" w:rsidRPr="006F74C5" w:rsidRDefault="006F74C5" w:rsidP="00C12C69">
            <w:pPr>
              <w:spacing w:line="360" w:lineRule="auto"/>
              <w:rPr>
                <w:rFonts w:cs="Times New Roman"/>
                <w:sz w:val="24"/>
                <w:szCs w:val="24"/>
              </w:rPr>
            </w:pPr>
            <w:r w:rsidRPr="003F35FE">
              <w:rPr>
                <w:rFonts w:cs="Times New Roman"/>
                <w:sz w:val="24"/>
                <w:szCs w:val="24"/>
              </w:rPr>
              <w:t xml:space="preserve">Методические рекомендации  учителям </w:t>
            </w:r>
            <w:r>
              <w:rPr>
                <w:rFonts w:cs="Times New Roman"/>
                <w:sz w:val="24"/>
                <w:szCs w:val="24"/>
                <w:lang w:val="ky-KG"/>
              </w:rPr>
              <w:t xml:space="preserve">предмета </w:t>
            </w:r>
            <w:r w:rsidR="00C12C69">
              <w:rPr>
                <w:rFonts w:cs="Times New Roman"/>
                <w:sz w:val="24"/>
                <w:szCs w:val="24"/>
                <w:lang w:val="ky-KG"/>
              </w:rPr>
              <w:t>“</w:t>
            </w:r>
            <w:r>
              <w:rPr>
                <w:rFonts w:cs="Times New Roman"/>
                <w:sz w:val="24"/>
                <w:szCs w:val="24"/>
                <w:lang w:val="ky-KG"/>
              </w:rPr>
              <w:t>Физика и Астрономия</w:t>
            </w:r>
            <w:r w:rsidR="00C12C69">
              <w:rPr>
                <w:rFonts w:cs="Times New Roman"/>
                <w:sz w:val="24"/>
                <w:szCs w:val="24"/>
                <w:lang w:val="ky-KG"/>
              </w:rPr>
              <w:t>”</w:t>
            </w:r>
          </w:p>
        </w:tc>
        <w:tc>
          <w:tcPr>
            <w:tcW w:w="850" w:type="dxa"/>
          </w:tcPr>
          <w:p w:rsidR="003F35FE" w:rsidRPr="00F33570" w:rsidRDefault="00F33570" w:rsidP="00C12C69">
            <w:pPr>
              <w:spacing w:line="360" w:lineRule="auto"/>
              <w:jc w:val="center"/>
              <w:rPr>
                <w:rFonts w:eastAsia="Times New Roman" w:cs="Times New Roman"/>
                <w:color w:val="000000"/>
                <w:sz w:val="24"/>
                <w:szCs w:val="24"/>
                <w:lang w:val="ky-KG" w:eastAsia="ru-RU"/>
              </w:rPr>
            </w:pPr>
            <w:r>
              <w:rPr>
                <w:rFonts w:eastAsia="Times New Roman" w:cs="Times New Roman"/>
                <w:color w:val="000000"/>
                <w:sz w:val="24"/>
                <w:szCs w:val="24"/>
                <w:lang w:val="ky-KG" w:eastAsia="ru-RU"/>
              </w:rPr>
              <w:t>59</w:t>
            </w:r>
          </w:p>
        </w:tc>
      </w:tr>
      <w:tr w:rsidR="006F74C5" w:rsidRPr="00C12C69" w:rsidTr="00C12C69">
        <w:tc>
          <w:tcPr>
            <w:tcW w:w="562" w:type="dxa"/>
          </w:tcPr>
          <w:p w:rsidR="006F74C5" w:rsidRPr="003F35FE" w:rsidRDefault="006F74C5" w:rsidP="00C12C69">
            <w:pPr>
              <w:spacing w:line="360" w:lineRule="auto"/>
              <w:jc w:val="center"/>
              <w:rPr>
                <w:rFonts w:eastAsia="Times New Roman" w:cs="Times New Roman"/>
                <w:color w:val="000000"/>
                <w:sz w:val="24"/>
                <w:szCs w:val="24"/>
                <w:lang w:val="ky-KG" w:eastAsia="ru-RU"/>
              </w:rPr>
            </w:pPr>
            <w:r>
              <w:rPr>
                <w:rFonts w:eastAsia="Times New Roman" w:cs="Times New Roman"/>
                <w:color w:val="000000"/>
                <w:sz w:val="24"/>
                <w:szCs w:val="24"/>
                <w:lang w:val="ky-KG" w:eastAsia="ru-RU"/>
              </w:rPr>
              <w:t>11</w:t>
            </w:r>
          </w:p>
        </w:tc>
        <w:tc>
          <w:tcPr>
            <w:tcW w:w="7938" w:type="dxa"/>
          </w:tcPr>
          <w:p w:rsidR="006F74C5" w:rsidRPr="006F74C5" w:rsidRDefault="006F74C5" w:rsidP="00C12C69">
            <w:pPr>
              <w:spacing w:line="360" w:lineRule="auto"/>
              <w:rPr>
                <w:rFonts w:cs="Times New Roman"/>
                <w:sz w:val="24"/>
                <w:szCs w:val="24"/>
              </w:rPr>
            </w:pPr>
            <w:r w:rsidRPr="003F35FE">
              <w:rPr>
                <w:rFonts w:cs="Times New Roman"/>
                <w:sz w:val="24"/>
                <w:szCs w:val="24"/>
              </w:rPr>
              <w:t xml:space="preserve">Методические рекомендации  учителям </w:t>
            </w:r>
            <w:r>
              <w:rPr>
                <w:rFonts w:cs="Times New Roman"/>
                <w:sz w:val="24"/>
                <w:szCs w:val="24"/>
                <w:lang w:val="ky-KG"/>
              </w:rPr>
              <w:t xml:space="preserve">предмета </w:t>
            </w:r>
            <w:r w:rsidR="00C12C69">
              <w:rPr>
                <w:rFonts w:cs="Times New Roman"/>
                <w:sz w:val="24"/>
                <w:szCs w:val="24"/>
                <w:lang w:val="ky-KG"/>
              </w:rPr>
              <w:t>“</w:t>
            </w:r>
            <w:r>
              <w:rPr>
                <w:rFonts w:cs="Times New Roman"/>
                <w:sz w:val="24"/>
                <w:szCs w:val="24"/>
                <w:lang w:val="ky-KG"/>
              </w:rPr>
              <w:t>Математика</w:t>
            </w:r>
            <w:r w:rsidR="00C12C69">
              <w:rPr>
                <w:rFonts w:cs="Times New Roman"/>
                <w:sz w:val="24"/>
                <w:szCs w:val="24"/>
                <w:lang w:val="ky-KG"/>
              </w:rPr>
              <w:t>”</w:t>
            </w:r>
          </w:p>
        </w:tc>
        <w:tc>
          <w:tcPr>
            <w:tcW w:w="850" w:type="dxa"/>
          </w:tcPr>
          <w:p w:rsidR="006F74C5" w:rsidRPr="00F33570" w:rsidRDefault="00F33570" w:rsidP="00C12C69">
            <w:pPr>
              <w:spacing w:line="360" w:lineRule="auto"/>
              <w:jc w:val="center"/>
              <w:rPr>
                <w:rFonts w:eastAsia="Times New Roman" w:cs="Times New Roman"/>
                <w:color w:val="000000"/>
                <w:sz w:val="24"/>
                <w:szCs w:val="24"/>
                <w:lang w:val="ky-KG" w:eastAsia="ru-RU"/>
              </w:rPr>
            </w:pPr>
            <w:r>
              <w:rPr>
                <w:rFonts w:eastAsia="Times New Roman" w:cs="Times New Roman"/>
                <w:color w:val="000000"/>
                <w:sz w:val="24"/>
                <w:szCs w:val="24"/>
                <w:lang w:val="ky-KG" w:eastAsia="ru-RU"/>
              </w:rPr>
              <w:t>62</w:t>
            </w:r>
          </w:p>
        </w:tc>
      </w:tr>
      <w:tr w:rsidR="006F74C5" w:rsidRPr="00C12C69" w:rsidTr="00C12C69">
        <w:tc>
          <w:tcPr>
            <w:tcW w:w="562" w:type="dxa"/>
          </w:tcPr>
          <w:p w:rsidR="006F74C5" w:rsidRPr="003F35FE" w:rsidRDefault="00C12C69" w:rsidP="00C12C69">
            <w:pPr>
              <w:spacing w:line="360" w:lineRule="auto"/>
              <w:jc w:val="center"/>
              <w:rPr>
                <w:rFonts w:eastAsia="Times New Roman" w:cs="Times New Roman"/>
                <w:color w:val="000000"/>
                <w:sz w:val="24"/>
                <w:szCs w:val="24"/>
                <w:lang w:val="ky-KG" w:eastAsia="ru-RU"/>
              </w:rPr>
            </w:pPr>
            <w:r>
              <w:rPr>
                <w:rFonts w:eastAsia="Times New Roman" w:cs="Times New Roman"/>
                <w:color w:val="000000"/>
                <w:sz w:val="24"/>
                <w:szCs w:val="24"/>
                <w:lang w:val="ky-KG" w:eastAsia="ru-RU"/>
              </w:rPr>
              <w:t>12</w:t>
            </w:r>
          </w:p>
        </w:tc>
        <w:tc>
          <w:tcPr>
            <w:tcW w:w="7938" w:type="dxa"/>
          </w:tcPr>
          <w:p w:rsidR="006F74C5" w:rsidRPr="003F35FE" w:rsidRDefault="006F74C5" w:rsidP="00C12C69">
            <w:pPr>
              <w:spacing w:line="360" w:lineRule="auto"/>
              <w:rPr>
                <w:rFonts w:cs="Times New Roman"/>
                <w:sz w:val="24"/>
                <w:szCs w:val="24"/>
              </w:rPr>
            </w:pPr>
            <w:r w:rsidRPr="003F35FE">
              <w:rPr>
                <w:rFonts w:cs="Times New Roman"/>
                <w:sz w:val="24"/>
                <w:szCs w:val="24"/>
              </w:rPr>
              <w:t xml:space="preserve">Методические рекомендации  учителям </w:t>
            </w:r>
            <w:r>
              <w:rPr>
                <w:rFonts w:cs="Times New Roman"/>
                <w:sz w:val="24"/>
                <w:szCs w:val="24"/>
                <w:lang w:val="ky-KG"/>
              </w:rPr>
              <w:t xml:space="preserve">предмета </w:t>
            </w:r>
            <w:r w:rsidR="00C12C69">
              <w:rPr>
                <w:rFonts w:cs="Times New Roman"/>
                <w:sz w:val="24"/>
                <w:szCs w:val="24"/>
                <w:lang w:val="ky-KG"/>
              </w:rPr>
              <w:t>“</w:t>
            </w:r>
            <w:r>
              <w:rPr>
                <w:rFonts w:cs="Times New Roman"/>
                <w:sz w:val="24"/>
                <w:szCs w:val="24"/>
                <w:lang w:val="ky-KG"/>
              </w:rPr>
              <w:t>История</w:t>
            </w:r>
            <w:r w:rsidR="00C12C69">
              <w:rPr>
                <w:rFonts w:cs="Times New Roman"/>
                <w:sz w:val="24"/>
                <w:szCs w:val="24"/>
                <w:lang w:val="ky-KG"/>
              </w:rPr>
              <w:t>”</w:t>
            </w:r>
          </w:p>
        </w:tc>
        <w:tc>
          <w:tcPr>
            <w:tcW w:w="850" w:type="dxa"/>
          </w:tcPr>
          <w:p w:rsidR="006F74C5" w:rsidRPr="00F33570" w:rsidRDefault="00F33570" w:rsidP="00C12C69">
            <w:pPr>
              <w:spacing w:line="360" w:lineRule="auto"/>
              <w:jc w:val="center"/>
              <w:rPr>
                <w:rFonts w:eastAsia="Times New Roman" w:cs="Times New Roman"/>
                <w:color w:val="000000"/>
                <w:sz w:val="24"/>
                <w:szCs w:val="24"/>
                <w:lang w:val="ky-KG" w:eastAsia="ru-RU"/>
              </w:rPr>
            </w:pPr>
            <w:r>
              <w:rPr>
                <w:rFonts w:eastAsia="Times New Roman" w:cs="Times New Roman"/>
                <w:color w:val="000000"/>
                <w:sz w:val="24"/>
                <w:szCs w:val="24"/>
                <w:lang w:val="ky-KG" w:eastAsia="ru-RU"/>
              </w:rPr>
              <w:t>67</w:t>
            </w:r>
          </w:p>
        </w:tc>
      </w:tr>
      <w:tr w:rsidR="006F74C5" w:rsidRPr="00C12C69" w:rsidTr="00C12C69">
        <w:tc>
          <w:tcPr>
            <w:tcW w:w="562" w:type="dxa"/>
          </w:tcPr>
          <w:p w:rsidR="006F74C5" w:rsidRPr="003F35FE" w:rsidRDefault="00C12C69" w:rsidP="00C12C69">
            <w:pPr>
              <w:spacing w:line="360" w:lineRule="auto"/>
              <w:jc w:val="center"/>
              <w:rPr>
                <w:rFonts w:eastAsia="Times New Roman" w:cs="Times New Roman"/>
                <w:color w:val="000000"/>
                <w:sz w:val="24"/>
                <w:szCs w:val="24"/>
                <w:lang w:val="ky-KG" w:eastAsia="ru-RU"/>
              </w:rPr>
            </w:pPr>
            <w:r>
              <w:rPr>
                <w:rFonts w:eastAsia="Times New Roman" w:cs="Times New Roman"/>
                <w:color w:val="000000"/>
                <w:sz w:val="24"/>
                <w:szCs w:val="24"/>
                <w:lang w:val="ky-KG" w:eastAsia="ru-RU"/>
              </w:rPr>
              <w:t>13</w:t>
            </w:r>
          </w:p>
        </w:tc>
        <w:tc>
          <w:tcPr>
            <w:tcW w:w="7938" w:type="dxa"/>
          </w:tcPr>
          <w:p w:rsidR="006F74C5" w:rsidRPr="00C12C69" w:rsidRDefault="006F74C5" w:rsidP="00C12C69">
            <w:pPr>
              <w:spacing w:line="360" w:lineRule="auto"/>
              <w:rPr>
                <w:rFonts w:cs="Times New Roman"/>
                <w:sz w:val="24"/>
                <w:szCs w:val="24"/>
              </w:rPr>
            </w:pPr>
            <w:r w:rsidRPr="003F35FE">
              <w:rPr>
                <w:rFonts w:cs="Times New Roman"/>
                <w:sz w:val="24"/>
                <w:szCs w:val="24"/>
              </w:rPr>
              <w:t xml:space="preserve">Методические рекомендации  учителям </w:t>
            </w:r>
            <w:r>
              <w:rPr>
                <w:rFonts w:cs="Times New Roman"/>
                <w:sz w:val="24"/>
                <w:szCs w:val="24"/>
                <w:lang w:val="ky-KG"/>
              </w:rPr>
              <w:t xml:space="preserve">предмета </w:t>
            </w:r>
            <w:r w:rsidR="00C12C69">
              <w:rPr>
                <w:rFonts w:cs="Times New Roman"/>
                <w:sz w:val="24"/>
                <w:szCs w:val="24"/>
                <w:lang w:val="ky-KG"/>
              </w:rPr>
              <w:t>“</w:t>
            </w:r>
            <w:r>
              <w:rPr>
                <w:rFonts w:cs="Times New Roman"/>
                <w:sz w:val="24"/>
                <w:szCs w:val="24"/>
                <w:lang w:val="ky-KG"/>
              </w:rPr>
              <w:t>Человек и общество</w:t>
            </w:r>
            <w:r w:rsidR="00C12C69">
              <w:rPr>
                <w:rFonts w:cs="Times New Roman"/>
                <w:sz w:val="24"/>
                <w:szCs w:val="24"/>
                <w:lang w:val="ky-KG"/>
              </w:rPr>
              <w:t>”</w:t>
            </w:r>
          </w:p>
        </w:tc>
        <w:tc>
          <w:tcPr>
            <w:tcW w:w="850" w:type="dxa"/>
          </w:tcPr>
          <w:p w:rsidR="006F74C5" w:rsidRPr="00F33570" w:rsidRDefault="00F33570" w:rsidP="00C12C69">
            <w:pPr>
              <w:spacing w:line="360" w:lineRule="auto"/>
              <w:jc w:val="center"/>
              <w:rPr>
                <w:rFonts w:eastAsia="Times New Roman" w:cs="Times New Roman"/>
                <w:color w:val="000000"/>
                <w:sz w:val="24"/>
                <w:szCs w:val="24"/>
                <w:lang w:val="ky-KG" w:eastAsia="ru-RU"/>
              </w:rPr>
            </w:pPr>
            <w:r>
              <w:rPr>
                <w:rFonts w:eastAsia="Times New Roman" w:cs="Times New Roman"/>
                <w:color w:val="000000"/>
                <w:sz w:val="24"/>
                <w:szCs w:val="24"/>
                <w:lang w:val="ky-KG" w:eastAsia="ru-RU"/>
              </w:rPr>
              <w:t>76</w:t>
            </w:r>
          </w:p>
        </w:tc>
      </w:tr>
      <w:tr w:rsidR="006F74C5" w:rsidRPr="00C12C69" w:rsidTr="00C12C69">
        <w:tc>
          <w:tcPr>
            <w:tcW w:w="562" w:type="dxa"/>
          </w:tcPr>
          <w:p w:rsidR="006F74C5" w:rsidRPr="003F35FE" w:rsidRDefault="00C12C69" w:rsidP="00C12C69">
            <w:pPr>
              <w:spacing w:line="360" w:lineRule="auto"/>
              <w:jc w:val="center"/>
              <w:rPr>
                <w:rFonts w:eastAsia="Times New Roman" w:cs="Times New Roman"/>
                <w:color w:val="000000"/>
                <w:sz w:val="24"/>
                <w:szCs w:val="24"/>
                <w:lang w:val="ky-KG" w:eastAsia="ru-RU"/>
              </w:rPr>
            </w:pPr>
            <w:r>
              <w:rPr>
                <w:rFonts w:eastAsia="Times New Roman" w:cs="Times New Roman"/>
                <w:color w:val="000000"/>
                <w:sz w:val="24"/>
                <w:szCs w:val="24"/>
                <w:lang w:val="ky-KG" w:eastAsia="ru-RU"/>
              </w:rPr>
              <w:t>14</w:t>
            </w:r>
          </w:p>
        </w:tc>
        <w:tc>
          <w:tcPr>
            <w:tcW w:w="7938" w:type="dxa"/>
          </w:tcPr>
          <w:p w:rsidR="006F74C5" w:rsidRPr="003F35FE" w:rsidRDefault="006F74C5" w:rsidP="00C12C69">
            <w:pPr>
              <w:spacing w:line="276" w:lineRule="auto"/>
              <w:rPr>
                <w:rFonts w:cs="Times New Roman"/>
                <w:sz w:val="24"/>
                <w:szCs w:val="24"/>
              </w:rPr>
            </w:pPr>
            <w:r w:rsidRPr="003F35FE">
              <w:rPr>
                <w:rFonts w:cs="Times New Roman"/>
                <w:sz w:val="24"/>
                <w:szCs w:val="24"/>
              </w:rPr>
              <w:t xml:space="preserve">Методические рекомендации  учителям </w:t>
            </w:r>
            <w:r>
              <w:rPr>
                <w:rFonts w:cs="Times New Roman"/>
                <w:sz w:val="24"/>
                <w:szCs w:val="24"/>
                <w:lang w:val="ky-KG"/>
              </w:rPr>
              <w:t xml:space="preserve">предмета </w:t>
            </w:r>
            <w:r w:rsidR="00C12C69" w:rsidRPr="00C12C69">
              <w:rPr>
                <w:rFonts w:cs="Times New Roman"/>
                <w:sz w:val="24"/>
                <w:szCs w:val="24"/>
                <w:lang w:val="ky-KG"/>
              </w:rPr>
              <w:t>“Изобразительно-художественное творчество”</w:t>
            </w:r>
          </w:p>
        </w:tc>
        <w:tc>
          <w:tcPr>
            <w:tcW w:w="850" w:type="dxa"/>
          </w:tcPr>
          <w:p w:rsidR="006F74C5" w:rsidRPr="00F33570" w:rsidRDefault="00F33570" w:rsidP="00C12C69">
            <w:pPr>
              <w:spacing w:line="360" w:lineRule="auto"/>
              <w:jc w:val="center"/>
              <w:rPr>
                <w:rFonts w:eastAsia="Times New Roman" w:cs="Times New Roman"/>
                <w:color w:val="000000"/>
                <w:sz w:val="24"/>
                <w:szCs w:val="24"/>
                <w:lang w:val="ky-KG" w:eastAsia="ru-RU"/>
              </w:rPr>
            </w:pPr>
            <w:r>
              <w:rPr>
                <w:rFonts w:eastAsia="Times New Roman" w:cs="Times New Roman"/>
                <w:color w:val="000000"/>
                <w:sz w:val="24"/>
                <w:szCs w:val="24"/>
                <w:lang w:val="ky-KG" w:eastAsia="ru-RU"/>
              </w:rPr>
              <w:t>85</w:t>
            </w:r>
          </w:p>
        </w:tc>
      </w:tr>
      <w:tr w:rsidR="006F74C5" w:rsidRPr="00C12C69" w:rsidTr="00C12C69">
        <w:tc>
          <w:tcPr>
            <w:tcW w:w="562" w:type="dxa"/>
          </w:tcPr>
          <w:p w:rsidR="006F74C5" w:rsidRPr="003F35FE" w:rsidRDefault="00C12C69" w:rsidP="00C12C69">
            <w:pPr>
              <w:spacing w:line="360" w:lineRule="auto"/>
              <w:jc w:val="center"/>
              <w:rPr>
                <w:rFonts w:eastAsia="Times New Roman" w:cs="Times New Roman"/>
                <w:color w:val="000000"/>
                <w:sz w:val="24"/>
                <w:szCs w:val="24"/>
                <w:lang w:val="ky-KG" w:eastAsia="ru-RU"/>
              </w:rPr>
            </w:pPr>
            <w:r>
              <w:rPr>
                <w:rFonts w:eastAsia="Times New Roman" w:cs="Times New Roman"/>
                <w:color w:val="000000"/>
                <w:sz w:val="24"/>
                <w:szCs w:val="24"/>
                <w:lang w:val="ky-KG" w:eastAsia="ru-RU"/>
              </w:rPr>
              <w:t>15</w:t>
            </w:r>
          </w:p>
        </w:tc>
        <w:tc>
          <w:tcPr>
            <w:tcW w:w="7938" w:type="dxa"/>
          </w:tcPr>
          <w:p w:rsidR="006F74C5" w:rsidRPr="003F35FE" w:rsidRDefault="006F74C5" w:rsidP="00C12C69">
            <w:pPr>
              <w:spacing w:line="360" w:lineRule="auto"/>
              <w:rPr>
                <w:rFonts w:cs="Times New Roman"/>
                <w:sz w:val="24"/>
                <w:szCs w:val="24"/>
              </w:rPr>
            </w:pPr>
            <w:r w:rsidRPr="003F35FE">
              <w:rPr>
                <w:rFonts w:cs="Times New Roman"/>
                <w:sz w:val="24"/>
                <w:szCs w:val="24"/>
              </w:rPr>
              <w:t xml:space="preserve">Методические рекомендации  учителям </w:t>
            </w:r>
            <w:r>
              <w:rPr>
                <w:rFonts w:cs="Times New Roman"/>
                <w:sz w:val="24"/>
                <w:szCs w:val="24"/>
                <w:lang w:val="ky-KG"/>
              </w:rPr>
              <w:t xml:space="preserve">предмета </w:t>
            </w:r>
            <w:r w:rsidR="00C12C69" w:rsidRPr="00C12C69">
              <w:rPr>
                <w:rFonts w:cs="Times New Roman"/>
                <w:sz w:val="24"/>
                <w:szCs w:val="24"/>
                <w:lang w:val="ky-KG"/>
              </w:rPr>
              <w:t>“</w:t>
            </w:r>
            <w:r w:rsidR="00C12C69">
              <w:rPr>
                <w:rFonts w:cs="Times New Roman"/>
                <w:sz w:val="24"/>
                <w:szCs w:val="24"/>
                <w:lang w:val="ky-KG"/>
              </w:rPr>
              <w:t>Технология</w:t>
            </w:r>
            <w:r w:rsidR="00C12C69" w:rsidRPr="00C12C69">
              <w:rPr>
                <w:rFonts w:cs="Times New Roman"/>
                <w:sz w:val="24"/>
                <w:szCs w:val="24"/>
                <w:lang w:val="ky-KG"/>
              </w:rPr>
              <w:t>”</w:t>
            </w:r>
          </w:p>
        </w:tc>
        <w:tc>
          <w:tcPr>
            <w:tcW w:w="850" w:type="dxa"/>
          </w:tcPr>
          <w:p w:rsidR="006F74C5" w:rsidRPr="00F33570" w:rsidRDefault="00F33570" w:rsidP="00C12C69">
            <w:pPr>
              <w:spacing w:line="360" w:lineRule="auto"/>
              <w:jc w:val="center"/>
              <w:rPr>
                <w:rFonts w:eastAsia="Times New Roman" w:cs="Times New Roman"/>
                <w:color w:val="000000"/>
                <w:sz w:val="24"/>
                <w:szCs w:val="24"/>
                <w:lang w:val="ky-KG" w:eastAsia="ru-RU"/>
              </w:rPr>
            </w:pPr>
            <w:r>
              <w:rPr>
                <w:rFonts w:eastAsia="Times New Roman" w:cs="Times New Roman"/>
                <w:color w:val="000000"/>
                <w:sz w:val="24"/>
                <w:szCs w:val="24"/>
                <w:lang w:val="ky-KG" w:eastAsia="ru-RU"/>
              </w:rPr>
              <w:t>91</w:t>
            </w:r>
          </w:p>
        </w:tc>
      </w:tr>
    </w:tbl>
    <w:p w:rsidR="00210A64" w:rsidRDefault="00210A64" w:rsidP="00C12C69">
      <w:pPr>
        <w:spacing w:after="0" w:line="360" w:lineRule="auto"/>
        <w:jc w:val="center"/>
        <w:rPr>
          <w:rFonts w:ascii="Times New Roman" w:eastAsia="Times New Roman" w:hAnsi="Times New Roman" w:cs="Times New Roman"/>
          <w:b/>
          <w:color w:val="000000"/>
          <w:sz w:val="28"/>
          <w:szCs w:val="28"/>
          <w:lang w:eastAsia="ru-RU"/>
        </w:rPr>
      </w:pPr>
    </w:p>
    <w:p w:rsidR="00210A64" w:rsidRDefault="00210A64" w:rsidP="00210A64">
      <w:pPr>
        <w:spacing w:after="0" w:line="240" w:lineRule="auto"/>
        <w:jc w:val="center"/>
        <w:rPr>
          <w:rFonts w:ascii="Times New Roman" w:eastAsia="Times New Roman" w:hAnsi="Times New Roman" w:cs="Times New Roman"/>
          <w:b/>
          <w:color w:val="000000"/>
          <w:sz w:val="28"/>
          <w:szCs w:val="28"/>
          <w:lang w:eastAsia="ru-RU"/>
        </w:rPr>
      </w:pPr>
    </w:p>
    <w:p w:rsidR="00210A64" w:rsidRDefault="00210A64" w:rsidP="00210A64">
      <w:pPr>
        <w:spacing w:after="0" w:line="240" w:lineRule="auto"/>
        <w:jc w:val="center"/>
        <w:rPr>
          <w:rFonts w:ascii="Times New Roman" w:eastAsia="Times New Roman" w:hAnsi="Times New Roman" w:cs="Times New Roman"/>
          <w:b/>
          <w:color w:val="000000"/>
          <w:sz w:val="28"/>
          <w:szCs w:val="28"/>
          <w:lang w:eastAsia="ru-RU"/>
        </w:rPr>
      </w:pPr>
    </w:p>
    <w:p w:rsidR="00210A64" w:rsidRDefault="00210A64" w:rsidP="00210A64">
      <w:pPr>
        <w:spacing w:after="0" w:line="240" w:lineRule="auto"/>
        <w:jc w:val="center"/>
        <w:rPr>
          <w:rFonts w:ascii="Times New Roman" w:eastAsia="Times New Roman" w:hAnsi="Times New Roman" w:cs="Times New Roman"/>
          <w:b/>
          <w:color w:val="000000"/>
          <w:sz w:val="28"/>
          <w:szCs w:val="28"/>
          <w:lang w:eastAsia="ru-RU"/>
        </w:rPr>
      </w:pPr>
    </w:p>
    <w:p w:rsidR="00210A64" w:rsidRDefault="00210A64" w:rsidP="00210A64">
      <w:pPr>
        <w:spacing w:after="0" w:line="240" w:lineRule="auto"/>
        <w:jc w:val="center"/>
        <w:rPr>
          <w:rFonts w:ascii="Times New Roman" w:eastAsia="Times New Roman" w:hAnsi="Times New Roman" w:cs="Times New Roman"/>
          <w:b/>
          <w:color w:val="000000"/>
          <w:sz w:val="28"/>
          <w:szCs w:val="28"/>
          <w:lang w:eastAsia="ru-RU"/>
        </w:rPr>
      </w:pPr>
    </w:p>
    <w:p w:rsidR="00210A64" w:rsidRDefault="00210A64" w:rsidP="00210A64">
      <w:pPr>
        <w:spacing w:after="0" w:line="240" w:lineRule="auto"/>
        <w:jc w:val="center"/>
        <w:rPr>
          <w:rFonts w:ascii="Times New Roman" w:eastAsia="Times New Roman" w:hAnsi="Times New Roman" w:cs="Times New Roman"/>
          <w:b/>
          <w:color w:val="000000"/>
          <w:sz w:val="28"/>
          <w:szCs w:val="28"/>
          <w:lang w:eastAsia="ru-RU"/>
        </w:rPr>
      </w:pPr>
    </w:p>
    <w:p w:rsidR="00210A64" w:rsidRDefault="00210A64" w:rsidP="00210A64">
      <w:pPr>
        <w:spacing w:after="0" w:line="240" w:lineRule="auto"/>
        <w:jc w:val="center"/>
        <w:rPr>
          <w:rFonts w:ascii="Times New Roman" w:eastAsia="Times New Roman" w:hAnsi="Times New Roman" w:cs="Times New Roman"/>
          <w:b/>
          <w:color w:val="000000"/>
          <w:sz w:val="28"/>
          <w:szCs w:val="28"/>
          <w:lang w:eastAsia="ru-RU"/>
        </w:rPr>
      </w:pPr>
    </w:p>
    <w:p w:rsidR="00210A64" w:rsidRDefault="00210A64" w:rsidP="00210A64">
      <w:pPr>
        <w:spacing w:after="0" w:line="240" w:lineRule="auto"/>
        <w:jc w:val="center"/>
        <w:rPr>
          <w:rFonts w:ascii="Times New Roman" w:eastAsia="Times New Roman" w:hAnsi="Times New Roman" w:cs="Times New Roman"/>
          <w:b/>
          <w:color w:val="000000"/>
          <w:sz w:val="28"/>
          <w:szCs w:val="28"/>
          <w:lang w:eastAsia="ru-RU"/>
        </w:rPr>
      </w:pPr>
    </w:p>
    <w:p w:rsidR="00210A64" w:rsidRDefault="00210A64" w:rsidP="00210A64">
      <w:pPr>
        <w:spacing w:after="0" w:line="240" w:lineRule="auto"/>
        <w:jc w:val="center"/>
        <w:rPr>
          <w:rFonts w:ascii="Times New Roman" w:eastAsia="Times New Roman" w:hAnsi="Times New Roman" w:cs="Times New Roman"/>
          <w:b/>
          <w:color w:val="000000"/>
          <w:sz w:val="28"/>
          <w:szCs w:val="28"/>
          <w:lang w:eastAsia="ru-RU"/>
        </w:rPr>
      </w:pPr>
    </w:p>
    <w:p w:rsidR="00210A64" w:rsidRDefault="00210A64" w:rsidP="00210A64">
      <w:pPr>
        <w:spacing w:after="0" w:line="240" w:lineRule="auto"/>
        <w:jc w:val="center"/>
        <w:rPr>
          <w:rFonts w:ascii="Times New Roman" w:eastAsia="Times New Roman" w:hAnsi="Times New Roman" w:cs="Times New Roman"/>
          <w:b/>
          <w:color w:val="000000"/>
          <w:sz w:val="28"/>
          <w:szCs w:val="28"/>
          <w:lang w:eastAsia="ru-RU"/>
        </w:rPr>
      </w:pPr>
    </w:p>
    <w:p w:rsidR="00210A64" w:rsidRDefault="00210A64" w:rsidP="00210A64">
      <w:pPr>
        <w:spacing w:after="0" w:line="240" w:lineRule="auto"/>
        <w:jc w:val="center"/>
        <w:rPr>
          <w:rFonts w:ascii="Times New Roman" w:eastAsia="Times New Roman" w:hAnsi="Times New Roman" w:cs="Times New Roman"/>
          <w:b/>
          <w:color w:val="000000"/>
          <w:sz w:val="28"/>
          <w:szCs w:val="28"/>
          <w:lang w:eastAsia="ru-RU"/>
        </w:rPr>
      </w:pPr>
    </w:p>
    <w:p w:rsidR="00210A64" w:rsidRDefault="00210A64" w:rsidP="00210A64">
      <w:pPr>
        <w:spacing w:after="0" w:line="240" w:lineRule="auto"/>
        <w:jc w:val="center"/>
        <w:rPr>
          <w:rFonts w:ascii="Times New Roman" w:eastAsia="Times New Roman" w:hAnsi="Times New Roman" w:cs="Times New Roman"/>
          <w:b/>
          <w:color w:val="000000"/>
          <w:sz w:val="28"/>
          <w:szCs w:val="28"/>
          <w:lang w:eastAsia="ru-RU"/>
        </w:rPr>
      </w:pPr>
    </w:p>
    <w:p w:rsidR="00210A64" w:rsidRDefault="00210A64" w:rsidP="00210A64">
      <w:pPr>
        <w:spacing w:after="0" w:line="240" w:lineRule="auto"/>
        <w:jc w:val="center"/>
        <w:rPr>
          <w:rFonts w:ascii="Times New Roman" w:eastAsia="Times New Roman" w:hAnsi="Times New Roman" w:cs="Times New Roman"/>
          <w:b/>
          <w:color w:val="000000"/>
          <w:sz w:val="28"/>
          <w:szCs w:val="28"/>
          <w:lang w:eastAsia="ru-RU"/>
        </w:rPr>
      </w:pPr>
    </w:p>
    <w:p w:rsidR="00210A64" w:rsidRDefault="00210A64" w:rsidP="00210A64">
      <w:pPr>
        <w:spacing w:after="0" w:line="240" w:lineRule="auto"/>
        <w:jc w:val="center"/>
        <w:rPr>
          <w:rFonts w:ascii="Times New Roman" w:eastAsia="Times New Roman" w:hAnsi="Times New Roman" w:cs="Times New Roman"/>
          <w:b/>
          <w:color w:val="000000"/>
          <w:sz w:val="28"/>
          <w:szCs w:val="28"/>
          <w:lang w:eastAsia="ru-RU"/>
        </w:rPr>
      </w:pPr>
    </w:p>
    <w:p w:rsidR="00210A64" w:rsidRDefault="00210A64" w:rsidP="00210A64">
      <w:pPr>
        <w:spacing w:after="0" w:line="240" w:lineRule="auto"/>
        <w:jc w:val="center"/>
        <w:rPr>
          <w:rFonts w:ascii="Times New Roman" w:eastAsia="Times New Roman" w:hAnsi="Times New Roman" w:cs="Times New Roman"/>
          <w:b/>
          <w:color w:val="000000"/>
          <w:sz w:val="28"/>
          <w:szCs w:val="28"/>
          <w:lang w:eastAsia="ru-RU"/>
        </w:rPr>
      </w:pPr>
    </w:p>
    <w:p w:rsidR="00210A64" w:rsidRDefault="00210A64" w:rsidP="00210A64">
      <w:pPr>
        <w:spacing w:after="0" w:line="240" w:lineRule="auto"/>
        <w:jc w:val="center"/>
        <w:rPr>
          <w:rFonts w:ascii="Times New Roman" w:eastAsia="Times New Roman" w:hAnsi="Times New Roman" w:cs="Times New Roman"/>
          <w:b/>
          <w:color w:val="000000"/>
          <w:sz w:val="28"/>
          <w:szCs w:val="28"/>
          <w:lang w:eastAsia="ru-RU"/>
        </w:rPr>
      </w:pPr>
    </w:p>
    <w:p w:rsidR="00210A64" w:rsidRDefault="00210A64" w:rsidP="00210A64">
      <w:pPr>
        <w:spacing w:after="0" w:line="240" w:lineRule="auto"/>
        <w:jc w:val="center"/>
        <w:rPr>
          <w:rFonts w:ascii="Times New Roman" w:eastAsia="Times New Roman" w:hAnsi="Times New Roman" w:cs="Times New Roman"/>
          <w:b/>
          <w:color w:val="000000"/>
          <w:sz w:val="28"/>
          <w:szCs w:val="28"/>
          <w:lang w:eastAsia="ru-RU"/>
        </w:rPr>
      </w:pPr>
    </w:p>
    <w:p w:rsidR="00210A64" w:rsidRDefault="00210A64" w:rsidP="00210A64">
      <w:pPr>
        <w:spacing w:after="0" w:line="240" w:lineRule="auto"/>
        <w:jc w:val="center"/>
        <w:rPr>
          <w:rFonts w:ascii="Times New Roman" w:eastAsia="Times New Roman" w:hAnsi="Times New Roman" w:cs="Times New Roman"/>
          <w:b/>
          <w:color w:val="000000"/>
          <w:sz w:val="28"/>
          <w:szCs w:val="28"/>
          <w:lang w:eastAsia="ru-RU"/>
        </w:rPr>
      </w:pPr>
    </w:p>
    <w:p w:rsidR="00210A64" w:rsidRDefault="00210A64" w:rsidP="00210A64">
      <w:pPr>
        <w:spacing w:after="0" w:line="240" w:lineRule="auto"/>
        <w:jc w:val="center"/>
        <w:rPr>
          <w:rFonts w:ascii="Times New Roman" w:eastAsia="Times New Roman" w:hAnsi="Times New Roman" w:cs="Times New Roman"/>
          <w:b/>
          <w:color w:val="000000"/>
          <w:sz w:val="28"/>
          <w:szCs w:val="28"/>
          <w:lang w:eastAsia="ru-RU"/>
        </w:rPr>
      </w:pPr>
      <w:r w:rsidRPr="007623F6">
        <w:rPr>
          <w:rFonts w:ascii="Times New Roman" w:eastAsia="Times New Roman" w:hAnsi="Times New Roman" w:cs="Times New Roman"/>
          <w:b/>
          <w:color w:val="000000"/>
          <w:sz w:val="28"/>
          <w:szCs w:val="28"/>
          <w:lang w:eastAsia="ru-RU"/>
        </w:rPr>
        <w:lastRenderedPageBreak/>
        <w:t xml:space="preserve">МЕТОДИЧЕСКИЕ  РЕКОМЕНДАЦИИ  </w:t>
      </w:r>
    </w:p>
    <w:p w:rsidR="00210A64" w:rsidRDefault="00210A64" w:rsidP="00210A64">
      <w:pPr>
        <w:spacing w:after="0" w:line="240" w:lineRule="auto"/>
        <w:jc w:val="center"/>
        <w:rPr>
          <w:rFonts w:ascii="Times New Roman" w:eastAsia="Times New Roman" w:hAnsi="Times New Roman" w:cs="Times New Roman"/>
          <w:b/>
          <w:color w:val="000000"/>
          <w:sz w:val="28"/>
          <w:szCs w:val="28"/>
          <w:lang w:val="ky-KG" w:eastAsia="ru-RU"/>
        </w:rPr>
      </w:pPr>
      <w:r w:rsidRPr="007623F6">
        <w:rPr>
          <w:rFonts w:ascii="Times New Roman" w:eastAsia="Times New Roman" w:hAnsi="Times New Roman" w:cs="Times New Roman"/>
          <w:b/>
          <w:color w:val="000000"/>
          <w:sz w:val="28"/>
          <w:szCs w:val="28"/>
          <w:lang w:val="ky-KG" w:eastAsia="ru-RU"/>
        </w:rPr>
        <w:t xml:space="preserve">к </w:t>
      </w:r>
      <w:r w:rsidRPr="007623F6">
        <w:rPr>
          <w:rFonts w:ascii="Times New Roman" w:eastAsia="Times New Roman" w:hAnsi="Times New Roman" w:cs="Times New Roman"/>
          <w:b/>
          <w:color w:val="000000"/>
          <w:sz w:val="28"/>
          <w:szCs w:val="28"/>
          <w:lang w:eastAsia="ru-RU"/>
        </w:rPr>
        <w:t>августовск</w:t>
      </w:r>
      <w:r w:rsidRPr="007623F6">
        <w:rPr>
          <w:rFonts w:ascii="Times New Roman" w:eastAsia="Times New Roman" w:hAnsi="Times New Roman" w:cs="Times New Roman"/>
          <w:b/>
          <w:color w:val="000000"/>
          <w:sz w:val="28"/>
          <w:szCs w:val="28"/>
          <w:lang w:val="ky-KG" w:eastAsia="ru-RU"/>
        </w:rPr>
        <w:t>им</w:t>
      </w:r>
      <w:r w:rsidRPr="007623F6">
        <w:rPr>
          <w:rFonts w:ascii="Times New Roman" w:eastAsia="Times New Roman" w:hAnsi="Times New Roman" w:cs="Times New Roman"/>
          <w:b/>
          <w:color w:val="000000"/>
          <w:sz w:val="28"/>
          <w:szCs w:val="28"/>
          <w:lang w:eastAsia="ru-RU"/>
        </w:rPr>
        <w:t xml:space="preserve">  </w:t>
      </w:r>
      <w:r w:rsidRPr="007623F6">
        <w:rPr>
          <w:rFonts w:ascii="Times New Roman" w:eastAsia="Times New Roman" w:hAnsi="Times New Roman" w:cs="Times New Roman"/>
          <w:b/>
          <w:color w:val="000000"/>
          <w:sz w:val="28"/>
          <w:szCs w:val="28"/>
          <w:lang w:val="ky-KG" w:eastAsia="ru-RU"/>
        </w:rPr>
        <w:t>конференциям</w:t>
      </w:r>
      <w:r w:rsidRPr="007623F6">
        <w:rPr>
          <w:rFonts w:ascii="Times New Roman" w:eastAsia="Times New Roman" w:hAnsi="Times New Roman" w:cs="Times New Roman"/>
          <w:b/>
          <w:color w:val="000000"/>
          <w:sz w:val="28"/>
          <w:szCs w:val="28"/>
          <w:lang w:eastAsia="ru-RU"/>
        </w:rPr>
        <w:t xml:space="preserve"> учителей</w:t>
      </w:r>
    </w:p>
    <w:p w:rsidR="00210A64" w:rsidRPr="007623F6" w:rsidRDefault="00210A64" w:rsidP="00210A64">
      <w:pPr>
        <w:spacing w:after="0" w:line="240" w:lineRule="auto"/>
        <w:jc w:val="center"/>
        <w:rPr>
          <w:rFonts w:ascii="Times New Roman" w:eastAsia="Times New Roman" w:hAnsi="Times New Roman" w:cs="Times New Roman"/>
          <w:b/>
          <w:color w:val="000000"/>
          <w:sz w:val="28"/>
          <w:szCs w:val="28"/>
          <w:lang w:eastAsia="ru-RU"/>
        </w:rPr>
      </w:pPr>
      <w:r w:rsidRPr="007623F6">
        <w:rPr>
          <w:rFonts w:ascii="Times New Roman" w:eastAsia="Times New Roman" w:hAnsi="Times New Roman" w:cs="Times New Roman"/>
          <w:b/>
          <w:color w:val="000000"/>
          <w:sz w:val="28"/>
          <w:szCs w:val="28"/>
          <w:lang w:val="ky-KG" w:eastAsia="ru-RU"/>
        </w:rPr>
        <w:t>общеобразовательных организаций</w:t>
      </w:r>
    </w:p>
    <w:p w:rsidR="00210A64" w:rsidRPr="007623F6" w:rsidRDefault="00210A64" w:rsidP="00210A64">
      <w:pPr>
        <w:spacing w:after="0" w:line="240" w:lineRule="auto"/>
        <w:jc w:val="center"/>
        <w:rPr>
          <w:rFonts w:ascii="Times New Roman" w:eastAsia="Times New Roman" w:hAnsi="Times New Roman" w:cs="Times New Roman"/>
          <w:b/>
          <w:color w:val="000000"/>
          <w:sz w:val="28"/>
          <w:szCs w:val="28"/>
          <w:lang w:eastAsia="ru-RU"/>
        </w:rPr>
      </w:pPr>
      <w:r w:rsidRPr="007623F6">
        <w:rPr>
          <w:rFonts w:ascii="Times New Roman" w:eastAsia="Times New Roman" w:hAnsi="Times New Roman" w:cs="Times New Roman"/>
          <w:b/>
          <w:color w:val="000000"/>
          <w:sz w:val="28"/>
          <w:szCs w:val="28"/>
          <w:lang w:val="ky-KG" w:eastAsia="ru-RU"/>
        </w:rPr>
        <w:t xml:space="preserve">на </w:t>
      </w:r>
      <w:r w:rsidRPr="007623F6">
        <w:rPr>
          <w:rFonts w:ascii="Times New Roman" w:eastAsia="Times New Roman" w:hAnsi="Times New Roman" w:cs="Times New Roman"/>
          <w:b/>
          <w:color w:val="000000"/>
          <w:sz w:val="28"/>
          <w:szCs w:val="28"/>
          <w:lang w:eastAsia="ru-RU"/>
        </w:rPr>
        <w:t>2020-2021 учебный год.</w:t>
      </w:r>
    </w:p>
    <w:p w:rsidR="00210A64" w:rsidRPr="007623F6" w:rsidRDefault="00210A64" w:rsidP="00210A64">
      <w:pPr>
        <w:spacing w:after="0" w:line="240" w:lineRule="auto"/>
        <w:jc w:val="center"/>
        <w:rPr>
          <w:rFonts w:ascii="Times New Roman" w:eastAsia="Times New Roman" w:hAnsi="Times New Roman" w:cs="Times New Roman"/>
          <w:b/>
          <w:color w:val="000000"/>
          <w:sz w:val="28"/>
          <w:szCs w:val="28"/>
          <w:lang w:val="ky-KG" w:eastAsia="ru-RU"/>
        </w:rPr>
      </w:pPr>
    </w:p>
    <w:p w:rsidR="00210A64" w:rsidRDefault="00210A64" w:rsidP="00210A64">
      <w:pPr>
        <w:spacing w:after="0" w:line="240" w:lineRule="auto"/>
        <w:ind w:firstLine="567"/>
        <w:jc w:val="center"/>
        <w:rPr>
          <w:rFonts w:ascii="Times New Roman" w:eastAsia="Times New Roman" w:hAnsi="Times New Roman" w:cs="Times New Roman"/>
          <w:b/>
          <w:color w:val="0070C0"/>
          <w:sz w:val="28"/>
          <w:szCs w:val="28"/>
          <w:lang w:eastAsia="ru-RU"/>
        </w:rPr>
      </w:pPr>
      <w:r w:rsidRPr="007623F6">
        <w:rPr>
          <w:rFonts w:ascii="Times New Roman" w:eastAsia="Times New Roman" w:hAnsi="Times New Roman" w:cs="Times New Roman"/>
          <w:b/>
          <w:color w:val="0070C0"/>
          <w:sz w:val="28"/>
          <w:szCs w:val="28"/>
          <w:lang w:eastAsia="ru-RU"/>
        </w:rPr>
        <w:t>РУССКИЙ ЯЗЫК И ЛИТЕРАТУРА В ШКОЛАХ С КЫРГЫЗСКИМ ЯЗЫКОМ ОБУЧЕНИЯ.</w:t>
      </w:r>
    </w:p>
    <w:p w:rsidR="00210A64" w:rsidRPr="007623F6" w:rsidRDefault="00210A64" w:rsidP="00210A64">
      <w:pPr>
        <w:spacing w:after="0" w:line="240" w:lineRule="auto"/>
        <w:ind w:firstLine="567"/>
        <w:jc w:val="center"/>
        <w:rPr>
          <w:rFonts w:ascii="Times New Roman" w:eastAsia="Times New Roman" w:hAnsi="Times New Roman" w:cs="Times New Roman"/>
          <w:b/>
          <w:color w:val="0070C0"/>
          <w:sz w:val="28"/>
          <w:szCs w:val="28"/>
          <w:lang w:eastAsia="ru-RU"/>
        </w:rPr>
      </w:pPr>
    </w:p>
    <w:p w:rsidR="00210A64" w:rsidRPr="007623F6" w:rsidRDefault="00210A64" w:rsidP="00210A64">
      <w:pPr>
        <w:spacing w:after="0" w:line="240" w:lineRule="auto"/>
        <w:ind w:firstLine="567"/>
        <w:jc w:val="both"/>
        <w:rPr>
          <w:rFonts w:ascii="Times New Roman" w:eastAsia="Times New Roman" w:hAnsi="Times New Roman" w:cs="Times New Roman"/>
          <w:color w:val="000000"/>
          <w:sz w:val="28"/>
          <w:szCs w:val="28"/>
          <w:lang w:eastAsia="ru-RU"/>
        </w:rPr>
      </w:pPr>
      <w:r w:rsidRPr="007623F6">
        <w:rPr>
          <w:rFonts w:ascii="Times New Roman" w:eastAsia="Times New Roman" w:hAnsi="Times New Roman" w:cs="Times New Roman"/>
          <w:color w:val="000000"/>
          <w:sz w:val="28"/>
          <w:szCs w:val="28"/>
          <w:lang w:eastAsia="ru-RU"/>
        </w:rPr>
        <w:t xml:space="preserve">   Как известно, 2020 год был объявлен в Кыргызской Республике Годом развития  регионов,  цифровизации страны и поддержки детей. Развити</w:t>
      </w:r>
      <w:r w:rsidRPr="007623F6">
        <w:rPr>
          <w:rFonts w:ascii="Times New Roman" w:eastAsia="Times New Roman" w:hAnsi="Times New Roman" w:cs="Times New Roman"/>
          <w:color w:val="000000"/>
          <w:sz w:val="28"/>
          <w:szCs w:val="28"/>
          <w:lang w:val="ky-KG" w:eastAsia="ru-RU"/>
        </w:rPr>
        <w:t>е</w:t>
      </w:r>
      <w:r w:rsidRPr="007623F6">
        <w:rPr>
          <w:rFonts w:ascii="Times New Roman" w:eastAsia="Times New Roman" w:hAnsi="Times New Roman" w:cs="Times New Roman"/>
          <w:color w:val="000000"/>
          <w:sz w:val="28"/>
          <w:szCs w:val="28"/>
          <w:lang w:eastAsia="ru-RU"/>
        </w:rPr>
        <w:t xml:space="preserve"> регионов, цифровизация страны и поддержка детей является важнейшей задачей </w:t>
      </w:r>
      <w:r w:rsidRPr="007623F6">
        <w:rPr>
          <w:rFonts w:ascii="Times New Roman" w:eastAsia="Times New Roman" w:hAnsi="Times New Roman" w:cs="Times New Roman"/>
          <w:color w:val="000000"/>
          <w:sz w:val="28"/>
          <w:szCs w:val="28"/>
          <w:lang w:val="ky-KG" w:eastAsia="ru-RU"/>
        </w:rPr>
        <w:t>государства, способствующей её развитию</w:t>
      </w:r>
      <w:r w:rsidRPr="007623F6">
        <w:rPr>
          <w:rFonts w:ascii="Times New Roman" w:eastAsia="Times New Roman" w:hAnsi="Times New Roman" w:cs="Times New Roman"/>
          <w:color w:val="000000"/>
          <w:sz w:val="28"/>
          <w:szCs w:val="28"/>
          <w:lang w:eastAsia="ru-RU"/>
        </w:rPr>
        <w:t xml:space="preserve">. </w:t>
      </w:r>
    </w:p>
    <w:p w:rsidR="00210A64" w:rsidRPr="007623F6" w:rsidRDefault="00210A64" w:rsidP="00210A64">
      <w:pPr>
        <w:spacing w:after="0" w:line="240" w:lineRule="auto"/>
        <w:ind w:firstLine="567"/>
        <w:jc w:val="both"/>
        <w:rPr>
          <w:rFonts w:ascii="Times New Roman" w:eastAsia="Times New Roman" w:hAnsi="Times New Roman" w:cs="Times New Roman"/>
          <w:color w:val="000000"/>
          <w:sz w:val="28"/>
          <w:szCs w:val="28"/>
          <w:lang w:eastAsia="ru-RU"/>
        </w:rPr>
      </w:pPr>
      <w:r w:rsidRPr="007623F6">
        <w:rPr>
          <w:rFonts w:ascii="Times New Roman" w:eastAsia="Times New Roman" w:hAnsi="Times New Roman" w:cs="Times New Roman"/>
          <w:color w:val="000000"/>
          <w:sz w:val="28"/>
          <w:szCs w:val="28"/>
          <w:lang w:eastAsia="ru-RU"/>
        </w:rPr>
        <w:t>Поддержка детей, особенно детей сирот, детей</w:t>
      </w:r>
      <w:r w:rsidRPr="007623F6">
        <w:rPr>
          <w:rFonts w:ascii="Times New Roman" w:eastAsia="Times New Roman" w:hAnsi="Times New Roman" w:cs="Times New Roman"/>
          <w:color w:val="000000"/>
          <w:sz w:val="28"/>
          <w:szCs w:val="28"/>
          <w:lang w:val="ky-KG" w:eastAsia="ru-RU"/>
        </w:rPr>
        <w:t>, оказавшихся</w:t>
      </w:r>
      <w:r w:rsidRPr="007623F6">
        <w:rPr>
          <w:rFonts w:ascii="Times New Roman" w:eastAsia="Times New Roman" w:hAnsi="Times New Roman" w:cs="Times New Roman"/>
          <w:color w:val="000000"/>
          <w:sz w:val="28"/>
          <w:szCs w:val="28"/>
          <w:lang w:eastAsia="ru-RU"/>
        </w:rPr>
        <w:t xml:space="preserve"> в трудной жизненной ситуации и детей с ограниченными возможностями здоровья</w:t>
      </w:r>
      <w:r w:rsidRPr="007623F6">
        <w:rPr>
          <w:rFonts w:ascii="Times New Roman" w:eastAsia="Times New Roman" w:hAnsi="Times New Roman" w:cs="Times New Roman"/>
          <w:color w:val="000000"/>
          <w:sz w:val="28"/>
          <w:szCs w:val="28"/>
          <w:lang w:val="ky-KG" w:eastAsia="ru-RU"/>
        </w:rPr>
        <w:t>,</w:t>
      </w:r>
      <w:r w:rsidRPr="007623F6">
        <w:rPr>
          <w:rFonts w:ascii="Times New Roman" w:eastAsia="Times New Roman" w:hAnsi="Times New Roman" w:cs="Times New Roman"/>
          <w:color w:val="000000"/>
          <w:sz w:val="28"/>
          <w:szCs w:val="28"/>
          <w:lang w:eastAsia="ru-RU"/>
        </w:rPr>
        <w:t xml:space="preserve"> является </w:t>
      </w:r>
      <w:r w:rsidRPr="007623F6">
        <w:rPr>
          <w:rFonts w:ascii="Times New Roman" w:eastAsia="Times New Roman" w:hAnsi="Times New Roman" w:cs="Times New Roman"/>
          <w:color w:val="000000"/>
          <w:sz w:val="28"/>
          <w:szCs w:val="28"/>
          <w:lang w:val="ky-KG" w:eastAsia="ru-RU"/>
        </w:rPr>
        <w:t xml:space="preserve">важнейшим </w:t>
      </w:r>
      <w:r w:rsidRPr="007623F6">
        <w:rPr>
          <w:rFonts w:ascii="Times New Roman" w:eastAsia="Times New Roman" w:hAnsi="Times New Roman" w:cs="Times New Roman"/>
          <w:color w:val="000000"/>
          <w:sz w:val="28"/>
          <w:szCs w:val="28"/>
          <w:lang w:eastAsia="ru-RU"/>
        </w:rPr>
        <w:t xml:space="preserve">приоритетом государственной политики. В новом 2020-2021 учебном году </w:t>
      </w:r>
      <w:r w:rsidRPr="007623F6">
        <w:rPr>
          <w:rFonts w:ascii="Times New Roman" w:eastAsia="Times New Roman" w:hAnsi="Times New Roman" w:cs="Times New Roman"/>
          <w:color w:val="000000"/>
          <w:sz w:val="28"/>
          <w:szCs w:val="28"/>
          <w:lang w:val="ky-KG" w:eastAsia="ru-RU"/>
        </w:rPr>
        <w:t xml:space="preserve">в связи с мировой пандемией, </w:t>
      </w:r>
      <w:r w:rsidRPr="007623F6">
        <w:rPr>
          <w:rFonts w:ascii="Times New Roman" w:eastAsia="Times New Roman" w:hAnsi="Times New Roman" w:cs="Times New Roman"/>
          <w:color w:val="000000"/>
          <w:sz w:val="28"/>
          <w:szCs w:val="28"/>
          <w:lang w:eastAsia="ru-RU"/>
        </w:rPr>
        <w:t xml:space="preserve">в школах Кыргызстана учебный год </w:t>
      </w:r>
      <w:r w:rsidRPr="007623F6">
        <w:rPr>
          <w:rFonts w:ascii="Times New Roman" w:eastAsia="Times New Roman" w:hAnsi="Times New Roman" w:cs="Times New Roman"/>
          <w:color w:val="000000"/>
          <w:sz w:val="28"/>
          <w:szCs w:val="28"/>
          <w:lang w:val="ky-KG" w:eastAsia="ru-RU"/>
        </w:rPr>
        <w:t>прогнозируется начать в форме дистанционного обучения</w:t>
      </w:r>
      <w:r w:rsidRPr="007623F6">
        <w:rPr>
          <w:rFonts w:ascii="Times New Roman" w:eastAsia="Times New Roman" w:hAnsi="Times New Roman" w:cs="Times New Roman"/>
          <w:color w:val="000000"/>
          <w:sz w:val="28"/>
          <w:szCs w:val="28"/>
          <w:lang w:eastAsia="ru-RU"/>
        </w:rPr>
        <w:t>, в случае</w:t>
      </w:r>
      <w:r w:rsidRPr="007623F6">
        <w:rPr>
          <w:rFonts w:ascii="Times New Roman" w:eastAsia="Times New Roman" w:hAnsi="Times New Roman" w:cs="Times New Roman"/>
          <w:color w:val="000000"/>
          <w:sz w:val="28"/>
          <w:szCs w:val="28"/>
          <w:lang w:val="ky-KG" w:eastAsia="ru-RU"/>
        </w:rPr>
        <w:t xml:space="preserve"> данного сценария,</w:t>
      </w:r>
      <w:r w:rsidRPr="007623F6">
        <w:rPr>
          <w:rFonts w:ascii="Times New Roman" w:eastAsia="Times New Roman" w:hAnsi="Times New Roman" w:cs="Times New Roman"/>
          <w:color w:val="000000"/>
          <w:sz w:val="28"/>
          <w:szCs w:val="28"/>
          <w:lang w:eastAsia="ru-RU"/>
        </w:rPr>
        <w:t xml:space="preserve"> районные и городские отдел</w:t>
      </w:r>
      <w:r w:rsidRPr="007623F6">
        <w:rPr>
          <w:rFonts w:ascii="Times New Roman" w:eastAsia="Times New Roman" w:hAnsi="Times New Roman" w:cs="Times New Roman"/>
          <w:color w:val="000000"/>
          <w:sz w:val="28"/>
          <w:szCs w:val="28"/>
          <w:lang w:val="ky-KG" w:eastAsia="ru-RU"/>
        </w:rPr>
        <w:t>ы</w:t>
      </w:r>
      <w:r w:rsidRPr="007623F6">
        <w:rPr>
          <w:rFonts w:ascii="Times New Roman" w:eastAsia="Times New Roman" w:hAnsi="Times New Roman" w:cs="Times New Roman"/>
          <w:color w:val="000000"/>
          <w:sz w:val="28"/>
          <w:szCs w:val="28"/>
          <w:lang w:eastAsia="ru-RU"/>
        </w:rPr>
        <w:t xml:space="preserve"> образования, государственные органы и органы самоуправления должны </w:t>
      </w:r>
      <w:r w:rsidRPr="007623F6">
        <w:rPr>
          <w:rFonts w:ascii="Times New Roman" w:eastAsia="Times New Roman" w:hAnsi="Times New Roman" w:cs="Times New Roman"/>
          <w:color w:val="000000"/>
          <w:sz w:val="28"/>
          <w:szCs w:val="28"/>
          <w:lang w:val="ky-KG" w:eastAsia="ru-RU"/>
        </w:rPr>
        <w:t xml:space="preserve">оказать содействие в обеспечении </w:t>
      </w:r>
      <w:r w:rsidRPr="007623F6">
        <w:rPr>
          <w:rFonts w:ascii="Times New Roman" w:eastAsia="Times New Roman" w:hAnsi="Times New Roman" w:cs="Times New Roman"/>
          <w:color w:val="000000"/>
          <w:sz w:val="28"/>
          <w:szCs w:val="28"/>
          <w:lang w:eastAsia="ru-RU"/>
        </w:rPr>
        <w:t xml:space="preserve">каждого ребенка необходимыми средствами для онлайн обучения.   </w:t>
      </w:r>
    </w:p>
    <w:p w:rsidR="00210A64" w:rsidRPr="007623F6" w:rsidRDefault="00210A64" w:rsidP="00210A64">
      <w:pPr>
        <w:spacing w:after="0" w:line="240" w:lineRule="auto"/>
        <w:ind w:firstLine="567"/>
        <w:jc w:val="both"/>
        <w:rPr>
          <w:rFonts w:ascii="Times New Roman" w:eastAsia="Times New Roman" w:hAnsi="Times New Roman" w:cs="Times New Roman"/>
          <w:color w:val="000000"/>
          <w:sz w:val="28"/>
          <w:szCs w:val="28"/>
          <w:lang w:eastAsia="ru-RU"/>
        </w:rPr>
      </w:pPr>
      <w:r w:rsidRPr="007623F6">
        <w:rPr>
          <w:rFonts w:ascii="Times New Roman" w:eastAsia="Times New Roman" w:hAnsi="Times New Roman" w:cs="Times New Roman"/>
          <w:color w:val="000000"/>
          <w:sz w:val="28"/>
          <w:szCs w:val="28"/>
          <w:lang w:val="ky-KG" w:eastAsia="ru-RU"/>
        </w:rPr>
        <w:t>Р</w:t>
      </w:r>
      <w:r w:rsidRPr="007623F6">
        <w:rPr>
          <w:rFonts w:ascii="Times New Roman" w:eastAsia="Times New Roman" w:hAnsi="Times New Roman" w:cs="Times New Roman"/>
          <w:color w:val="000000"/>
          <w:sz w:val="28"/>
          <w:szCs w:val="28"/>
          <w:lang w:eastAsia="ru-RU"/>
        </w:rPr>
        <w:t>усский язык стал для Кыргызстана «окном» во внешний мир и средством знакомства с достижениями европейской цивилизации. Но</w:t>
      </w:r>
      <w:r w:rsidRPr="007623F6">
        <w:rPr>
          <w:rFonts w:ascii="Times New Roman" w:eastAsia="Times New Roman" w:hAnsi="Times New Roman" w:cs="Times New Roman"/>
          <w:color w:val="000000"/>
          <w:sz w:val="28"/>
          <w:szCs w:val="28"/>
          <w:lang w:val="ky-KG" w:eastAsia="ru-RU"/>
        </w:rPr>
        <w:t>,</w:t>
      </w:r>
      <w:r w:rsidRPr="007623F6">
        <w:rPr>
          <w:rFonts w:ascii="Times New Roman" w:eastAsia="Times New Roman" w:hAnsi="Times New Roman" w:cs="Times New Roman"/>
          <w:color w:val="000000"/>
          <w:sz w:val="28"/>
          <w:szCs w:val="28"/>
          <w:lang w:eastAsia="ru-RU"/>
        </w:rPr>
        <w:t xml:space="preserve"> к сожалению</w:t>
      </w:r>
      <w:r w:rsidRPr="007623F6">
        <w:rPr>
          <w:rFonts w:ascii="Times New Roman" w:eastAsia="Times New Roman" w:hAnsi="Times New Roman" w:cs="Times New Roman"/>
          <w:color w:val="000000"/>
          <w:sz w:val="28"/>
          <w:szCs w:val="28"/>
          <w:lang w:val="ky-KG" w:eastAsia="ru-RU"/>
        </w:rPr>
        <w:t>,</w:t>
      </w:r>
      <w:r w:rsidRPr="007623F6">
        <w:rPr>
          <w:rFonts w:ascii="Times New Roman" w:eastAsia="Times New Roman" w:hAnsi="Times New Roman" w:cs="Times New Roman"/>
          <w:color w:val="000000"/>
          <w:sz w:val="28"/>
          <w:szCs w:val="28"/>
          <w:lang w:eastAsia="ru-RU"/>
        </w:rPr>
        <w:t xml:space="preserve"> не во всех регионах существует естественная </w:t>
      </w:r>
      <w:r w:rsidRPr="007623F6">
        <w:rPr>
          <w:rFonts w:ascii="Times New Roman" w:eastAsia="Times New Roman" w:hAnsi="Times New Roman" w:cs="Times New Roman"/>
          <w:color w:val="000000"/>
          <w:sz w:val="28"/>
          <w:szCs w:val="28"/>
          <w:lang w:val="ky-KG" w:eastAsia="ru-RU"/>
        </w:rPr>
        <w:t>русскоязычная коммуникативная</w:t>
      </w:r>
      <w:r w:rsidRPr="007623F6">
        <w:rPr>
          <w:rFonts w:ascii="Times New Roman" w:eastAsia="Times New Roman" w:hAnsi="Times New Roman" w:cs="Times New Roman"/>
          <w:color w:val="000000"/>
          <w:sz w:val="28"/>
          <w:szCs w:val="28"/>
          <w:lang w:eastAsia="ru-RU"/>
        </w:rPr>
        <w:t xml:space="preserve"> среда и это </w:t>
      </w:r>
      <w:r w:rsidRPr="007623F6">
        <w:rPr>
          <w:rFonts w:ascii="Times New Roman" w:eastAsia="Times New Roman" w:hAnsi="Times New Roman" w:cs="Times New Roman"/>
          <w:color w:val="000000"/>
          <w:sz w:val="28"/>
          <w:szCs w:val="28"/>
          <w:lang w:val="ky-KG" w:eastAsia="ru-RU"/>
        </w:rPr>
        <w:t xml:space="preserve">актуализирует </w:t>
      </w:r>
      <w:r w:rsidRPr="007623F6">
        <w:rPr>
          <w:rFonts w:ascii="Times New Roman" w:eastAsia="Times New Roman" w:hAnsi="Times New Roman" w:cs="Times New Roman"/>
          <w:color w:val="000000"/>
          <w:sz w:val="28"/>
          <w:szCs w:val="28"/>
          <w:lang w:eastAsia="ru-RU"/>
        </w:rPr>
        <w:t xml:space="preserve">потребность </w:t>
      </w:r>
      <w:r w:rsidRPr="007623F6">
        <w:rPr>
          <w:rFonts w:ascii="Times New Roman" w:eastAsia="Times New Roman" w:hAnsi="Times New Roman" w:cs="Times New Roman"/>
          <w:color w:val="000000"/>
          <w:sz w:val="28"/>
          <w:szCs w:val="28"/>
          <w:lang w:val="ky-KG" w:eastAsia="ru-RU"/>
        </w:rPr>
        <w:t>в создании условий для удовлетворения потребностей в развитии данной коммуникативной компетентности</w:t>
      </w:r>
      <w:r w:rsidRPr="007623F6">
        <w:rPr>
          <w:rFonts w:ascii="Times New Roman" w:eastAsia="Times New Roman" w:hAnsi="Times New Roman" w:cs="Times New Roman"/>
          <w:color w:val="000000"/>
          <w:sz w:val="28"/>
          <w:szCs w:val="28"/>
          <w:lang w:eastAsia="ru-RU"/>
        </w:rPr>
        <w:t xml:space="preserve">. </w:t>
      </w:r>
    </w:p>
    <w:p w:rsidR="00210A64" w:rsidRPr="007623F6" w:rsidRDefault="00210A64" w:rsidP="00210A64">
      <w:pPr>
        <w:spacing w:after="0" w:line="240" w:lineRule="auto"/>
        <w:jc w:val="both"/>
        <w:rPr>
          <w:rFonts w:ascii="Times New Roman" w:eastAsia="Times New Roman" w:hAnsi="Times New Roman" w:cs="Times New Roman"/>
          <w:color w:val="000000"/>
          <w:sz w:val="28"/>
          <w:szCs w:val="28"/>
          <w:lang w:eastAsia="ru-RU"/>
        </w:rPr>
      </w:pPr>
      <w:r w:rsidRPr="007623F6">
        <w:rPr>
          <w:rFonts w:ascii="Times New Roman" w:eastAsia="Times New Roman" w:hAnsi="Times New Roman" w:cs="Times New Roman"/>
          <w:color w:val="000000"/>
          <w:sz w:val="28"/>
          <w:szCs w:val="28"/>
          <w:lang w:eastAsia="ru-RU"/>
        </w:rPr>
        <w:t xml:space="preserve">   В 2020-2021 учебном году преподавание русского языка и литературы в школах с кыргызским языком обучения будет осуществляться в соответствии со следующими нормативными документами: Государственным образовательным стандартом </w:t>
      </w:r>
      <w:r w:rsidRPr="007623F6">
        <w:rPr>
          <w:rFonts w:ascii="Times New Roman" w:eastAsia="Times New Roman" w:hAnsi="Times New Roman" w:cs="Times New Roman"/>
          <w:color w:val="000000"/>
          <w:sz w:val="28"/>
          <w:szCs w:val="28"/>
          <w:lang w:val="ky-KG" w:eastAsia="ru-RU"/>
        </w:rPr>
        <w:t>школьного</w:t>
      </w:r>
      <w:r w:rsidRPr="007623F6">
        <w:rPr>
          <w:rFonts w:ascii="Times New Roman" w:eastAsia="Times New Roman" w:hAnsi="Times New Roman" w:cs="Times New Roman"/>
          <w:color w:val="000000"/>
          <w:sz w:val="28"/>
          <w:szCs w:val="28"/>
          <w:lang w:eastAsia="ru-RU"/>
        </w:rPr>
        <w:t xml:space="preserve"> общего образования, предметным стандартом и с Базисным учебным планом на 2020-2021 учебный год</w:t>
      </w:r>
      <w:r w:rsidRPr="007623F6">
        <w:rPr>
          <w:rFonts w:ascii="Times New Roman" w:eastAsia="Times New Roman" w:hAnsi="Times New Roman" w:cs="Times New Roman"/>
          <w:color w:val="000000"/>
          <w:sz w:val="28"/>
          <w:szCs w:val="28"/>
          <w:lang w:val="ky-KG" w:eastAsia="ru-RU"/>
        </w:rPr>
        <w:t>.</w:t>
      </w:r>
      <w:r w:rsidRPr="007623F6">
        <w:rPr>
          <w:rFonts w:ascii="Times New Roman" w:eastAsia="Times New Roman" w:hAnsi="Times New Roman" w:cs="Times New Roman"/>
          <w:color w:val="000000"/>
          <w:sz w:val="28"/>
          <w:szCs w:val="28"/>
          <w:lang w:eastAsia="ru-RU"/>
        </w:rPr>
        <w:t xml:space="preserve"> Содержательные линии</w:t>
      </w:r>
      <w:r w:rsidRPr="007623F6">
        <w:rPr>
          <w:rFonts w:ascii="Times New Roman" w:eastAsia="Times New Roman" w:hAnsi="Times New Roman" w:cs="Times New Roman"/>
          <w:color w:val="000000"/>
          <w:sz w:val="28"/>
          <w:szCs w:val="28"/>
          <w:lang w:val="ky-KG" w:eastAsia="ru-RU"/>
        </w:rPr>
        <w:t>,</w:t>
      </w:r>
      <w:r w:rsidRPr="007623F6">
        <w:rPr>
          <w:rFonts w:ascii="Times New Roman" w:eastAsia="Times New Roman" w:hAnsi="Times New Roman" w:cs="Times New Roman"/>
          <w:color w:val="000000"/>
          <w:sz w:val="28"/>
          <w:szCs w:val="28"/>
          <w:lang w:eastAsia="ru-RU"/>
        </w:rPr>
        <w:t xml:space="preserve"> указанные в предметном стандарте -</w:t>
      </w:r>
      <w:r w:rsidRPr="007623F6">
        <w:rPr>
          <w:rFonts w:ascii="Times New Roman" w:eastAsia="Times New Roman" w:hAnsi="Times New Roman" w:cs="Times New Roman"/>
          <w:color w:val="000000"/>
          <w:sz w:val="28"/>
          <w:szCs w:val="28"/>
          <w:lang w:val="ky-KG" w:eastAsia="ru-RU"/>
        </w:rPr>
        <w:t xml:space="preserve"> </w:t>
      </w:r>
      <w:r w:rsidRPr="007623F6">
        <w:rPr>
          <w:rFonts w:ascii="Times New Roman" w:eastAsia="Times New Roman" w:hAnsi="Times New Roman" w:cs="Times New Roman"/>
          <w:color w:val="000000"/>
          <w:sz w:val="28"/>
          <w:szCs w:val="28"/>
          <w:lang w:eastAsia="ru-RU"/>
        </w:rPr>
        <w:t xml:space="preserve">это основные направления обучения языку, которые позволяют учителю и учащемуся увидеть предмет изучения в его целостности. </w:t>
      </w:r>
    </w:p>
    <w:p w:rsidR="00210A64" w:rsidRPr="007623F6" w:rsidRDefault="00210A64" w:rsidP="00210A64">
      <w:pPr>
        <w:spacing w:after="0" w:line="240" w:lineRule="auto"/>
        <w:jc w:val="both"/>
        <w:rPr>
          <w:rFonts w:ascii="Times New Roman" w:eastAsia="Times New Roman" w:hAnsi="Times New Roman" w:cs="Times New Roman"/>
          <w:color w:val="000000"/>
          <w:sz w:val="28"/>
          <w:szCs w:val="28"/>
          <w:lang w:eastAsia="ru-RU"/>
        </w:rPr>
      </w:pPr>
      <w:r w:rsidRPr="007623F6">
        <w:rPr>
          <w:rFonts w:ascii="Times New Roman" w:eastAsia="Times New Roman" w:hAnsi="Times New Roman" w:cs="Times New Roman"/>
          <w:color w:val="000000"/>
          <w:sz w:val="28"/>
          <w:szCs w:val="28"/>
          <w:lang w:eastAsia="ru-RU"/>
        </w:rPr>
        <w:t>На протяжении всего курса учитель должен осуществлять</w:t>
      </w:r>
      <w:r w:rsidRPr="007623F6">
        <w:rPr>
          <w:rFonts w:ascii="Times New Roman" w:eastAsia="Times New Roman" w:hAnsi="Times New Roman" w:cs="Times New Roman"/>
          <w:color w:val="000000"/>
          <w:sz w:val="28"/>
          <w:szCs w:val="28"/>
          <w:lang w:val="ky-KG" w:eastAsia="ru-RU"/>
        </w:rPr>
        <w:t xml:space="preserve"> активную </w:t>
      </w:r>
      <w:r w:rsidRPr="007623F6">
        <w:rPr>
          <w:rFonts w:ascii="Times New Roman" w:eastAsia="Times New Roman" w:hAnsi="Times New Roman" w:cs="Times New Roman"/>
          <w:color w:val="000000"/>
          <w:sz w:val="28"/>
          <w:szCs w:val="28"/>
          <w:lang w:eastAsia="ru-RU"/>
        </w:rPr>
        <w:t xml:space="preserve"> речевую деятельность учащихся во всех ее видах. </w:t>
      </w:r>
    </w:p>
    <w:p w:rsidR="00210A64" w:rsidRPr="007623F6" w:rsidRDefault="00210A64" w:rsidP="00210A64">
      <w:pPr>
        <w:spacing w:after="0" w:line="240" w:lineRule="auto"/>
        <w:jc w:val="both"/>
        <w:rPr>
          <w:rFonts w:ascii="Times New Roman" w:eastAsia="Times New Roman" w:hAnsi="Times New Roman" w:cs="Times New Roman"/>
          <w:color w:val="000000"/>
          <w:sz w:val="28"/>
          <w:szCs w:val="28"/>
          <w:lang w:eastAsia="ru-RU"/>
        </w:rPr>
      </w:pPr>
      <w:r w:rsidRPr="007623F6">
        <w:rPr>
          <w:rFonts w:ascii="Times New Roman" w:eastAsia="Times New Roman" w:hAnsi="Times New Roman" w:cs="Times New Roman"/>
          <w:color w:val="000000"/>
          <w:sz w:val="28"/>
          <w:szCs w:val="28"/>
          <w:lang w:eastAsia="ru-RU"/>
        </w:rPr>
        <w:t>В связи с внедрением Гос</w:t>
      </w:r>
      <w:r w:rsidRPr="007623F6">
        <w:rPr>
          <w:rFonts w:ascii="Times New Roman" w:eastAsia="Times New Roman" w:hAnsi="Times New Roman" w:cs="Times New Roman"/>
          <w:color w:val="000000"/>
          <w:sz w:val="28"/>
          <w:szCs w:val="28"/>
          <w:lang w:val="ky-KG" w:eastAsia="ru-RU"/>
        </w:rPr>
        <w:t xml:space="preserve">ударственного образовательного </w:t>
      </w:r>
      <w:r w:rsidRPr="007623F6">
        <w:rPr>
          <w:rFonts w:ascii="Times New Roman" w:eastAsia="Times New Roman" w:hAnsi="Times New Roman" w:cs="Times New Roman"/>
          <w:color w:val="000000"/>
          <w:sz w:val="28"/>
          <w:szCs w:val="28"/>
          <w:lang w:eastAsia="ru-RU"/>
        </w:rPr>
        <w:t>стандарта</w:t>
      </w:r>
      <w:r w:rsidRPr="007623F6">
        <w:rPr>
          <w:rFonts w:ascii="Times New Roman" w:eastAsia="Times New Roman" w:hAnsi="Times New Roman" w:cs="Times New Roman"/>
          <w:color w:val="000000"/>
          <w:sz w:val="28"/>
          <w:szCs w:val="28"/>
          <w:lang w:val="ky-KG" w:eastAsia="ru-RU"/>
        </w:rPr>
        <w:t xml:space="preserve"> школьного общего образования</w:t>
      </w:r>
      <w:r w:rsidRPr="007623F6">
        <w:rPr>
          <w:rFonts w:ascii="Times New Roman" w:eastAsia="Times New Roman" w:hAnsi="Times New Roman" w:cs="Times New Roman"/>
          <w:color w:val="000000"/>
          <w:sz w:val="28"/>
          <w:szCs w:val="28"/>
          <w:lang w:eastAsia="ru-RU"/>
        </w:rPr>
        <w:t>,</w:t>
      </w:r>
      <w:r w:rsidRPr="007623F6">
        <w:rPr>
          <w:rFonts w:ascii="Times New Roman" w:eastAsia="Times New Roman" w:hAnsi="Times New Roman" w:cs="Times New Roman"/>
          <w:color w:val="000000"/>
          <w:sz w:val="28"/>
          <w:szCs w:val="28"/>
          <w:lang w:val="ky-KG" w:eastAsia="ru-RU"/>
        </w:rPr>
        <w:t xml:space="preserve"> основополагающегося на компетентностный подход, </w:t>
      </w:r>
      <w:r w:rsidRPr="007623F6">
        <w:rPr>
          <w:rFonts w:ascii="Times New Roman" w:eastAsia="Times New Roman" w:hAnsi="Times New Roman" w:cs="Times New Roman"/>
          <w:color w:val="000000"/>
          <w:sz w:val="28"/>
          <w:szCs w:val="28"/>
          <w:lang w:eastAsia="ru-RU"/>
        </w:rPr>
        <w:t xml:space="preserve"> государственная политика направлена на обновление содержания образования и использование новых методов и технологий обучения</w:t>
      </w:r>
      <w:r w:rsidRPr="007623F6">
        <w:rPr>
          <w:rFonts w:ascii="Times New Roman" w:eastAsia="Times New Roman" w:hAnsi="Times New Roman" w:cs="Times New Roman"/>
          <w:color w:val="000000"/>
          <w:sz w:val="28"/>
          <w:szCs w:val="28"/>
          <w:lang w:val="ky-KG" w:eastAsia="ru-RU"/>
        </w:rPr>
        <w:t>,</w:t>
      </w:r>
      <w:r w:rsidRPr="007623F6">
        <w:rPr>
          <w:rFonts w:ascii="Times New Roman" w:eastAsia="Times New Roman" w:hAnsi="Times New Roman" w:cs="Times New Roman"/>
          <w:color w:val="000000"/>
          <w:sz w:val="28"/>
          <w:szCs w:val="28"/>
          <w:lang w:eastAsia="ru-RU"/>
        </w:rPr>
        <w:t xml:space="preserve"> </w:t>
      </w:r>
      <w:r w:rsidRPr="007623F6">
        <w:rPr>
          <w:rFonts w:ascii="Times New Roman" w:eastAsia="Times New Roman" w:hAnsi="Times New Roman" w:cs="Times New Roman"/>
          <w:color w:val="000000"/>
          <w:sz w:val="28"/>
          <w:szCs w:val="28"/>
          <w:lang w:val="ky-KG" w:eastAsia="ru-RU"/>
        </w:rPr>
        <w:t xml:space="preserve">оценивания, </w:t>
      </w:r>
      <w:r w:rsidRPr="007623F6">
        <w:rPr>
          <w:rFonts w:ascii="Times New Roman" w:eastAsia="Times New Roman" w:hAnsi="Times New Roman" w:cs="Times New Roman"/>
          <w:color w:val="000000"/>
          <w:sz w:val="28"/>
          <w:szCs w:val="28"/>
          <w:lang w:eastAsia="ru-RU"/>
        </w:rPr>
        <w:t>новых методик проверки эффективности обучения по предмету русский язык и литература.</w:t>
      </w:r>
      <w:r w:rsidRPr="007623F6">
        <w:rPr>
          <w:rFonts w:ascii="Times New Roman" w:eastAsia="Times New Roman" w:hAnsi="Times New Roman" w:cs="Times New Roman"/>
          <w:b/>
          <w:color w:val="000000"/>
          <w:sz w:val="28"/>
          <w:szCs w:val="28"/>
          <w:lang w:eastAsia="ru-RU"/>
        </w:rPr>
        <w:t xml:space="preserve"> </w:t>
      </w:r>
    </w:p>
    <w:p w:rsidR="00210A64" w:rsidRPr="007623F6" w:rsidRDefault="00210A64" w:rsidP="00210A64">
      <w:pPr>
        <w:spacing w:after="0" w:line="240" w:lineRule="auto"/>
        <w:jc w:val="both"/>
        <w:rPr>
          <w:rFonts w:ascii="Times New Roman" w:eastAsia="Times New Roman" w:hAnsi="Times New Roman" w:cs="Times New Roman"/>
          <w:color w:val="000000"/>
          <w:sz w:val="28"/>
          <w:szCs w:val="28"/>
          <w:lang w:eastAsia="ru-RU"/>
        </w:rPr>
      </w:pPr>
      <w:r w:rsidRPr="007623F6">
        <w:rPr>
          <w:rFonts w:ascii="Times New Roman" w:eastAsia="Times New Roman" w:hAnsi="Times New Roman" w:cs="Times New Roman"/>
          <w:color w:val="000000"/>
          <w:sz w:val="28"/>
          <w:szCs w:val="28"/>
          <w:lang w:eastAsia="ru-RU"/>
        </w:rPr>
        <w:lastRenderedPageBreak/>
        <w:t>Цель учителя-русиста</w:t>
      </w:r>
      <w:r w:rsidRPr="007623F6">
        <w:rPr>
          <w:rFonts w:ascii="Times New Roman" w:eastAsia="Times New Roman" w:hAnsi="Times New Roman" w:cs="Times New Roman"/>
          <w:color w:val="000000"/>
          <w:sz w:val="28"/>
          <w:szCs w:val="28"/>
          <w:lang w:val="ky-KG" w:eastAsia="ru-RU"/>
        </w:rPr>
        <w:t xml:space="preserve"> </w:t>
      </w:r>
      <w:r w:rsidRPr="007623F6">
        <w:rPr>
          <w:rFonts w:ascii="Times New Roman" w:eastAsia="Times New Roman" w:hAnsi="Times New Roman" w:cs="Times New Roman"/>
          <w:color w:val="000000"/>
          <w:sz w:val="28"/>
          <w:szCs w:val="28"/>
          <w:lang w:eastAsia="ru-RU"/>
        </w:rPr>
        <w:t>-</w:t>
      </w:r>
      <w:r w:rsidRPr="007623F6">
        <w:rPr>
          <w:rFonts w:ascii="Times New Roman" w:eastAsia="Times New Roman" w:hAnsi="Times New Roman" w:cs="Times New Roman"/>
          <w:color w:val="000000"/>
          <w:sz w:val="28"/>
          <w:szCs w:val="28"/>
          <w:lang w:val="ky-KG" w:eastAsia="ru-RU"/>
        </w:rPr>
        <w:t xml:space="preserve"> </w:t>
      </w:r>
      <w:r w:rsidRPr="007623F6">
        <w:rPr>
          <w:rFonts w:ascii="Times New Roman" w:eastAsia="Times New Roman" w:hAnsi="Times New Roman" w:cs="Times New Roman"/>
          <w:color w:val="000000"/>
          <w:sz w:val="28"/>
          <w:szCs w:val="28"/>
          <w:lang w:eastAsia="ru-RU"/>
        </w:rPr>
        <w:t xml:space="preserve">непрерывное и последовательное совершенствование уровня педагогического мастерства, формирование духовно-нравственных качеств личности учащихся на уроке и во внеурочное время, освоение новых образовательных технологий и их практическое применение на уроке. Для разрешения этой проблемы учителю необходимо отказаться от монолога учителя, фронтально-индивидуального опроса, информирующей беседы, </w:t>
      </w:r>
      <w:r w:rsidRPr="007623F6">
        <w:rPr>
          <w:rFonts w:ascii="Times New Roman" w:eastAsia="Times New Roman" w:hAnsi="Times New Roman" w:cs="Times New Roman"/>
          <w:color w:val="000000"/>
          <w:sz w:val="28"/>
          <w:szCs w:val="28"/>
          <w:lang w:val="ky-KG" w:eastAsia="ru-RU"/>
        </w:rPr>
        <w:t xml:space="preserve">не нужно </w:t>
      </w:r>
      <w:r w:rsidRPr="007623F6">
        <w:rPr>
          <w:rFonts w:ascii="Times New Roman" w:eastAsia="Times New Roman" w:hAnsi="Times New Roman" w:cs="Times New Roman"/>
          <w:color w:val="000000"/>
          <w:sz w:val="28"/>
          <w:szCs w:val="28"/>
          <w:lang w:eastAsia="ru-RU"/>
        </w:rPr>
        <w:t xml:space="preserve">быть односторонним коммуникатором. Учителю необходимо продумать алгоритм построения учебного занятия в системе компетентностного подхода. Предлагается поэтапное планирование урока по стандарту: </w:t>
      </w:r>
    </w:p>
    <w:p w:rsidR="00210A64" w:rsidRPr="007623F6" w:rsidRDefault="00210A64" w:rsidP="00210A64">
      <w:pPr>
        <w:spacing w:after="0" w:line="240" w:lineRule="auto"/>
        <w:jc w:val="both"/>
        <w:rPr>
          <w:rFonts w:ascii="Times New Roman" w:eastAsia="Times New Roman" w:hAnsi="Times New Roman" w:cs="Times New Roman"/>
          <w:color w:val="000000"/>
          <w:sz w:val="28"/>
          <w:szCs w:val="28"/>
          <w:lang w:eastAsia="ru-RU"/>
        </w:rPr>
      </w:pPr>
      <w:r w:rsidRPr="007623F6">
        <w:rPr>
          <w:rFonts w:ascii="Times New Roman" w:eastAsia="Times New Roman" w:hAnsi="Times New Roman" w:cs="Times New Roman"/>
          <w:color w:val="000000"/>
          <w:sz w:val="28"/>
          <w:szCs w:val="28"/>
          <w:lang w:eastAsia="ru-RU"/>
        </w:rPr>
        <w:t>1-й этап</w:t>
      </w:r>
      <w:r w:rsidRPr="007623F6">
        <w:rPr>
          <w:rFonts w:ascii="Times New Roman" w:eastAsia="Times New Roman" w:hAnsi="Times New Roman" w:cs="Times New Roman"/>
          <w:color w:val="000000"/>
          <w:sz w:val="28"/>
          <w:szCs w:val="28"/>
          <w:lang w:val="ky-KG" w:eastAsia="ru-RU"/>
        </w:rPr>
        <w:t xml:space="preserve"> </w:t>
      </w:r>
      <w:r w:rsidRPr="007623F6">
        <w:rPr>
          <w:rFonts w:ascii="Times New Roman" w:eastAsia="Times New Roman" w:hAnsi="Times New Roman" w:cs="Times New Roman"/>
          <w:color w:val="000000"/>
          <w:sz w:val="28"/>
          <w:szCs w:val="28"/>
          <w:lang w:eastAsia="ru-RU"/>
        </w:rPr>
        <w:t>-</w:t>
      </w:r>
      <w:r w:rsidRPr="007623F6">
        <w:rPr>
          <w:rFonts w:ascii="Times New Roman" w:eastAsia="Times New Roman" w:hAnsi="Times New Roman" w:cs="Times New Roman"/>
          <w:color w:val="000000"/>
          <w:sz w:val="28"/>
          <w:szCs w:val="28"/>
          <w:lang w:val="ky-KG" w:eastAsia="ru-RU"/>
        </w:rPr>
        <w:t xml:space="preserve"> </w:t>
      </w:r>
      <w:r w:rsidRPr="007623F6">
        <w:rPr>
          <w:rFonts w:ascii="Times New Roman" w:eastAsia="Times New Roman" w:hAnsi="Times New Roman" w:cs="Times New Roman"/>
          <w:color w:val="000000"/>
          <w:sz w:val="28"/>
          <w:szCs w:val="28"/>
          <w:lang w:eastAsia="ru-RU"/>
        </w:rPr>
        <w:t>целеполагание с позиции учащихся.</w:t>
      </w:r>
    </w:p>
    <w:p w:rsidR="00210A64" w:rsidRPr="007623F6" w:rsidRDefault="00210A64" w:rsidP="00210A64">
      <w:pPr>
        <w:spacing w:after="0" w:line="240" w:lineRule="auto"/>
        <w:jc w:val="both"/>
        <w:rPr>
          <w:rFonts w:ascii="Times New Roman" w:eastAsia="Times New Roman" w:hAnsi="Times New Roman" w:cs="Times New Roman"/>
          <w:color w:val="000000"/>
          <w:sz w:val="28"/>
          <w:szCs w:val="28"/>
          <w:lang w:eastAsia="ru-RU"/>
        </w:rPr>
      </w:pPr>
      <w:r w:rsidRPr="007623F6">
        <w:rPr>
          <w:rFonts w:ascii="Times New Roman" w:eastAsia="Times New Roman" w:hAnsi="Times New Roman" w:cs="Times New Roman"/>
          <w:color w:val="000000"/>
          <w:sz w:val="28"/>
          <w:szCs w:val="28"/>
          <w:lang w:eastAsia="ru-RU"/>
        </w:rPr>
        <w:t>2-й этап</w:t>
      </w:r>
      <w:r w:rsidRPr="007623F6">
        <w:rPr>
          <w:rFonts w:ascii="Times New Roman" w:eastAsia="Times New Roman" w:hAnsi="Times New Roman" w:cs="Times New Roman"/>
          <w:color w:val="000000"/>
          <w:sz w:val="28"/>
          <w:szCs w:val="28"/>
          <w:lang w:val="ky-KG" w:eastAsia="ru-RU"/>
        </w:rPr>
        <w:t xml:space="preserve"> </w:t>
      </w:r>
      <w:r w:rsidRPr="007623F6">
        <w:rPr>
          <w:rFonts w:ascii="Times New Roman" w:eastAsia="Times New Roman" w:hAnsi="Times New Roman" w:cs="Times New Roman"/>
          <w:color w:val="000000"/>
          <w:sz w:val="28"/>
          <w:szCs w:val="28"/>
          <w:lang w:eastAsia="ru-RU"/>
        </w:rPr>
        <w:t>- проектирование и его компетентная интерпретация.</w:t>
      </w:r>
    </w:p>
    <w:p w:rsidR="00210A64" w:rsidRPr="007623F6" w:rsidRDefault="00210A64" w:rsidP="00210A64">
      <w:pPr>
        <w:spacing w:after="0" w:line="240" w:lineRule="auto"/>
        <w:jc w:val="both"/>
        <w:rPr>
          <w:rFonts w:ascii="Times New Roman" w:eastAsia="Times New Roman" w:hAnsi="Times New Roman" w:cs="Times New Roman"/>
          <w:color w:val="000000"/>
          <w:sz w:val="28"/>
          <w:szCs w:val="28"/>
          <w:lang w:eastAsia="ru-RU"/>
        </w:rPr>
      </w:pPr>
      <w:r w:rsidRPr="007623F6">
        <w:rPr>
          <w:rFonts w:ascii="Times New Roman" w:eastAsia="Times New Roman" w:hAnsi="Times New Roman" w:cs="Times New Roman"/>
          <w:color w:val="000000"/>
          <w:sz w:val="28"/>
          <w:szCs w:val="28"/>
          <w:lang w:eastAsia="ru-RU"/>
        </w:rPr>
        <w:t>3-й- этап</w:t>
      </w:r>
      <w:r w:rsidRPr="007623F6">
        <w:rPr>
          <w:rFonts w:ascii="Times New Roman" w:eastAsia="Times New Roman" w:hAnsi="Times New Roman" w:cs="Times New Roman"/>
          <w:color w:val="000000"/>
          <w:sz w:val="28"/>
          <w:szCs w:val="28"/>
          <w:lang w:val="ky-KG" w:eastAsia="ru-RU"/>
        </w:rPr>
        <w:t xml:space="preserve"> </w:t>
      </w:r>
      <w:r w:rsidRPr="007623F6">
        <w:rPr>
          <w:rFonts w:ascii="Times New Roman" w:eastAsia="Times New Roman" w:hAnsi="Times New Roman" w:cs="Times New Roman"/>
          <w:color w:val="000000"/>
          <w:sz w:val="28"/>
          <w:szCs w:val="28"/>
          <w:lang w:eastAsia="ru-RU"/>
        </w:rPr>
        <w:t>-</w:t>
      </w:r>
      <w:r w:rsidRPr="007623F6">
        <w:rPr>
          <w:rFonts w:ascii="Times New Roman" w:eastAsia="Times New Roman" w:hAnsi="Times New Roman" w:cs="Times New Roman"/>
          <w:color w:val="000000"/>
          <w:sz w:val="28"/>
          <w:szCs w:val="28"/>
          <w:lang w:val="ky-KG" w:eastAsia="ru-RU"/>
        </w:rPr>
        <w:t xml:space="preserve"> </w:t>
      </w:r>
      <w:r w:rsidRPr="007623F6">
        <w:rPr>
          <w:rFonts w:ascii="Times New Roman" w:eastAsia="Times New Roman" w:hAnsi="Times New Roman" w:cs="Times New Roman"/>
          <w:color w:val="000000"/>
          <w:sz w:val="28"/>
          <w:szCs w:val="28"/>
          <w:lang w:eastAsia="ru-RU"/>
        </w:rPr>
        <w:t>выбор формы организации учебно-познавательной деятельности</w:t>
      </w:r>
      <w:r w:rsidRPr="007623F6">
        <w:rPr>
          <w:rFonts w:ascii="Times New Roman" w:eastAsia="Times New Roman" w:hAnsi="Times New Roman" w:cs="Times New Roman"/>
          <w:color w:val="000000"/>
          <w:sz w:val="28"/>
          <w:szCs w:val="28"/>
          <w:lang w:val="ky-KG" w:eastAsia="ru-RU"/>
        </w:rPr>
        <w:t>,</w:t>
      </w:r>
      <w:r w:rsidRPr="007623F6">
        <w:rPr>
          <w:rFonts w:ascii="Times New Roman" w:eastAsia="Times New Roman" w:hAnsi="Times New Roman" w:cs="Times New Roman"/>
          <w:color w:val="000000"/>
          <w:sz w:val="28"/>
          <w:szCs w:val="28"/>
          <w:lang w:eastAsia="ru-RU"/>
        </w:rPr>
        <w:t xml:space="preserve"> т.е</w:t>
      </w:r>
      <w:r w:rsidRPr="007623F6">
        <w:rPr>
          <w:rFonts w:ascii="Times New Roman" w:eastAsia="Times New Roman" w:hAnsi="Times New Roman" w:cs="Times New Roman"/>
          <w:color w:val="000000"/>
          <w:sz w:val="28"/>
          <w:szCs w:val="28"/>
          <w:lang w:val="ky-KG" w:eastAsia="ru-RU"/>
        </w:rPr>
        <w:t>.</w:t>
      </w:r>
      <w:r w:rsidRPr="007623F6">
        <w:rPr>
          <w:rFonts w:ascii="Times New Roman" w:eastAsia="Times New Roman" w:hAnsi="Times New Roman" w:cs="Times New Roman"/>
          <w:color w:val="000000"/>
          <w:sz w:val="28"/>
          <w:szCs w:val="28"/>
          <w:lang w:eastAsia="ru-RU"/>
        </w:rPr>
        <w:t xml:space="preserve"> организация продуктивной деятельности на уроке.</w:t>
      </w:r>
    </w:p>
    <w:p w:rsidR="00210A64" w:rsidRPr="007623F6" w:rsidRDefault="00210A64" w:rsidP="00210A64">
      <w:pPr>
        <w:spacing w:after="0" w:line="240" w:lineRule="auto"/>
        <w:jc w:val="both"/>
        <w:rPr>
          <w:rFonts w:ascii="Times New Roman" w:eastAsia="Times New Roman" w:hAnsi="Times New Roman" w:cs="Times New Roman"/>
          <w:color w:val="000000"/>
          <w:sz w:val="28"/>
          <w:szCs w:val="28"/>
          <w:lang w:eastAsia="ru-RU"/>
        </w:rPr>
      </w:pPr>
      <w:r w:rsidRPr="007623F6">
        <w:rPr>
          <w:rFonts w:ascii="Times New Roman" w:eastAsia="Times New Roman" w:hAnsi="Times New Roman" w:cs="Times New Roman"/>
          <w:color w:val="000000"/>
          <w:sz w:val="28"/>
          <w:szCs w:val="28"/>
          <w:lang w:eastAsia="ru-RU"/>
        </w:rPr>
        <w:t>4-этап</w:t>
      </w:r>
      <w:r w:rsidRPr="007623F6">
        <w:rPr>
          <w:rFonts w:ascii="Times New Roman" w:eastAsia="Times New Roman" w:hAnsi="Times New Roman" w:cs="Times New Roman"/>
          <w:color w:val="000000"/>
          <w:sz w:val="28"/>
          <w:szCs w:val="28"/>
          <w:lang w:val="ky-KG" w:eastAsia="ru-RU"/>
        </w:rPr>
        <w:t xml:space="preserve"> </w:t>
      </w:r>
      <w:r w:rsidRPr="007623F6">
        <w:rPr>
          <w:rFonts w:ascii="Times New Roman" w:eastAsia="Times New Roman" w:hAnsi="Times New Roman" w:cs="Times New Roman"/>
          <w:color w:val="000000"/>
          <w:sz w:val="28"/>
          <w:szCs w:val="28"/>
          <w:lang w:eastAsia="ru-RU"/>
        </w:rPr>
        <w:t>-</w:t>
      </w:r>
      <w:r w:rsidRPr="007623F6">
        <w:rPr>
          <w:rFonts w:ascii="Times New Roman" w:eastAsia="Times New Roman" w:hAnsi="Times New Roman" w:cs="Times New Roman"/>
          <w:color w:val="000000"/>
          <w:sz w:val="28"/>
          <w:szCs w:val="28"/>
          <w:lang w:val="ky-KG" w:eastAsia="ru-RU"/>
        </w:rPr>
        <w:t xml:space="preserve"> </w:t>
      </w:r>
      <w:r w:rsidRPr="007623F6">
        <w:rPr>
          <w:rFonts w:ascii="Times New Roman" w:eastAsia="Times New Roman" w:hAnsi="Times New Roman" w:cs="Times New Roman"/>
          <w:color w:val="000000"/>
          <w:sz w:val="28"/>
          <w:szCs w:val="28"/>
          <w:lang w:eastAsia="ru-RU"/>
        </w:rPr>
        <w:t>подбор методов и форм обучения.</w:t>
      </w:r>
    </w:p>
    <w:p w:rsidR="00210A64" w:rsidRPr="007623F6" w:rsidRDefault="00210A64" w:rsidP="00210A64">
      <w:pPr>
        <w:spacing w:after="0" w:line="240" w:lineRule="auto"/>
        <w:jc w:val="both"/>
        <w:rPr>
          <w:rFonts w:ascii="Times New Roman" w:eastAsia="Times New Roman" w:hAnsi="Times New Roman" w:cs="Times New Roman"/>
          <w:color w:val="000000"/>
          <w:sz w:val="28"/>
          <w:szCs w:val="28"/>
          <w:lang w:eastAsia="ru-RU"/>
        </w:rPr>
      </w:pPr>
      <w:r w:rsidRPr="007623F6">
        <w:rPr>
          <w:rFonts w:ascii="Times New Roman" w:eastAsia="Times New Roman" w:hAnsi="Times New Roman" w:cs="Times New Roman"/>
          <w:color w:val="000000"/>
          <w:sz w:val="28"/>
          <w:szCs w:val="28"/>
          <w:lang w:eastAsia="ru-RU"/>
        </w:rPr>
        <w:t>5-этап</w:t>
      </w:r>
      <w:r w:rsidRPr="007623F6">
        <w:rPr>
          <w:rFonts w:ascii="Times New Roman" w:eastAsia="Times New Roman" w:hAnsi="Times New Roman" w:cs="Times New Roman"/>
          <w:color w:val="000000"/>
          <w:sz w:val="28"/>
          <w:szCs w:val="28"/>
          <w:lang w:val="ky-KG" w:eastAsia="ru-RU"/>
        </w:rPr>
        <w:t xml:space="preserve"> </w:t>
      </w:r>
      <w:r w:rsidRPr="007623F6">
        <w:rPr>
          <w:rFonts w:ascii="Times New Roman" w:eastAsia="Times New Roman" w:hAnsi="Times New Roman" w:cs="Times New Roman"/>
          <w:color w:val="000000"/>
          <w:sz w:val="28"/>
          <w:szCs w:val="28"/>
          <w:lang w:eastAsia="ru-RU"/>
        </w:rPr>
        <w:t>-</w:t>
      </w:r>
      <w:r w:rsidRPr="007623F6">
        <w:rPr>
          <w:rFonts w:ascii="Times New Roman" w:eastAsia="Times New Roman" w:hAnsi="Times New Roman" w:cs="Times New Roman"/>
          <w:color w:val="000000"/>
          <w:sz w:val="28"/>
          <w:szCs w:val="28"/>
          <w:lang w:val="ky-KG" w:eastAsia="ru-RU"/>
        </w:rPr>
        <w:t xml:space="preserve"> </w:t>
      </w:r>
      <w:r w:rsidRPr="007623F6">
        <w:rPr>
          <w:rFonts w:ascii="Times New Roman" w:eastAsia="Times New Roman" w:hAnsi="Times New Roman" w:cs="Times New Roman"/>
          <w:color w:val="000000"/>
          <w:sz w:val="28"/>
          <w:szCs w:val="28"/>
          <w:lang w:eastAsia="ru-RU"/>
        </w:rPr>
        <w:t>проверка уровней освоени</w:t>
      </w:r>
      <w:r w:rsidRPr="007623F6">
        <w:rPr>
          <w:rFonts w:ascii="Times New Roman" w:eastAsia="Times New Roman" w:hAnsi="Times New Roman" w:cs="Times New Roman"/>
          <w:color w:val="000000"/>
          <w:sz w:val="28"/>
          <w:szCs w:val="28"/>
          <w:lang w:val="ky-KG" w:eastAsia="ru-RU"/>
        </w:rPr>
        <w:t>я</w:t>
      </w:r>
      <w:r w:rsidRPr="007623F6">
        <w:rPr>
          <w:rFonts w:ascii="Times New Roman" w:eastAsia="Times New Roman" w:hAnsi="Times New Roman" w:cs="Times New Roman"/>
          <w:color w:val="000000"/>
          <w:sz w:val="28"/>
          <w:szCs w:val="28"/>
          <w:lang w:eastAsia="ru-RU"/>
        </w:rPr>
        <w:t xml:space="preserve"> компетенций и анализа с применением формативного и суммативного оценивания. </w:t>
      </w:r>
    </w:p>
    <w:p w:rsidR="00210A64" w:rsidRPr="007623F6" w:rsidRDefault="00210A64" w:rsidP="00210A64">
      <w:pPr>
        <w:spacing w:after="0" w:line="240" w:lineRule="auto"/>
        <w:jc w:val="both"/>
        <w:rPr>
          <w:rFonts w:ascii="Times New Roman" w:eastAsia="Times New Roman" w:hAnsi="Times New Roman" w:cs="Times New Roman"/>
          <w:color w:val="000000"/>
          <w:sz w:val="28"/>
          <w:szCs w:val="28"/>
          <w:lang w:eastAsia="ru-RU"/>
        </w:rPr>
      </w:pPr>
      <w:r w:rsidRPr="007623F6">
        <w:rPr>
          <w:rFonts w:ascii="Times New Roman" w:eastAsia="Times New Roman" w:hAnsi="Times New Roman" w:cs="Times New Roman"/>
          <w:color w:val="000000"/>
          <w:sz w:val="28"/>
          <w:szCs w:val="28"/>
          <w:lang w:eastAsia="ru-RU"/>
        </w:rPr>
        <w:t xml:space="preserve">Особенность системы литературного образования учащихся  старшей  школы с кыргызским языком обучения заключается в том, </w:t>
      </w:r>
      <w:r w:rsidRPr="007623F6">
        <w:rPr>
          <w:rFonts w:ascii="Times New Roman" w:eastAsia="Times New Roman" w:hAnsi="Times New Roman" w:cs="Times New Roman"/>
          <w:color w:val="000000"/>
          <w:sz w:val="28"/>
          <w:szCs w:val="28"/>
          <w:lang w:val="ky-KG" w:eastAsia="ru-RU"/>
        </w:rPr>
        <w:t xml:space="preserve">что </w:t>
      </w:r>
      <w:r w:rsidRPr="007623F6">
        <w:rPr>
          <w:rFonts w:ascii="Times New Roman" w:eastAsia="Times New Roman" w:hAnsi="Times New Roman" w:cs="Times New Roman"/>
          <w:color w:val="000000"/>
          <w:sz w:val="28"/>
          <w:szCs w:val="28"/>
          <w:lang w:eastAsia="ru-RU"/>
        </w:rPr>
        <w:t>параллельно изучаются два предмета</w:t>
      </w:r>
      <w:r w:rsidRPr="007623F6">
        <w:rPr>
          <w:rFonts w:ascii="Times New Roman" w:eastAsia="Times New Roman" w:hAnsi="Times New Roman" w:cs="Times New Roman"/>
          <w:color w:val="000000"/>
          <w:sz w:val="28"/>
          <w:szCs w:val="28"/>
          <w:lang w:val="ky-KG" w:eastAsia="ru-RU"/>
        </w:rPr>
        <w:t>:</w:t>
      </w:r>
      <w:r w:rsidRPr="007623F6">
        <w:rPr>
          <w:rFonts w:ascii="Times New Roman" w:eastAsia="Times New Roman" w:hAnsi="Times New Roman" w:cs="Times New Roman"/>
          <w:color w:val="000000"/>
          <w:sz w:val="28"/>
          <w:szCs w:val="28"/>
          <w:lang w:eastAsia="ru-RU"/>
        </w:rPr>
        <w:t xml:space="preserve"> «Кыргызская литература» и «Русская и мировая литература». Для глубокого восприятия и понимания художественной литературы в целом важным является диалог культур. Развитие личности школьника проходит путь от постижения родной культуры к русской и мировой литературе.  Таким образом</w:t>
      </w:r>
      <w:r w:rsidRPr="007623F6">
        <w:rPr>
          <w:rFonts w:ascii="Times New Roman" w:eastAsia="Times New Roman" w:hAnsi="Times New Roman" w:cs="Times New Roman"/>
          <w:color w:val="000000"/>
          <w:sz w:val="28"/>
          <w:szCs w:val="28"/>
          <w:lang w:val="ky-KG" w:eastAsia="ru-RU"/>
        </w:rPr>
        <w:t>,</w:t>
      </w:r>
      <w:r w:rsidRPr="007623F6">
        <w:rPr>
          <w:rFonts w:ascii="Times New Roman" w:eastAsia="Times New Roman" w:hAnsi="Times New Roman" w:cs="Times New Roman"/>
          <w:color w:val="000000"/>
          <w:sz w:val="28"/>
          <w:szCs w:val="28"/>
          <w:lang w:eastAsia="ru-RU"/>
        </w:rPr>
        <w:t xml:space="preserve"> концепции этих предметов направлены на повышение качества школьного образования</w:t>
      </w:r>
      <w:r w:rsidRPr="007623F6">
        <w:rPr>
          <w:rFonts w:ascii="Times New Roman" w:eastAsia="Times New Roman" w:hAnsi="Times New Roman" w:cs="Times New Roman"/>
          <w:color w:val="000000"/>
          <w:sz w:val="28"/>
          <w:szCs w:val="28"/>
          <w:lang w:val="ky-KG" w:eastAsia="ru-RU"/>
        </w:rPr>
        <w:t>,</w:t>
      </w:r>
      <w:r w:rsidRPr="007623F6">
        <w:rPr>
          <w:rFonts w:ascii="Times New Roman" w:eastAsia="Times New Roman" w:hAnsi="Times New Roman" w:cs="Times New Roman"/>
          <w:color w:val="000000"/>
          <w:sz w:val="28"/>
          <w:szCs w:val="28"/>
          <w:lang w:eastAsia="ru-RU"/>
        </w:rPr>
        <w:t xml:space="preserve"> воспитание гражданственности и патриотизма, формирование предметных компетентностей по русскому языку и литературе. По русскому языку в предметном стандарте были выделены следующие компетентности: языковая, речевая и социокультурная. Эти компетентности конкретно даны в предметном стандарте по русскому языку.</w:t>
      </w:r>
    </w:p>
    <w:p w:rsidR="00210A64" w:rsidRPr="007623F6" w:rsidRDefault="00210A64" w:rsidP="00210A64">
      <w:pPr>
        <w:spacing w:after="0" w:line="240" w:lineRule="auto"/>
        <w:jc w:val="both"/>
        <w:rPr>
          <w:rFonts w:ascii="Times New Roman" w:eastAsia="Times New Roman" w:hAnsi="Times New Roman" w:cs="Times New Roman"/>
          <w:color w:val="000000"/>
          <w:sz w:val="28"/>
          <w:szCs w:val="28"/>
          <w:lang w:val="ky-KG" w:eastAsia="ru-RU"/>
        </w:rPr>
      </w:pPr>
      <w:r w:rsidRPr="007623F6">
        <w:rPr>
          <w:rFonts w:ascii="Times New Roman" w:eastAsia="Times New Roman" w:hAnsi="Times New Roman" w:cs="Times New Roman"/>
          <w:color w:val="000000"/>
          <w:sz w:val="28"/>
          <w:szCs w:val="28"/>
          <w:lang w:val="ky-KG" w:eastAsia="ru-RU"/>
        </w:rPr>
        <w:t>Дальнейшее развитие общих и специальных учебных умений, ознакомление с доступными учащимся приемами самостоятельного изучения языков и культур, в том числе с использованием новых информационных технологий. Развитие умений выходить из положения в условиях дефицита языковых средств при получении и передаче информации (умение использовать коммуникативные стратегии для компенсации недостающих знаний в условиях реального языкового общения). При формировании предметных компетентностей по русской литературе в школах с кыргызским языком обучения учителя затрудняются, поэтому ниже представим конкретные рекомендации.</w:t>
      </w:r>
    </w:p>
    <w:p w:rsidR="00210A64" w:rsidRPr="007623F6" w:rsidRDefault="00210A64" w:rsidP="00210A64">
      <w:pPr>
        <w:spacing w:after="0" w:line="240" w:lineRule="auto"/>
        <w:jc w:val="both"/>
        <w:rPr>
          <w:rFonts w:ascii="Times New Roman" w:eastAsia="Times New Roman" w:hAnsi="Times New Roman" w:cs="Times New Roman"/>
          <w:color w:val="000000"/>
          <w:sz w:val="28"/>
          <w:szCs w:val="28"/>
          <w:lang w:val="ky-KG" w:eastAsia="ru-RU"/>
        </w:rPr>
      </w:pPr>
    </w:p>
    <w:p w:rsidR="00210A64" w:rsidRPr="007623F6" w:rsidRDefault="00210A64" w:rsidP="00210A64">
      <w:pPr>
        <w:spacing w:after="0" w:line="240" w:lineRule="auto"/>
        <w:jc w:val="center"/>
        <w:rPr>
          <w:rFonts w:ascii="Times New Roman" w:eastAsia="Times New Roman" w:hAnsi="Times New Roman" w:cs="Times New Roman"/>
          <w:b/>
          <w:color w:val="000000"/>
          <w:sz w:val="28"/>
          <w:szCs w:val="28"/>
          <w:lang w:val="ky-KG" w:eastAsia="ru-RU"/>
        </w:rPr>
      </w:pPr>
      <w:r w:rsidRPr="007623F6">
        <w:rPr>
          <w:rFonts w:ascii="Times New Roman" w:eastAsia="Times New Roman" w:hAnsi="Times New Roman" w:cs="Times New Roman"/>
          <w:b/>
          <w:color w:val="000000"/>
          <w:sz w:val="28"/>
          <w:szCs w:val="28"/>
          <w:lang w:val="ky-KG" w:eastAsia="ru-RU"/>
        </w:rPr>
        <w:t>Предметные компетентности по русской литературе в кыргызкой школе:</w:t>
      </w:r>
    </w:p>
    <w:p w:rsidR="00210A64" w:rsidRPr="007623F6" w:rsidRDefault="00210A64" w:rsidP="00210A64">
      <w:pPr>
        <w:spacing w:after="0" w:line="240" w:lineRule="auto"/>
        <w:jc w:val="both"/>
        <w:rPr>
          <w:rFonts w:ascii="Times New Roman" w:eastAsia="Times New Roman" w:hAnsi="Times New Roman" w:cs="Times New Roman"/>
          <w:color w:val="000000"/>
          <w:sz w:val="28"/>
          <w:szCs w:val="28"/>
          <w:lang w:val="ky-KG" w:eastAsia="ru-RU"/>
        </w:rPr>
      </w:pPr>
      <w:r w:rsidRPr="007623F6">
        <w:rPr>
          <w:rFonts w:ascii="Times New Roman" w:eastAsia="Times New Roman" w:hAnsi="Times New Roman" w:cs="Times New Roman"/>
          <w:b/>
          <w:color w:val="000000"/>
          <w:sz w:val="28"/>
          <w:szCs w:val="28"/>
          <w:lang w:val="ky-KG" w:eastAsia="ru-RU"/>
        </w:rPr>
        <w:t>Читательская компетентность -</w:t>
      </w:r>
      <w:r w:rsidRPr="007623F6">
        <w:rPr>
          <w:rFonts w:ascii="Times New Roman" w:eastAsia="Times New Roman" w:hAnsi="Times New Roman" w:cs="Times New Roman"/>
          <w:color w:val="000000"/>
          <w:sz w:val="28"/>
          <w:szCs w:val="28"/>
          <w:lang w:val="ky-KG" w:eastAsia="ru-RU"/>
        </w:rPr>
        <w:t xml:space="preserve"> способность учащихся к эстетическому освоению литературного произведения, понимание образного слова через </w:t>
      </w:r>
      <w:r w:rsidRPr="007623F6">
        <w:rPr>
          <w:rFonts w:ascii="Times New Roman" w:eastAsia="Times New Roman" w:hAnsi="Times New Roman" w:cs="Times New Roman"/>
          <w:color w:val="000000"/>
          <w:sz w:val="28"/>
          <w:szCs w:val="28"/>
          <w:lang w:val="ky-KG" w:eastAsia="ru-RU"/>
        </w:rPr>
        <w:lastRenderedPageBreak/>
        <w:t>раскрытие его художественной многозначности и восприятия его на личностном уровне.</w:t>
      </w:r>
    </w:p>
    <w:p w:rsidR="00210A64" w:rsidRPr="007623F6" w:rsidRDefault="00210A64" w:rsidP="00210A64">
      <w:pPr>
        <w:spacing w:after="0" w:line="240" w:lineRule="auto"/>
        <w:jc w:val="both"/>
        <w:rPr>
          <w:rFonts w:ascii="Times New Roman" w:eastAsia="Times New Roman" w:hAnsi="Times New Roman" w:cs="Times New Roman"/>
          <w:color w:val="000000"/>
          <w:sz w:val="28"/>
          <w:szCs w:val="28"/>
          <w:lang w:val="ky-KG" w:eastAsia="ru-RU"/>
        </w:rPr>
      </w:pPr>
      <w:r w:rsidRPr="007623F6">
        <w:rPr>
          <w:rFonts w:ascii="Times New Roman" w:eastAsia="Times New Roman" w:hAnsi="Times New Roman" w:cs="Times New Roman"/>
          <w:b/>
          <w:color w:val="000000"/>
          <w:sz w:val="28"/>
          <w:szCs w:val="28"/>
          <w:lang w:val="ky-KG" w:eastAsia="ru-RU"/>
        </w:rPr>
        <w:t xml:space="preserve">Эмоциально-оценочная компетентность </w:t>
      </w:r>
      <w:r w:rsidRPr="007623F6">
        <w:rPr>
          <w:rFonts w:ascii="Times New Roman" w:eastAsia="Times New Roman" w:hAnsi="Times New Roman" w:cs="Times New Roman"/>
          <w:color w:val="000000"/>
          <w:sz w:val="28"/>
          <w:szCs w:val="28"/>
          <w:lang w:val="ky-KG" w:eastAsia="ru-RU"/>
        </w:rPr>
        <w:t>- способность к выражению чувств по отношению к прочитанному, понимание нравственных ценностей и обоснование своего отношения к ним с опорой на речевые образцы.</w:t>
      </w:r>
    </w:p>
    <w:p w:rsidR="00210A64" w:rsidRPr="007623F6" w:rsidRDefault="00210A64" w:rsidP="00210A64">
      <w:pPr>
        <w:spacing w:after="0" w:line="240" w:lineRule="auto"/>
        <w:jc w:val="both"/>
        <w:rPr>
          <w:rFonts w:ascii="Times New Roman" w:eastAsia="Times New Roman" w:hAnsi="Times New Roman" w:cs="Times New Roman"/>
          <w:color w:val="000000"/>
          <w:sz w:val="28"/>
          <w:szCs w:val="28"/>
          <w:lang w:val="ky-KG" w:eastAsia="ru-RU"/>
        </w:rPr>
      </w:pPr>
      <w:r w:rsidRPr="007623F6">
        <w:rPr>
          <w:rFonts w:ascii="Times New Roman" w:eastAsia="Times New Roman" w:hAnsi="Times New Roman" w:cs="Times New Roman"/>
          <w:b/>
          <w:color w:val="000000"/>
          <w:sz w:val="28"/>
          <w:szCs w:val="28"/>
          <w:lang w:val="ky-KG" w:eastAsia="ru-RU"/>
        </w:rPr>
        <w:t xml:space="preserve">Литературно-творческая компетентность </w:t>
      </w:r>
      <w:r w:rsidRPr="007623F6">
        <w:rPr>
          <w:rFonts w:ascii="Times New Roman" w:eastAsia="Times New Roman" w:hAnsi="Times New Roman" w:cs="Times New Roman"/>
          <w:color w:val="000000"/>
          <w:sz w:val="28"/>
          <w:szCs w:val="28"/>
          <w:lang w:val="ky-KG" w:eastAsia="ru-RU"/>
        </w:rPr>
        <w:t>- способность ученика к созданию творческих работ на различные темы в разных формах; устные и письменные высказывания о героях, о собственных впечатлениях после чтения произведения с учетом уровня языковой подготовки.</w:t>
      </w:r>
    </w:p>
    <w:p w:rsidR="00210A64" w:rsidRPr="007623F6" w:rsidRDefault="00210A64" w:rsidP="00210A64">
      <w:pPr>
        <w:spacing w:after="0" w:line="240" w:lineRule="auto"/>
        <w:jc w:val="both"/>
        <w:rPr>
          <w:rFonts w:ascii="Times New Roman" w:eastAsia="Times New Roman" w:hAnsi="Times New Roman" w:cs="Times New Roman"/>
          <w:color w:val="000000"/>
          <w:sz w:val="28"/>
          <w:szCs w:val="28"/>
          <w:lang w:val="ky-KG" w:eastAsia="ru-RU"/>
        </w:rPr>
      </w:pPr>
    </w:p>
    <w:p w:rsidR="00210A64" w:rsidRPr="007623F6" w:rsidRDefault="00210A64" w:rsidP="00210A64">
      <w:pPr>
        <w:spacing w:after="0" w:line="240" w:lineRule="auto"/>
        <w:ind w:firstLine="284"/>
        <w:contextualSpacing/>
        <w:jc w:val="center"/>
        <w:rPr>
          <w:rFonts w:ascii="Times New Roman" w:eastAsia="Times New Roman" w:hAnsi="Times New Roman" w:cs="Times New Roman"/>
          <w:b/>
          <w:sz w:val="28"/>
          <w:szCs w:val="28"/>
          <w:lang w:eastAsia="ru-RU"/>
        </w:rPr>
      </w:pPr>
      <w:r w:rsidRPr="007623F6">
        <w:rPr>
          <w:rFonts w:ascii="Times New Roman" w:eastAsia="Calibri" w:hAnsi="Times New Roman" w:cs="Times New Roman"/>
          <w:b/>
          <w:sz w:val="28"/>
          <w:szCs w:val="28"/>
        </w:rPr>
        <w:t>Предметные компетентности по русскому языку и литературе   формируются на основе трех уровней, определенных Государственным стандартом</w:t>
      </w:r>
      <w:r w:rsidRPr="007623F6">
        <w:rPr>
          <w:rFonts w:ascii="Times New Roman" w:eastAsia="Times New Roman" w:hAnsi="Times New Roman" w:cs="Times New Roman"/>
          <w:b/>
          <w:sz w:val="28"/>
          <w:szCs w:val="28"/>
          <w:lang w:eastAsia="ru-RU"/>
        </w:rPr>
        <w:t>:</w:t>
      </w:r>
    </w:p>
    <w:p w:rsidR="00210A64" w:rsidRPr="007623F6" w:rsidRDefault="00210A64" w:rsidP="00210A64">
      <w:pPr>
        <w:spacing w:after="0" w:line="240" w:lineRule="auto"/>
        <w:ind w:firstLine="284"/>
        <w:contextualSpacing/>
        <w:jc w:val="center"/>
        <w:rPr>
          <w:rFonts w:ascii="Times New Roman" w:eastAsia="Times New Roman" w:hAnsi="Times New Roman" w:cs="Times New Roman"/>
          <w:b/>
          <w:sz w:val="28"/>
          <w:szCs w:val="28"/>
          <w:lang w:eastAsia="ru-RU"/>
        </w:rPr>
      </w:pPr>
    </w:p>
    <w:p w:rsidR="00210A64" w:rsidRPr="007623F6" w:rsidRDefault="00210A64" w:rsidP="00210A64">
      <w:pPr>
        <w:spacing w:after="0" w:line="240" w:lineRule="auto"/>
        <w:contextualSpacing/>
        <w:jc w:val="both"/>
        <w:rPr>
          <w:rFonts w:ascii="Times New Roman" w:eastAsia="Calibri" w:hAnsi="Times New Roman" w:cs="Times New Roman"/>
          <w:sz w:val="28"/>
          <w:szCs w:val="28"/>
        </w:rPr>
      </w:pPr>
      <w:r w:rsidRPr="007623F6">
        <w:rPr>
          <w:rFonts w:ascii="Times New Roman" w:eastAsia="Calibri" w:hAnsi="Times New Roman" w:cs="Times New Roman"/>
          <w:b/>
          <w:sz w:val="28"/>
          <w:szCs w:val="28"/>
        </w:rPr>
        <w:t>1) первый уровень (репродуктивный)</w:t>
      </w:r>
      <w:r w:rsidRPr="007623F6">
        <w:rPr>
          <w:rFonts w:ascii="Times New Roman" w:eastAsia="Calibri" w:hAnsi="Times New Roman" w:cs="Times New Roman"/>
          <w:sz w:val="28"/>
          <w:szCs w:val="28"/>
        </w:rPr>
        <w:t xml:space="preserve"> характеризуется умением учащихся следовать образцу (заданному алгоритму выполнения действия);</w:t>
      </w:r>
    </w:p>
    <w:p w:rsidR="00210A64" w:rsidRPr="007623F6" w:rsidRDefault="00210A64" w:rsidP="00210A64">
      <w:pPr>
        <w:spacing w:after="0" w:line="240" w:lineRule="auto"/>
        <w:contextualSpacing/>
        <w:jc w:val="both"/>
        <w:rPr>
          <w:rFonts w:ascii="Times New Roman" w:eastAsia="Calibri" w:hAnsi="Times New Roman" w:cs="Times New Roman"/>
          <w:sz w:val="28"/>
          <w:szCs w:val="28"/>
        </w:rPr>
      </w:pPr>
      <w:r w:rsidRPr="007623F6">
        <w:rPr>
          <w:rFonts w:ascii="Times New Roman" w:eastAsia="Calibri" w:hAnsi="Times New Roman" w:cs="Times New Roman"/>
          <w:b/>
          <w:sz w:val="28"/>
          <w:szCs w:val="28"/>
        </w:rPr>
        <w:t>2) второй уровень (продуктивный)</w:t>
      </w:r>
      <w:r w:rsidRPr="007623F6">
        <w:rPr>
          <w:rFonts w:ascii="Times New Roman" w:eastAsia="Calibri" w:hAnsi="Times New Roman" w:cs="Times New Roman"/>
          <w:sz w:val="28"/>
          <w:szCs w:val="28"/>
        </w:rPr>
        <w:t xml:space="preserve"> характеризует способность выполнять простую по составу деятельность, применять усвоенный алгоритм деятельности в другой ситуации;</w:t>
      </w:r>
    </w:p>
    <w:p w:rsidR="00210A64" w:rsidRPr="007623F6" w:rsidRDefault="00210A64" w:rsidP="00210A64">
      <w:pPr>
        <w:spacing w:after="0" w:line="240" w:lineRule="auto"/>
        <w:contextualSpacing/>
        <w:jc w:val="both"/>
        <w:rPr>
          <w:rFonts w:ascii="Times New Roman" w:eastAsia="Calibri" w:hAnsi="Times New Roman" w:cs="Times New Roman"/>
          <w:sz w:val="28"/>
          <w:szCs w:val="28"/>
        </w:rPr>
      </w:pPr>
      <w:r w:rsidRPr="007623F6">
        <w:rPr>
          <w:rFonts w:ascii="Times New Roman" w:eastAsia="Calibri" w:hAnsi="Times New Roman" w:cs="Times New Roman"/>
          <w:b/>
          <w:sz w:val="28"/>
          <w:szCs w:val="28"/>
        </w:rPr>
        <w:t>3) третий уровень (конструктивный)</w:t>
      </w:r>
      <w:r w:rsidRPr="007623F6">
        <w:rPr>
          <w:rFonts w:ascii="Times New Roman" w:eastAsia="Calibri" w:hAnsi="Times New Roman" w:cs="Times New Roman"/>
          <w:sz w:val="28"/>
          <w:szCs w:val="28"/>
        </w:rPr>
        <w:t xml:space="preserve"> подразумевает осуществление сложносоставной деятельности с элементами самостоятельного конструирования и её обоснования.</w:t>
      </w:r>
    </w:p>
    <w:p w:rsidR="00210A64" w:rsidRPr="007623F6" w:rsidRDefault="00210A64" w:rsidP="00210A64">
      <w:pPr>
        <w:spacing w:after="0" w:line="240" w:lineRule="auto"/>
        <w:contextualSpacing/>
        <w:jc w:val="both"/>
        <w:rPr>
          <w:rFonts w:ascii="Times New Roman" w:eastAsia="Times New Roman" w:hAnsi="Times New Roman" w:cs="Times New Roman"/>
          <w:color w:val="000000"/>
          <w:sz w:val="28"/>
          <w:szCs w:val="28"/>
          <w:lang w:val="ky-KG" w:eastAsia="ru-RU"/>
        </w:rPr>
      </w:pPr>
      <w:r w:rsidRPr="007623F6">
        <w:rPr>
          <w:rFonts w:ascii="Times New Roman" w:eastAsia="Calibri" w:hAnsi="Times New Roman" w:cs="Times New Roman"/>
          <w:sz w:val="28"/>
          <w:szCs w:val="28"/>
        </w:rPr>
        <w:t xml:space="preserve">В предметном стандарте предлагается широкое применение </w:t>
      </w:r>
      <w:r w:rsidRPr="007623F6">
        <w:rPr>
          <w:rFonts w:ascii="Times New Roman" w:eastAsia="Times New Roman" w:hAnsi="Times New Roman" w:cs="Times New Roman"/>
          <w:color w:val="000000"/>
          <w:sz w:val="28"/>
          <w:szCs w:val="28"/>
          <w:lang w:val="ky-KG" w:eastAsia="ru-RU"/>
        </w:rPr>
        <w:t>основных стратегий</w:t>
      </w:r>
      <w:r w:rsidRPr="007623F6">
        <w:rPr>
          <w:rFonts w:ascii="Times New Roman" w:eastAsia="Times New Roman" w:hAnsi="Times New Roman" w:cs="Times New Roman"/>
          <w:b/>
          <w:color w:val="000000"/>
          <w:sz w:val="28"/>
          <w:szCs w:val="28"/>
          <w:lang w:val="ky-KG" w:eastAsia="ru-RU"/>
        </w:rPr>
        <w:t xml:space="preserve"> </w:t>
      </w:r>
      <w:r w:rsidRPr="007623F6">
        <w:rPr>
          <w:rFonts w:ascii="Times New Roman" w:eastAsia="Times New Roman" w:hAnsi="Times New Roman" w:cs="Times New Roman"/>
          <w:color w:val="000000"/>
          <w:sz w:val="28"/>
          <w:szCs w:val="28"/>
          <w:lang w:val="ky-KG" w:eastAsia="ru-RU"/>
        </w:rPr>
        <w:t xml:space="preserve">оценивания достижений учащихся. Оценивание проводится с целью определения соответствия учебных результатов учащегося содержанию предметных стандартов. </w:t>
      </w:r>
    </w:p>
    <w:p w:rsidR="00210A64" w:rsidRPr="007623F6" w:rsidRDefault="00210A64" w:rsidP="00210A64">
      <w:pPr>
        <w:spacing w:after="0" w:line="240" w:lineRule="auto"/>
        <w:jc w:val="both"/>
        <w:rPr>
          <w:rFonts w:ascii="Times New Roman" w:eastAsia="Times New Roman" w:hAnsi="Times New Roman" w:cs="Times New Roman"/>
          <w:color w:val="000000"/>
          <w:sz w:val="28"/>
          <w:szCs w:val="28"/>
          <w:lang w:val="ky-KG" w:eastAsia="ru-RU"/>
        </w:rPr>
      </w:pPr>
      <w:r w:rsidRPr="007623F6">
        <w:rPr>
          <w:rFonts w:ascii="Times New Roman" w:eastAsia="Times New Roman" w:hAnsi="Times New Roman" w:cs="Times New Roman"/>
          <w:color w:val="000000"/>
          <w:sz w:val="28"/>
          <w:szCs w:val="28"/>
          <w:lang w:val="ky-KG" w:eastAsia="ru-RU"/>
        </w:rPr>
        <w:t xml:space="preserve">Задачи и содержание проверки знаний учащихся по русскому языку, как второму определяются характером задач обучения данному предмету и его содержанием. </w:t>
      </w:r>
    </w:p>
    <w:p w:rsidR="00210A64" w:rsidRPr="007623F6" w:rsidRDefault="00210A64" w:rsidP="00210A64">
      <w:pPr>
        <w:numPr>
          <w:ilvl w:val="0"/>
          <w:numId w:val="3"/>
        </w:numPr>
        <w:spacing w:after="0" w:line="240" w:lineRule="auto"/>
        <w:contextualSpacing/>
        <w:jc w:val="both"/>
        <w:rPr>
          <w:rFonts w:ascii="Times New Roman" w:eastAsia="Times New Roman" w:hAnsi="Times New Roman" w:cs="Times New Roman"/>
          <w:color w:val="000000"/>
          <w:sz w:val="28"/>
          <w:szCs w:val="28"/>
          <w:lang w:val="ky-KG" w:eastAsia="ru-RU"/>
        </w:rPr>
      </w:pPr>
      <w:r w:rsidRPr="007623F6">
        <w:rPr>
          <w:rFonts w:ascii="Times New Roman" w:eastAsia="Times New Roman" w:hAnsi="Times New Roman" w:cs="Times New Roman"/>
          <w:color w:val="000000"/>
          <w:sz w:val="28"/>
          <w:szCs w:val="28"/>
          <w:lang w:val="ky-KG" w:eastAsia="ru-RU"/>
        </w:rPr>
        <w:t>Учитель использует формативное оценивание для своевременной корректировки обучения, внесения изменений в планирование, а учащийся - для улучшения качества выполняемой им работы. Оценивается конкретная работа выполненная учащимися, а не уровень его способностей. При оценке промежуточных результатов оценивания учитываются особенности учащихся, фокусируется внимание на достижениях и прогрессе учащихся. Прогресс учащегося определяется, как достижение определенных результатов, заложенных в целях обучения в рамках предмета. Отметка в журнале регистрируется по необходимости, учитель проводит собственное наблюдение индивидуального прогресса учащихся. Все виды работ оцениваются на основе четко разработанных критериев оценивания, являются обязательным и планируется учителем предварительно план оценки. Преимушества применения видов оценивания заключаются в:</w:t>
      </w:r>
    </w:p>
    <w:p w:rsidR="00210A64" w:rsidRPr="007623F6" w:rsidRDefault="00210A64" w:rsidP="00210A64">
      <w:pPr>
        <w:numPr>
          <w:ilvl w:val="0"/>
          <w:numId w:val="3"/>
        </w:numPr>
        <w:spacing w:after="0" w:line="240" w:lineRule="auto"/>
        <w:contextualSpacing/>
        <w:jc w:val="both"/>
        <w:rPr>
          <w:rFonts w:ascii="Times New Roman" w:eastAsia="Times New Roman" w:hAnsi="Times New Roman" w:cs="Times New Roman"/>
          <w:color w:val="000000"/>
          <w:sz w:val="28"/>
          <w:szCs w:val="28"/>
          <w:lang w:val="ky-KG" w:eastAsia="ru-RU"/>
        </w:rPr>
      </w:pPr>
      <w:r w:rsidRPr="007623F6">
        <w:rPr>
          <w:rFonts w:ascii="Times New Roman" w:eastAsia="Times New Roman" w:hAnsi="Times New Roman" w:cs="Times New Roman"/>
          <w:color w:val="000000"/>
          <w:sz w:val="28"/>
          <w:szCs w:val="28"/>
          <w:lang w:val="ky-KG" w:eastAsia="ru-RU"/>
        </w:rPr>
        <w:t>Обеспечении обратной связи и коррекции учебного процесса.</w:t>
      </w:r>
    </w:p>
    <w:p w:rsidR="00210A64" w:rsidRPr="007623F6" w:rsidRDefault="00210A64" w:rsidP="00210A64">
      <w:pPr>
        <w:numPr>
          <w:ilvl w:val="0"/>
          <w:numId w:val="3"/>
        </w:numPr>
        <w:spacing w:after="0" w:line="240" w:lineRule="auto"/>
        <w:contextualSpacing/>
        <w:jc w:val="both"/>
        <w:rPr>
          <w:rFonts w:ascii="Times New Roman" w:eastAsia="Times New Roman" w:hAnsi="Times New Roman" w:cs="Times New Roman"/>
          <w:color w:val="000000"/>
          <w:sz w:val="28"/>
          <w:szCs w:val="28"/>
          <w:lang w:val="ky-KG" w:eastAsia="ru-RU"/>
        </w:rPr>
      </w:pPr>
      <w:r w:rsidRPr="007623F6">
        <w:rPr>
          <w:rFonts w:ascii="Times New Roman" w:eastAsia="Times New Roman" w:hAnsi="Times New Roman" w:cs="Times New Roman"/>
          <w:color w:val="000000"/>
          <w:sz w:val="28"/>
          <w:szCs w:val="28"/>
          <w:lang w:val="ky-KG" w:eastAsia="ru-RU"/>
        </w:rPr>
        <w:lastRenderedPageBreak/>
        <w:t>Получении информации о процессе учения с меньшими затратами времени.</w:t>
      </w:r>
    </w:p>
    <w:p w:rsidR="00210A64" w:rsidRPr="007623F6" w:rsidRDefault="00210A64" w:rsidP="00210A64">
      <w:pPr>
        <w:numPr>
          <w:ilvl w:val="0"/>
          <w:numId w:val="3"/>
        </w:numPr>
        <w:spacing w:after="0" w:line="240" w:lineRule="auto"/>
        <w:contextualSpacing/>
        <w:jc w:val="both"/>
        <w:rPr>
          <w:rFonts w:ascii="Times New Roman" w:eastAsia="Times New Roman" w:hAnsi="Times New Roman" w:cs="Times New Roman"/>
          <w:color w:val="000000"/>
          <w:sz w:val="28"/>
          <w:szCs w:val="28"/>
          <w:lang w:val="ky-KG" w:eastAsia="ru-RU"/>
        </w:rPr>
      </w:pPr>
      <w:r w:rsidRPr="007623F6">
        <w:rPr>
          <w:rFonts w:ascii="Times New Roman" w:eastAsia="Times New Roman" w:hAnsi="Times New Roman" w:cs="Times New Roman"/>
          <w:color w:val="000000"/>
          <w:sz w:val="28"/>
          <w:szCs w:val="28"/>
          <w:lang w:val="ky-KG" w:eastAsia="ru-RU"/>
        </w:rPr>
        <w:t>Помогает установить хороший контакт с детьми и повышает эффективность преподавания и обучения.</w:t>
      </w:r>
    </w:p>
    <w:p w:rsidR="00210A64" w:rsidRPr="007623F6" w:rsidRDefault="00210A64" w:rsidP="00210A64">
      <w:pPr>
        <w:numPr>
          <w:ilvl w:val="0"/>
          <w:numId w:val="3"/>
        </w:numPr>
        <w:spacing w:after="0" w:line="240" w:lineRule="auto"/>
        <w:contextualSpacing/>
        <w:jc w:val="both"/>
        <w:rPr>
          <w:rFonts w:ascii="Times New Roman" w:eastAsia="Times New Roman" w:hAnsi="Times New Roman" w:cs="Times New Roman"/>
          <w:color w:val="000000"/>
          <w:sz w:val="28"/>
          <w:szCs w:val="28"/>
          <w:lang w:val="ky-KG" w:eastAsia="ru-RU"/>
        </w:rPr>
      </w:pPr>
      <w:r w:rsidRPr="007623F6">
        <w:rPr>
          <w:rFonts w:ascii="Times New Roman" w:eastAsia="Times New Roman" w:hAnsi="Times New Roman" w:cs="Times New Roman"/>
          <w:color w:val="000000"/>
          <w:sz w:val="28"/>
          <w:szCs w:val="28"/>
          <w:lang w:val="ky-KG" w:eastAsia="ru-RU"/>
        </w:rPr>
        <w:t xml:space="preserve">Ученик, рефлексируя, наблюдает процесс собственного учения. </w:t>
      </w:r>
    </w:p>
    <w:p w:rsidR="00210A64" w:rsidRPr="007623F6" w:rsidRDefault="00210A64" w:rsidP="00210A64">
      <w:pPr>
        <w:spacing w:after="0" w:line="240" w:lineRule="auto"/>
        <w:contextualSpacing/>
        <w:jc w:val="both"/>
        <w:rPr>
          <w:rFonts w:ascii="Times New Roman" w:eastAsia="Times New Roman" w:hAnsi="Times New Roman" w:cs="Times New Roman"/>
          <w:color w:val="000000"/>
          <w:sz w:val="28"/>
          <w:szCs w:val="28"/>
          <w:lang w:val="ky-KG" w:eastAsia="ru-RU"/>
        </w:rPr>
      </w:pPr>
    </w:p>
    <w:p w:rsidR="00210A64" w:rsidRPr="007623F6" w:rsidRDefault="00210A64" w:rsidP="00210A64">
      <w:pPr>
        <w:spacing w:after="0" w:line="240" w:lineRule="auto"/>
        <w:jc w:val="both"/>
        <w:rPr>
          <w:rFonts w:ascii="Times New Roman" w:eastAsia="Times New Roman" w:hAnsi="Times New Roman" w:cs="Times New Roman"/>
          <w:b/>
          <w:color w:val="000000"/>
          <w:sz w:val="28"/>
          <w:szCs w:val="28"/>
          <w:lang w:val="ky-KG" w:eastAsia="ru-RU"/>
        </w:rPr>
      </w:pPr>
      <w:r w:rsidRPr="007623F6">
        <w:rPr>
          <w:rFonts w:ascii="Times New Roman" w:eastAsia="Times New Roman" w:hAnsi="Times New Roman" w:cs="Times New Roman"/>
          <w:b/>
          <w:color w:val="000000"/>
          <w:sz w:val="28"/>
          <w:szCs w:val="28"/>
          <w:lang w:val="ky-KG" w:eastAsia="ru-RU"/>
        </w:rPr>
        <w:t>Рекомендации для учителей русского языка, работающих в 5-8 классах.</w:t>
      </w:r>
    </w:p>
    <w:p w:rsidR="00210A64" w:rsidRPr="007623F6" w:rsidRDefault="00210A64" w:rsidP="00210A64">
      <w:pPr>
        <w:spacing w:after="0" w:line="240" w:lineRule="auto"/>
        <w:jc w:val="both"/>
        <w:rPr>
          <w:rFonts w:ascii="Times New Roman" w:eastAsia="Times New Roman" w:hAnsi="Times New Roman" w:cs="Times New Roman"/>
          <w:color w:val="000000"/>
          <w:sz w:val="28"/>
          <w:szCs w:val="28"/>
          <w:lang w:val="ky-KG" w:eastAsia="ru-RU"/>
        </w:rPr>
      </w:pPr>
      <w:r w:rsidRPr="007623F6">
        <w:rPr>
          <w:rFonts w:ascii="Times New Roman" w:eastAsia="Times New Roman" w:hAnsi="Times New Roman" w:cs="Times New Roman"/>
          <w:color w:val="000000"/>
          <w:sz w:val="28"/>
          <w:szCs w:val="28"/>
          <w:lang w:val="ky-KG" w:eastAsia="ru-RU"/>
        </w:rPr>
        <w:t xml:space="preserve">В новом учебном году в соответсвии с новыми стандартами, вводятся УМК нового поколения для 5-6 классов. На русский язык в 5-6 классах выделено по 2 часа в неделю, и обучение будет проводиться по новым программам и учебникам, авторами которых являются Н.П. Задорожная и Г.К. Таирова. Для учителей разработаны методические пособия, а для учащихся “Рабочие тетради”. Для 7-8 классов авторы приготовили к выпуску новые учебники по русскому языку. Рабочие тетради для учащихся  являются прекрасным дополнительным учебным материалом для учителей. Предметными стандартами определены содержательные линии по классам, а также предметные компетентности и ожидаемые результаты -  их учителя могут использовать при составлении календарных и поурочных планов. Ожидаемые результаты, изложенные в предметных стандартах, измеряемы и направлены на формирование ключевых и предметных компетентностей учащихся. </w:t>
      </w:r>
    </w:p>
    <w:p w:rsidR="00210A64" w:rsidRPr="007623F6" w:rsidRDefault="00210A64" w:rsidP="00210A64">
      <w:pPr>
        <w:spacing w:after="0" w:line="240" w:lineRule="auto"/>
        <w:jc w:val="both"/>
        <w:rPr>
          <w:rFonts w:ascii="Times New Roman" w:eastAsia="Times New Roman" w:hAnsi="Times New Roman" w:cs="Times New Roman"/>
          <w:color w:val="000000"/>
          <w:sz w:val="28"/>
          <w:szCs w:val="28"/>
          <w:lang w:val="ky-KG" w:eastAsia="ru-RU"/>
        </w:rPr>
      </w:pPr>
      <w:r w:rsidRPr="007623F6">
        <w:rPr>
          <w:rFonts w:ascii="Times New Roman" w:eastAsia="Times New Roman" w:hAnsi="Times New Roman" w:cs="Times New Roman"/>
          <w:color w:val="000000"/>
          <w:sz w:val="28"/>
          <w:szCs w:val="28"/>
          <w:lang w:val="ky-KG" w:eastAsia="ru-RU"/>
        </w:rPr>
        <w:t>К примеру, учащийся 5 класса:</w:t>
      </w:r>
    </w:p>
    <w:p w:rsidR="00210A64" w:rsidRPr="007623F6" w:rsidRDefault="00210A64" w:rsidP="00210A64">
      <w:pPr>
        <w:spacing w:after="0" w:line="240" w:lineRule="auto"/>
        <w:jc w:val="both"/>
        <w:rPr>
          <w:rFonts w:ascii="Times New Roman" w:eastAsia="Times New Roman" w:hAnsi="Times New Roman" w:cs="Times New Roman"/>
          <w:color w:val="000000"/>
          <w:sz w:val="28"/>
          <w:szCs w:val="28"/>
          <w:lang w:val="ky-KG" w:eastAsia="ru-RU"/>
        </w:rPr>
      </w:pPr>
    </w:p>
    <w:p w:rsidR="00210A64" w:rsidRPr="007623F6" w:rsidRDefault="00210A64" w:rsidP="00210A64">
      <w:pPr>
        <w:numPr>
          <w:ilvl w:val="0"/>
          <w:numId w:val="1"/>
        </w:numPr>
        <w:spacing w:after="0" w:line="240" w:lineRule="auto"/>
        <w:contextualSpacing/>
        <w:jc w:val="both"/>
        <w:rPr>
          <w:rFonts w:ascii="Times New Roman" w:eastAsia="Times New Roman" w:hAnsi="Times New Roman" w:cs="Times New Roman"/>
          <w:color w:val="000000"/>
          <w:sz w:val="28"/>
          <w:szCs w:val="28"/>
          <w:lang w:val="ky-KG" w:eastAsia="ru-RU"/>
        </w:rPr>
      </w:pPr>
      <w:r w:rsidRPr="007623F6">
        <w:rPr>
          <w:rFonts w:ascii="Times New Roman" w:eastAsia="Times New Roman" w:hAnsi="Times New Roman" w:cs="Times New Roman"/>
          <w:color w:val="000000"/>
          <w:sz w:val="28"/>
          <w:szCs w:val="28"/>
          <w:lang w:val="ky-KG" w:eastAsia="ru-RU"/>
        </w:rPr>
        <w:t>Понимает основное содержание небольших по объему текстов.</w:t>
      </w:r>
    </w:p>
    <w:p w:rsidR="00210A64" w:rsidRPr="007623F6" w:rsidRDefault="00210A64" w:rsidP="00210A64">
      <w:pPr>
        <w:numPr>
          <w:ilvl w:val="0"/>
          <w:numId w:val="1"/>
        </w:numPr>
        <w:spacing w:after="0" w:line="240" w:lineRule="auto"/>
        <w:contextualSpacing/>
        <w:jc w:val="both"/>
        <w:rPr>
          <w:rFonts w:ascii="Times New Roman" w:eastAsia="Times New Roman" w:hAnsi="Times New Roman" w:cs="Times New Roman"/>
          <w:color w:val="000000"/>
          <w:sz w:val="28"/>
          <w:szCs w:val="28"/>
          <w:lang w:val="ky-KG" w:eastAsia="ru-RU"/>
        </w:rPr>
      </w:pPr>
      <w:r w:rsidRPr="007623F6">
        <w:rPr>
          <w:rFonts w:ascii="Times New Roman" w:eastAsia="Times New Roman" w:hAnsi="Times New Roman" w:cs="Times New Roman"/>
          <w:color w:val="000000"/>
          <w:sz w:val="28"/>
          <w:szCs w:val="28"/>
          <w:lang w:val="ky-KG" w:eastAsia="ru-RU"/>
        </w:rPr>
        <w:t>Понимает смысловые функции интонации.</w:t>
      </w:r>
    </w:p>
    <w:p w:rsidR="00210A64" w:rsidRPr="007623F6" w:rsidRDefault="00210A64" w:rsidP="00210A64">
      <w:pPr>
        <w:numPr>
          <w:ilvl w:val="0"/>
          <w:numId w:val="1"/>
        </w:numPr>
        <w:spacing w:after="0" w:line="240" w:lineRule="auto"/>
        <w:contextualSpacing/>
        <w:jc w:val="both"/>
        <w:rPr>
          <w:rFonts w:ascii="Times New Roman" w:eastAsia="Times New Roman" w:hAnsi="Times New Roman" w:cs="Times New Roman"/>
          <w:color w:val="000000"/>
          <w:sz w:val="28"/>
          <w:szCs w:val="28"/>
          <w:lang w:val="ky-KG" w:eastAsia="ru-RU"/>
        </w:rPr>
      </w:pPr>
      <w:r w:rsidRPr="007623F6">
        <w:rPr>
          <w:rFonts w:ascii="Times New Roman" w:eastAsia="Times New Roman" w:hAnsi="Times New Roman" w:cs="Times New Roman"/>
          <w:color w:val="000000"/>
          <w:sz w:val="28"/>
          <w:szCs w:val="28"/>
          <w:lang w:val="ky-KG" w:eastAsia="ru-RU"/>
        </w:rPr>
        <w:t>Составляет простой план сочинения.</w:t>
      </w:r>
    </w:p>
    <w:p w:rsidR="00210A64" w:rsidRPr="007623F6" w:rsidRDefault="00210A64" w:rsidP="00210A64">
      <w:pPr>
        <w:numPr>
          <w:ilvl w:val="0"/>
          <w:numId w:val="1"/>
        </w:numPr>
        <w:spacing w:after="0" w:line="240" w:lineRule="auto"/>
        <w:contextualSpacing/>
        <w:jc w:val="both"/>
        <w:rPr>
          <w:rFonts w:ascii="Times New Roman" w:eastAsia="Times New Roman" w:hAnsi="Times New Roman" w:cs="Times New Roman"/>
          <w:color w:val="000000"/>
          <w:sz w:val="28"/>
          <w:szCs w:val="28"/>
          <w:lang w:val="ky-KG" w:eastAsia="ru-RU"/>
        </w:rPr>
      </w:pPr>
      <w:r w:rsidRPr="007623F6">
        <w:rPr>
          <w:rFonts w:ascii="Times New Roman" w:eastAsia="Times New Roman" w:hAnsi="Times New Roman" w:cs="Times New Roman"/>
          <w:color w:val="000000"/>
          <w:sz w:val="28"/>
          <w:szCs w:val="28"/>
          <w:lang w:val="ky-KG" w:eastAsia="ru-RU"/>
        </w:rPr>
        <w:t>Объясняет лексическое значение слов.</w:t>
      </w:r>
    </w:p>
    <w:p w:rsidR="00210A64" w:rsidRPr="007623F6" w:rsidRDefault="00210A64" w:rsidP="00210A64">
      <w:pPr>
        <w:numPr>
          <w:ilvl w:val="0"/>
          <w:numId w:val="1"/>
        </w:numPr>
        <w:spacing w:after="0" w:line="240" w:lineRule="auto"/>
        <w:contextualSpacing/>
        <w:jc w:val="both"/>
        <w:rPr>
          <w:rFonts w:ascii="Times New Roman" w:eastAsia="Times New Roman" w:hAnsi="Times New Roman" w:cs="Times New Roman"/>
          <w:color w:val="000000"/>
          <w:sz w:val="28"/>
          <w:szCs w:val="28"/>
          <w:lang w:val="ky-KG" w:eastAsia="ru-RU"/>
        </w:rPr>
      </w:pPr>
      <w:r w:rsidRPr="007623F6">
        <w:rPr>
          <w:rFonts w:ascii="Times New Roman" w:eastAsia="Times New Roman" w:hAnsi="Times New Roman" w:cs="Times New Roman"/>
          <w:color w:val="000000"/>
          <w:sz w:val="28"/>
          <w:szCs w:val="28"/>
          <w:lang w:val="ky-KG" w:eastAsia="ru-RU"/>
        </w:rPr>
        <w:t>Использует синоными, антонимы в речи.</w:t>
      </w:r>
    </w:p>
    <w:p w:rsidR="00210A64" w:rsidRPr="007623F6" w:rsidRDefault="00210A64" w:rsidP="00210A64">
      <w:pPr>
        <w:numPr>
          <w:ilvl w:val="0"/>
          <w:numId w:val="1"/>
        </w:numPr>
        <w:spacing w:after="0" w:line="240" w:lineRule="auto"/>
        <w:contextualSpacing/>
        <w:jc w:val="both"/>
        <w:rPr>
          <w:rFonts w:ascii="Times New Roman" w:eastAsia="Times New Roman" w:hAnsi="Times New Roman" w:cs="Times New Roman"/>
          <w:color w:val="000000"/>
          <w:sz w:val="28"/>
          <w:szCs w:val="28"/>
          <w:lang w:val="ky-KG" w:eastAsia="ru-RU"/>
        </w:rPr>
      </w:pPr>
      <w:r w:rsidRPr="007623F6">
        <w:rPr>
          <w:rFonts w:ascii="Times New Roman" w:eastAsia="Times New Roman" w:hAnsi="Times New Roman" w:cs="Times New Roman"/>
          <w:color w:val="000000"/>
          <w:sz w:val="28"/>
          <w:szCs w:val="28"/>
          <w:lang w:val="ky-KG" w:eastAsia="ru-RU"/>
        </w:rPr>
        <w:t>Различает изученные части речи по их морфологическим признакам.</w:t>
      </w:r>
    </w:p>
    <w:p w:rsidR="00210A64" w:rsidRPr="007623F6" w:rsidRDefault="00210A64" w:rsidP="00210A64">
      <w:pPr>
        <w:numPr>
          <w:ilvl w:val="0"/>
          <w:numId w:val="1"/>
        </w:numPr>
        <w:spacing w:after="0" w:line="240" w:lineRule="auto"/>
        <w:contextualSpacing/>
        <w:jc w:val="both"/>
        <w:rPr>
          <w:rFonts w:ascii="Times New Roman" w:eastAsia="Times New Roman" w:hAnsi="Times New Roman" w:cs="Times New Roman"/>
          <w:color w:val="000000"/>
          <w:sz w:val="28"/>
          <w:szCs w:val="28"/>
          <w:lang w:val="ky-KG" w:eastAsia="ru-RU"/>
        </w:rPr>
      </w:pPr>
      <w:r w:rsidRPr="007623F6">
        <w:rPr>
          <w:rFonts w:ascii="Times New Roman" w:eastAsia="Times New Roman" w:hAnsi="Times New Roman" w:cs="Times New Roman"/>
          <w:color w:val="000000"/>
          <w:sz w:val="28"/>
          <w:szCs w:val="28"/>
          <w:lang w:val="ky-KG" w:eastAsia="ru-RU"/>
        </w:rPr>
        <w:t>Правильно пишет изученные слова с непроверяемыми орфографиями.</w:t>
      </w:r>
    </w:p>
    <w:p w:rsidR="00210A64" w:rsidRPr="007623F6" w:rsidRDefault="00210A64" w:rsidP="00210A64">
      <w:pPr>
        <w:numPr>
          <w:ilvl w:val="0"/>
          <w:numId w:val="1"/>
        </w:numPr>
        <w:spacing w:after="0" w:line="240" w:lineRule="auto"/>
        <w:contextualSpacing/>
        <w:jc w:val="both"/>
        <w:rPr>
          <w:rFonts w:ascii="Times New Roman" w:eastAsia="Times New Roman" w:hAnsi="Times New Roman" w:cs="Times New Roman"/>
          <w:color w:val="000000"/>
          <w:sz w:val="28"/>
          <w:szCs w:val="28"/>
          <w:lang w:val="ky-KG" w:eastAsia="ru-RU"/>
        </w:rPr>
      </w:pPr>
      <w:r w:rsidRPr="007623F6">
        <w:rPr>
          <w:rFonts w:ascii="Times New Roman" w:eastAsia="Times New Roman" w:hAnsi="Times New Roman" w:cs="Times New Roman"/>
          <w:color w:val="000000"/>
          <w:sz w:val="28"/>
          <w:szCs w:val="28"/>
          <w:lang w:val="ky-KG" w:eastAsia="ru-RU"/>
        </w:rPr>
        <w:t>и др.</w:t>
      </w:r>
    </w:p>
    <w:p w:rsidR="00210A64" w:rsidRPr="007623F6" w:rsidRDefault="00210A64" w:rsidP="00210A64">
      <w:pPr>
        <w:spacing w:after="0" w:line="240" w:lineRule="auto"/>
        <w:contextualSpacing/>
        <w:jc w:val="both"/>
        <w:rPr>
          <w:rFonts w:ascii="Times New Roman" w:eastAsia="Times New Roman" w:hAnsi="Times New Roman" w:cs="Times New Roman"/>
          <w:color w:val="000000"/>
          <w:sz w:val="28"/>
          <w:szCs w:val="28"/>
          <w:lang w:val="ky-KG" w:eastAsia="ru-RU"/>
        </w:rPr>
      </w:pPr>
    </w:p>
    <w:p w:rsidR="00210A64" w:rsidRPr="007623F6" w:rsidRDefault="00210A64" w:rsidP="00210A64">
      <w:pPr>
        <w:spacing w:after="0" w:line="240" w:lineRule="auto"/>
        <w:jc w:val="both"/>
        <w:rPr>
          <w:rFonts w:ascii="Times New Roman" w:eastAsia="Times New Roman" w:hAnsi="Times New Roman" w:cs="Times New Roman"/>
          <w:b/>
          <w:color w:val="000000"/>
          <w:sz w:val="28"/>
          <w:szCs w:val="28"/>
          <w:lang w:val="ky-KG" w:eastAsia="ru-RU"/>
        </w:rPr>
      </w:pPr>
      <w:r w:rsidRPr="007623F6">
        <w:rPr>
          <w:rFonts w:ascii="Times New Roman" w:eastAsia="Times New Roman" w:hAnsi="Times New Roman" w:cs="Times New Roman"/>
          <w:b/>
          <w:color w:val="000000"/>
          <w:sz w:val="28"/>
          <w:szCs w:val="28"/>
          <w:lang w:val="ky-KG" w:eastAsia="ru-RU"/>
        </w:rPr>
        <w:t>Рекомендации для учителей, преподающих литературу в 5-11 классах.</w:t>
      </w:r>
    </w:p>
    <w:p w:rsidR="00210A64" w:rsidRPr="007623F6" w:rsidRDefault="00210A64" w:rsidP="00210A64">
      <w:pPr>
        <w:spacing w:after="0" w:line="240" w:lineRule="auto"/>
        <w:jc w:val="both"/>
        <w:rPr>
          <w:rFonts w:ascii="Times New Roman" w:eastAsia="Times New Roman" w:hAnsi="Times New Roman" w:cs="Times New Roman"/>
          <w:color w:val="000000"/>
          <w:sz w:val="28"/>
          <w:szCs w:val="28"/>
          <w:lang w:val="ky-KG" w:eastAsia="ru-RU"/>
        </w:rPr>
      </w:pPr>
      <w:r w:rsidRPr="007623F6">
        <w:rPr>
          <w:rFonts w:ascii="Times New Roman" w:eastAsia="Times New Roman" w:hAnsi="Times New Roman" w:cs="Times New Roman"/>
          <w:color w:val="000000"/>
          <w:sz w:val="28"/>
          <w:szCs w:val="28"/>
          <w:lang w:val="ky-KG" w:eastAsia="ru-RU"/>
        </w:rPr>
        <w:t>В новом учебном году обучение предмету “Русская литература” в школах с кыргызским языком обучения будет продолжена по действующим учебным программам:</w:t>
      </w:r>
    </w:p>
    <w:p w:rsidR="00210A64" w:rsidRPr="007623F6" w:rsidRDefault="00210A64" w:rsidP="00C00421">
      <w:pPr>
        <w:numPr>
          <w:ilvl w:val="0"/>
          <w:numId w:val="68"/>
        </w:numPr>
        <w:spacing w:after="0" w:line="240" w:lineRule="auto"/>
        <w:contextualSpacing/>
        <w:jc w:val="both"/>
        <w:rPr>
          <w:rFonts w:ascii="Times New Roman" w:eastAsia="Times New Roman" w:hAnsi="Times New Roman" w:cs="Times New Roman"/>
          <w:color w:val="000000"/>
          <w:sz w:val="28"/>
          <w:szCs w:val="28"/>
          <w:lang w:val="ky-KG" w:eastAsia="ru-RU"/>
        </w:rPr>
      </w:pPr>
      <w:r w:rsidRPr="007623F6">
        <w:rPr>
          <w:rFonts w:ascii="Times New Roman" w:eastAsia="Times New Roman" w:hAnsi="Times New Roman" w:cs="Times New Roman"/>
          <w:color w:val="000000"/>
          <w:sz w:val="28"/>
          <w:szCs w:val="28"/>
          <w:lang w:val="ky-KG" w:eastAsia="ru-RU"/>
        </w:rPr>
        <w:t>В 5-8 классах обучение будет продолжаться по переизданным программам по русской литературе для школ с кыргызским языком обучения (составители: Г.С. Тагаева, К. Д. Добаев).</w:t>
      </w:r>
    </w:p>
    <w:p w:rsidR="00210A64" w:rsidRPr="007623F6" w:rsidRDefault="00210A64" w:rsidP="00C00421">
      <w:pPr>
        <w:numPr>
          <w:ilvl w:val="0"/>
          <w:numId w:val="68"/>
        </w:numPr>
        <w:spacing w:after="0" w:line="240" w:lineRule="auto"/>
        <w:contextualSpacing/>
        <w:jc w:val="both"/>
        <w:rPr>
          <w:rFonts w:ascii="Times New Roman" w:eastAsia="Times New Roman" w:hAnsi="Times New Roman" w:cs="Times New Roman"/>
          <w:color w:val="000000"/>
          <w:sz w:val="28"/>
          <w:szCs w:val="28"/>
          <w:lang w:val="ky-KG" w:eastAsia="ru-RU"/>
        </w:rPr>
      </w:pPr>
      <w:r w:rsidRPr="007623F6">
        <w:rPr>
          <w:rFonts w:ascii="Times New Roman" w:eastAsia="Times New Roman" w:hAnsi="Times New Roman" w:cs="Times New Roman"/>
          <w:color w:val="000000"/>
          <w:sz w:val="28"/>
          <w:szCs w:val="28"/>
          <w:lang w:val="ky-KG" w:eastAsia="ru-RU"/>
        </w:rPr>
        <w:t>В 9-11 классах обучение проводится по программе (автор Л.А. Шейман), переизданной в 2016 году.</w:t>
      </w:r>
    </w:p>
    <w:p w:rsidR="00210A64" w:rsidRPr="007623F6" w:rsidRDefault="00210A64" w:rsidP="00210A64">
      <w:pPr>
        <w:spacing w:after="0" w:line="240" w:lineRule="auto"/>
        <w:jc w:val="both"/>
        <w:rPr>
          <w:rFonts w:ascii="Times New Roman" w:eastAsia="Times New Roman" w:hAnsi="Times New Roman" w:cs="Times New Roman"/>
          <w:color w:val="000000"/>
          <w:sz w:val="28"/>
          <w:szCs w:val="28"/>
          <w:lang w:eastAsia="ru-RU"/>
        </w:rPr>
      </w:pPr>
      <w:r w:rsidRPr="007623F6">
        <w:rPr>
          <w:rFonts w:ascii="Times New Roman" w:eastAsia="Times New Roman" w:hAnsi="Times New Roman" w:cs="Times New Roman"/>
          <w:color w:val="000000"/>
          <w:sz w:val="28"/>
          <w:szCs w:val="28"/>
          <w:lang w:val="ky-KG" w:eastAsia="ru-RU"/>
        </w:rPr>
        <w:t xml:space="preserve">Впервые в Кыргызстане разрабатываются мультимедийные комплексы открытых обраозвательных ресурсов “Билим булагы” в качестве дополнительного учебного материала для средней школы. Данные мультимедийные материалы предоставят возможность учителю творчески </w:t>
      </w:r>
      <w:r w:rsidRPr="007623F6">
        <w:rPr>
          <w:rFonts w:ascii="Times New Roman" w:eastAsia="Times New Roman" w:hAnsi="Times New Roman" w:cs="Times New Roman"/>
          <w:color w:val="000000"/>
          <w:sz w:val="28"/>
          <w:szCs w:val="28"/>
          <w:lang w:val="ky-KG" w:eastAsia="ru-RU"/>
        </w:rPr>
        <w:lastRenderedPageBreak/>
        <w:t>подойти к объяснению материала. Ученики же смогут совершенствовать предметные компетентности. Внедрение мультимедийных материалов будет проходить на базе инновационных школ в каждом районе и областных центрах.</w:t>
      </w:r>
    </w:p>
    <w:p w:rsidR="00210A64" w:rsidRPr="007623F6" w:rsidRDefault="00210A64" w:rsidP="00210A64">
      <w:pPr>
        <w:spacing w:after="0" w:line="240" w:lineRule="auto"/>
        <w:jc w:val="both"/>
        <w:rPr>
          <w:rFonts w:ascii="Times New Roman" w:eastAsia="Times New Roman" w:hAnsi="Times New Roman" w:cs="Times New Roman"/>
          <w:b/>
          <w:color w:val="000000"/>
          <w:sz w:val="28"/>
          <w:szCs w:val="28"/>
          <w:lang w:eastAsia="ru-RU"/>
        </w:rPr>
      </w:pPr>
      <w:r w:rsidRPr="007623F6">
        <w:rPr>
          <w:rFonts w:ascii="Times New Roman" w:eastAsia="Times New Roman" w:hAnsi="Times New Roman" w:cs="Times New Roman"/>
          <w:b/>
          <w:color w:val="000000"/>
          <w:sz w:val="28"/>
          <w:szCs w:val="28"/>
          <w:lang w:eastAsia="ru-RU"/>
        </w:rPr>
        <w:t>В целях повышения качества образованности учащихся в школах дополнительно можно рекомендовать проведение следующих мероприятий:</w:t>
      </w:r>
    </w:p>
    <w:p w:rsidR="00210A64" w:rsidRPr="007623F6" w:rsidRDefault="00210A64" w:rsidP="00210A64">
      <w:pPr>
        <w:spacing w:after="0" w:line="240" w:lineRule="auto"/>
        <w:jc w:val="both"/>
        <w:rPr>
          <w:rFonts w:ascii="Times New Roman" w:eastAsia="Times New Roman" w:hAnsi="Times New Roman" w:cs="Times New Roman"/>
          <w:color w:val="000000"/>
          <w:sz w:val="28"/>
          <w:szCs w:val="28"/>
          <w:lang w:eastAsia="ru-RU"/>
        </w:rPr>
      </w:pPr>
    </w:p>
    <w:p w:rsidR="00210A64" w:rsidRPr="007623F6" w:rsidRDefault="00210A64" w:rsidP="00210A64">
      <w:pPr>
        <w:numPr>
          <w:ilvl w:val="0"/>
          <w:numId w:val="2"/>
        </w:numPr>
        <w:spacing w:after="0" w:line="240" w:lineRule="auto"/>
        <w:contextualSpacing/>
        <w:jc w:val="both"/>
        <w:rPr>
          <w:rFonts w:ascii="Times New Roman" w:eastAsia="Times New Roman" w:hAnsi="Times New Roman" w:cs="Times New Roman"/>
          <w:color w:val="000000"/>
          <w:sz w:val="28"/>
          <w:szCs w:val="28"/>
          <w:lang w:eastAsia="ru-RU"/>
        </w:rPr>
      </w:pPr>
      <w:r w:rsidRPr="007623F6">
        <w:rPr>
          <w:rFonts w:ascii="Times New Roman" w:eastAsia="Times New Roman" w:hAnsi="Times New Roman" w:cs="Times New Roman"/>
          <w:color w:val="000000"/>
          <w:sz w:val="28"/>
          <w:szCs w:val="28"/>
          <w:lang w:eastAsia="ru-RU"/>
        </w:rPr>
        <w:t>Мероприятия, посвященные году развития регионов, цифровизации и поддержки детей</w:t>
      </w:r>
      <w:r w:rsidRPr="007623F6">
        <w:rPr>
          <w:rFonts w:ascii="Times New Roman" w:eastAsia="Times New Roman" w:hAnsi="Times New Roman" w:cs="Times New Roman"/>
          <w:color w:val="000000"/>
          <w:sz w:val="28"/>
          <w:szCs w:val="28"/>
          <w:lang w:val="ky-KG" w:eastAsia="ru-RU"/>
        </w:rPr>
        <w:t>.</w:t>
      </w:r>
    </w:p>
    <w:p w:rsidR="00210A64" w:rsidRPr="007623F6" w:rsidRDefault="00210A64" w:rsidP="00210A64">
      <w:pPr>
        <w:numPr>
          <w:ilvl w:val="0"/>
          <w:numId w:val="2"/>
        </w:numPr>
        <w:spacing w:after="0" w:line="240" w:lineRule="auto"/>
        <w:contextualSpacing/>
        <w:jc w:val="both"/>
        <w:rPr>
          <w:rFonts w:ascii="Times New Roman" w:eastAsia="Times New Roman" w:hAnsi="Times New Roman" w:cs="Times New Roman"/>
          <w:color w:val="000000"/>
          <w:sz w:val="28"/>
          <w:szCs w:val="28"/>
          <w:lang w:eastAsia="ru-RU"/>
        </w:rPr>
      </w:pPr>
      <w:r w:rsidRPr="007623F6">
        <w:rPr>
          <w:rFonts w:ascii="Times New Roman" w:eastAsia="Times New Roman" w:hAnsi="Times New Roman" w:cs="Times New Roman"/>
          <w:color w:val="000000"/>
          <w:sz w:val="28"/>
          <w:szCs w:val="28"/>
          <w:lang w:eastAsia="ru-RU"/>
        </w:rPr>
        <w:t>Конкурсно-развлекательные программы</w:t>
      </w:r>
      <w:r w:rsidRPr="007623F6">
        <w:rPr>
          <w:rFonts w:ascii="Times New Roman" w:eastAsia="Times New Roman" w:hAnsi="Times New Roman" w:cs="Times New Roman"/>
          <w:color w:val="000000"/>
          <w:sz w:val="28"/>
          <w:szCs w:val="28"/>
          <w:lang w:val="ky-KG" w:eastAsia="ru-RU"/>
        </w:rPr>
        <w:t>,</w:t>
      </w:r>
      <w:r w:rsidRPr="007623F6">
        <w:rPr>
          <w:rFonts w:ascii="Times New Roman" w:eastAsia="Times New Roman" w:hAnsi="Times New Roman" w:cs="Times New Roman"/>
          <w:color w:val="000000"/>
          <w:sz w:val="28"/>
          <w:szCs w:val="28"/>
          <w:lang w:eastAsia="ru-RU"/>
        </w:rPr>
        <w:t xml:space="preserve"> посвященные к русскому языку</w:t>
      </w:r>
      <w:r w:rsidRPr="007623F6">
        <w:rPr>
          <w:rFonts w:ascii="Times New Roman" w:eastAsia="Times New Roman" w:hAnsi="Times New Roman" w:cs="Times New Roman"/>
          <w:color w:val="000000"/>
          <w:sz w:val="28"/>
          <w:szCs w:val="28"/>
          <w:lang w:val="ky-KG" w:eastAsia="ru-RU"/>
        </w:rPr>
        <w:t>.</w:t>
      </w:r>
    </w:p>
    <w:p w:rsidR="00210A64" w:rsidRPr="007623F6" w:rsidRDefault="00210A64" w:rsidP="00210A64">
      <w:pPr>
        <w:numPr>
          <w:ilvl w:val="0"/>
          <w:numId w:val="2"/>
        </w:numPr>
        <w:spacing w:after="0" w:line="240" w:lineRule="auto"/>
        <w:contextualSpacing/>
        <w:jc w:val="both"/>
        <w:rPr>
          <w:rFonts w:ascii="Times New Roman" w:eastAsia="Times New Roman" w:hAnsi="Times New Roman" w:cs="Times New Roman"/>
          <w:color w:val="000000"/>
          <w:sz w:val="28"/>
          <w:szCs w:val="28"/>
          <w:lang w:eastAsia="ru-RU"/>
        </w:rPr>
      </w:pPr>
      <w:r w:rsidRPr="007623F6">
        <w:rPr>
          <w:rFonts w:ascii="Times New Roman" w:eastAsia="Times New Roman" w:hAnsi="Times New Roman" w:cs="Times New Roman"/>
          <w:color w:val="000000"/>
          <w:sz w:val="28"/>
          <w:szCs w:val="28"/>
          <w:lang w:eastAsia="ru-RU"/>
        </w:rPr>
        <w:t>Музыкально-литературные вечера</w:t>
      </w:r>
      <w:r w:rsidRPr="007623F6">
        <w:rPr>
          <w:rFonts w:ascii="Times New Roman" w:eastAsia="Times New Roman" w:hAnsi="Times New Roman" w:cs="Times New Roman"/>
          <w:color w:val="000000"/>
          <w:sz w:val="28"/>
          <w:szCs w:val="28"/>
          <w:lang w:val="ky-KG" w:eastAsia="ru-RU"/>
        </w:rPr>
        <w:t>,</w:t>
      </w:r>
      <w:r w:rsidRPr="007623F6">
        <w:rPr>
          <w:rFonts w:ascii="Times New Roman" w:eastAsia="Times New Roman" w:hAnsi="Times New Roman" w:cs="Times New Roman"/>
          <w:color w:val="000000"/>
          <w:sz w:val="28"/>
          <w:szCs w:val="28"/>
          <w:lang w:eastAsia="ru-RU"/>
        </w:rPr>
        <w:t xml:space="preserve"> посвящённые к</w:t>
      </w:r>
      <w:r w:rsidRPr="007623F6">
        <w:rPr>
          <w:rFonts w:ascii="Times New Roman" w:eastAsia="Times New Roman" w:hAnsi="Times New Roman" w:cs="Times New Roman"/>
          <w:color w:val="000000"/>
          <w:sz w:val="28"/>
          <w:szCs w:val="28"/>
          <w:lang w:val="ky-KG" w:eastAsia="ru-RU"/>
        </w:rPr>
        <w:t>о</w:t>
      </w:r>
      <w:r w:rsidRPr="007623F6">
        <w:rPr>
          <w:rFonts w:ascii="Times New Roman" w:eastAsia="Times New Roman" w:hAnsi="Times New Roman" w:cs="Times New Roman"/>
          <w:color w:val="000000"/>
          <w:sz w:val="28"/>
          <w:szCs w:val="28"/>
          <w:lang w:eastAsia="ru-RU"/>
        </w:rPr>
        <w:t xml:space="preserve"> дн</w:t>
      </w:r>
      <w:r w:rsidRPr="007623F6">
        <w:rPr>
          <w:rFonts w:ascii="Times New Roman" w:eastAsia="Times New Roman" w:hAnsi="Times New Roman" w:cs="Times New Roman"/>
          <w:color w:val="000000"/>
          <w:sz w:val="28"/>
          <w:szCs w:val="28"/>
          <w:lang w:val="ky-KG" w:eastAsia="ru-RU"/>
        </w:rPr>
        <w:t>ям</w:t>
      </w:r>
      <w:r w:rsidRPr="007623F6">
        <w:rPr>
          <w:rFonts w:ascii="Times New Roman" w:eastAsia="Times New Roman" w:hAnsi="Times New Roman" w:cs="Times New Roman"/>
          <w:color w:val="000000"/>
          <w:sz w:val="28"/>
          <w:szCs w:val="28"/>
          <w:lang w:eastAsia="ru-RU"/>
        </w:rPr>
        <w:t xml:space="preserve"> рождени</w:t>
      </w:r>
      <w:r w:rsidRPr="007623F6">
        <w:rPr>
          <w:rFonts w:ascii="Times New Roman" w:eastAsia="Times New Roman" w:hAnsi="Times New Roman" w:cs="Times New Roman"/>
          <w:color w:val="000000"/>
          <w:sz w:val="28"/>
          <w:szCs w:val="28"/>
          <w:lang w:val="ky-KG" w:eastAsia="ru-RU"/>
        </w:rPr>
        <w:t>я</w:t>
      </w:r>
      <w:r w:rsidRPr="007623F6">
        <w:rPr>
          <w:rFonts w:ascii="Times New Roman" w:eastAsia="Times New Roman" w:hAnsi="Times New Roman" w:cs="Times New Roman"/>
          <w:color w:val="000000"/>
          <w:sz w:val="28"/>
          <w:szCs w:val="28"/>
          <w:lang w:eastAsia="ru-RU"/>
        </w:rPr>
        <w:t xml:space="preserve"> русских писателей и поэтов.</w:t>
      </w:r>
    </w:p>
    <w:p w:rsidR="00210A64" w:rsidRPr="007623F6" w:rsidRDefault="00210A64" w:rsidP="00210A64">
      <w:pPr>
        <w:numPr>
          <w:ilvl w:val="0"/>
          <w:numId w:val="2"/>
        </w:numPr>
        <w:spacing w:after="0" w:line="240" w:lineRule="auto"/>
        <w:contextualSpacing/>
        <w:jc w:val="both"/>
        <w:rPr>
          <w:rFonts w:ascii="Times New Roman" w:eastAsia="Times New Roman" w:hAnsi="Times New Roman" w:cs="Times New Roman"/>
          <w:color w:val="000000"/>
          <w:sz w:val="28"/>
          <w:szCs w:val="28"/>
          <w:lang w:eastAsia="ru-RU"/>
        </w:rPr>
      </w:pPr>
      <w:r w:rsidRPr="007623F6">
        <w:rPr>
          <w:rFonts w:ascii="Times New Roman" w:eastAsia="Times New Roman" w:hAnsi="Times New Roman" w:cs="Times New Roman"/>
          <w:color w:val="000000"/>
          <w:sz w:val="28"/>
          <w:szCs w:val="28"/>
          <w:lang w:eastAsia="ru-RU"/>
        </w:rPr>
        <w:t>Конкурсы юного чтеца, сочинения, эссе, посвященные знаменательным датам и дням рождения писателей и поэтов</w:t>
      </w:r>
      <w:r w:rsidRPr="007623F6">
        <w:rPr>
          <w:rFonts w:ascii="Times New Roman" w:eastAsia="Times New Roman" w:hAnsi="Times New Roman" w:cs="Times New Roman"/>
          <w:color w:val="000000"/>
          <w:sz w:val="28"/>
          <w:szCs w:val="28"/>
          <w:lang w:val="ky-KG" w:eastAsia="ru-RU"/>
        </w:rPr>
        <w:t>.</w:t>
      </w:r>
    </w:p>
    <w:p w:rsidR="00210A64" w:rsidRPr="007623F6" w:rsidRDefault="00210A64" w:rsidP="00210A64">
      <w:pPr>
        <w:numPr>
          <w:ilvl w:val="0"/>
          <w:numId w:val="2"/>
        </w:numPr>
        <w:spacing w:after="0" w:line="240" w:lineRule="auto"/>
        <w:contextualSpacing/>
        <w:jc w:val="both"/>
        <w:rPr>
          <w:rFonts w:ascii="Times New Roman" w:eastAsia="Times New Roman" w:hAnsi="Times New Roman" w:cs="Times New Roman"/>
          <w:color w:val="000000"/>
          <w:sz w:val="28"/>
          <w:szCs w:val="28"/>
          <w:lang w:eastAsia="ru-RU"/>
        </w:rPr>
      </w:pPr>
      <w:r w:rsidRPr="007623F6">
        <w:rPr>
          <w:rFonts w:ascii="Times New Roman" w:eastAsia="Times New Roman" w:hAnsi="Times New Roman" w:cs="Times New Roman"/>
          <w:color w:val="000000"/>
          <w:sz w:val="28"/>
          <w:szCs w:val="28"/>
          <w:lang w:eastAsia="ru-RU"/>
        </w:rPr>
        <w:t>Вечера, круглые столы, конференции</w:t>
      </w:r>
      <w:r w:rsidRPr="007623F6">
        <w:rPr>
          <w:rFonts w:ascii="Times New Roman" w:eastAsia="Times New Roman" w:hAnsi="Times New Roman" w:cs="Times New Roman"/>
          <w:color w:val="000000"/>
          <w:sz w:val="28"/>
          <w:szCs w:val="28"/>
          <w:lang w:val="ky-KG" w:eastAsia="ru-RU"/>
        </w:rPr>
        <w:t>.</w:t>
      </w:r>
    </w:p>
    <w:p w:rsidR="00210A64" w:rsidRPr="007623F6" w:rsidRDefault="00210A64" w:rsidP="00210A64">
      <w:pPr>
        <w:numPr>
          <w:ilvl w:val="0"/>
          <w:numId w:val="2"/>
        </w:numPr>
        <w:spacing w:after="0" w:line="240" w:lineRule="auto"/>
        <w:contextualSpacing/>
        <w:jc w:val="both"/>
        <w:rPr>
          <w:rFonts w:ascii="Times New Roman" w:eastAsia="Times New Roman" w:hAnsi="Times New Roman" w:cs="Times New Roman"/>
          <w:color w:val="000000"/>
          <w:sz w:val="28"/>
          <w:szCs w:val="28"/>
          <w:lang w:eastAsia="ru-RU"/>
        </w:rPr>
      </w:pPr>
      <w:r w:rsidRPr="007623F6">
        <w:rPr>
          <w:rFonts w:ascii="Times New Roman" w:eastAsia="Times New Roman" w:hAnsi="Times New Roman" w:cs="Times New Roman"/>
          <w:color w:val="000000"/>
          <w:sz w:val="28"/>
          <w:szCs w:val="28"/>
          <w:lang w:eastAsia="ru-RU"/>
        </w:rPr>
        <w:t>Конкурсы по выразительному чтению произведений русских писателей и поэтов</w:t>
      </w:r>
      <w:r w:rsidRPr="007623F6">
        <w:rPr>
          <w:rFonts w:ascii="Times New Roman" w:eastAsia="Times New Roman" w:hAnsi="Times New Roman" w:cs="Times New Roman"/>
          <w:color w:val="000000"/>
          <w:sz w:val="28"/>
          <w:szCs w:val="28"/>
          <w:lang w:val="ky-KG" w:eastAsia="ru-RU"/>
        </w:rPr>
        <w:t>.</w:t>
      </w:r>
    </w:p>
    <w:p w:rsidR="00210A64" w:rsidRPr="007623F6" w:rsidRDefault="00210A64" w:rsidP="00210A64">
      <w:pPr>
        <w:numPr>
          <w:ilvl w:val="0"/>
          <w:numId w:val="2"/>
        </w:numPr>
        <w:spacing w:after="0" w:line="240" w:lineRule="auto"/>
        <w:contextualSpacing/>
        <w:jc w:val="both"/>
        <w:rPr>
          <w:rFonts w:ascii="Times New Roman" w:eastAsia="Times New Roman" w:hAnsi="Times New Roman" w:cs="Times New Roman"/>
          <w:color w:val="000000"/>
          <w:sz w:val="28"/>
          <w:szCs w:val="28"/>
          <w:lang w:eastAsia="ru-RU"/>
        </w:rPr>
      </w:pPr>
      <w:r w:rsidRPr="007623F6">
        <w:rPr>
          <w:rFonts w:ascii="Times New Roman" w:eastAsia="Times New Roman" w:hAnsi="Times New Roman" w:cs="Times New Roman"/>
          <w:color w:val="000000"/>
          <w:sz w:val="28"/>
          <w:szCs w:val="28"/>
          <w:lang w:eastAsia="ru-RU"/>
        </w:rPr>
        <w:t>и др.</w:t>
      </w:r>
    </w:p>
    <w:p w:rsidR="00210A64" w:rsidRPr="007623F6" w:rsidRDefault="00210A64" w:rsidP="00210A64">
      <w:pPr>
        <w:spacing w:after="0" w:line="240" w:lineRule="auto"/>
        <w:contextualSpacing/>
        <w:jc w:val="both"/>
        <w:rPr>
          <w:rFonts w:ascii="Times New Roman" w:eastAsia="Times New Roman" w:hAnsi="Times New Roman" w:cs="Times New Roman"/>
          <w:color w:val="000000"/>
          <w:sz w:val="28"/>
          <w:szCs w:val="28"/>
          <w:lang w:eastAsia="ru-RU"/>
        </w:rPr>
      </w:pPr>
    </w:p>
    <w:p w:rsidR="00210A64" w:rsidRPr="007623F6" w:rsidRDefault="00210A64" w:rsidP="00210A64">
      <w:pPr>
        <w:spacing w:after="0" w:line="240" w:lineRule="auto"/>
        <w:jc w:val="both"/>
        <w:rPr>
          <w:rFonts w:ascii="Times New Roman" w:eastAsia="Times New Roman" w:hAnsi="Times New Roman" w:cs="Times New Roman"/>
          <w:color w:val="000000"/>
          <w:sz w:val="28"/>
          <w:szCs w:val="28"/>
          <w:lang w:eastAsia="ru-RU"/>
        </w:rPr>
      </w:pPr>
      <w:r w:rsidRPr="007623F6">
        <w:rPr>
          <w:rFonts w:ascii="Times New Roman" w:eastAsia="Times New Roman" w:hAnsi="Times New Roman" w:cs="Times New Roman"/>
          <w:color w:val="000000"/>
          <w:sz w:val="28"/>
          <w:szCs w:val="28"/>
          <w:lang w:eastAsia="ru-RU"/>
        </w:rPr>
        <w:t>В 2020-2021 г. рекомендуется проводить традиционные декады, внеклассные мероприятия</w:t>
      </w:r>
      <w:r w:rsidRPr="007623F6">
        <w:rPr>
          <w:rFonts w:ascii="Times New Roman" w:eastAsia="Times New Roman" w:hAnsi="Times New Roman" w:cs="Times New Roman"/>
          <w:color w:val="000000"/>
          <w:sz w:val="28"/>
          <w:szCs w:val="28"/>
          <w:lang w:val="ky-KG" w:eastAsia="ru-RU"/>
        </w:rPr>
        <w:t>,</w:t>
      </w:r>
      <w:r w:rsidRPr="007623F6">
        <w:rPr>
          <w:rFonts w:ascii="Times New Roman" w:eastAsia="Times New Roman" w:hAnsi="Times New Roman" w:cs="Times New Roman"/>
          <w:color w:val="000000"/>
          <w:sz w:val="28"/>
          <w:szCs w:val="28"/>
          <w:lang w:eastAsia="ru-RU"/>
        </w:rPr>
        <w:t xml:space="preserve"> посвященные юбилейным датам:</w:t>
      </w:r>
    </w:p>
    <w:p w:rsidR="00210A64" w:rsidRPr="007623F6" w:rsidRDefault="00210A64" w:rsidP="00210A64">
      <w:pPr>
        <w:numPr>
          <w:ilvl w:val="0"/>
          <w:numId w:val="35"/>
        </w:numPr>
        <w:spacing w:after="0" w:line="240" w:lineRule="auto"/>
        <w:contextualSpacing/>
        <w:jc w:val="both"/>
        <w:rPr>
          <w:rFonts w:ascii="Times New Roman" w:eastAsia="Times New Roman" w:hAnsi="Times New Roman" w:cs="Times New Roman"/>
          <w:color w:val="000000"/>
          <w:sz w:val="28"/>
          <w:szCs w:val="28"/>
          <w:lang w:eastAsia="ru-RU"/>
        </w:rPr>
      </w:pPr>
      <w:r w:rsidRPr="007623F6">
        <w:rPr>
          <w:rFonts w:ascii="Times New Roman" w:eastAsia="Times New Roman" w:hAnsi="Times New Roman" w:cs="Times New Roman"/>
          <w:color w:val="000000"/>
          <w:sz w:val="28"/>
          <w:szCs w:val="28"/>
          <w:lang w:eastAsia="ru-RU"/>
        </w:rPr>
        <w:t>8 сентября</w:t>
      </w:r>
      <w:r w:rsidRPr="007623F6">
        <w:rPr>
          <w:rFonts w:ascii="Times New Roman" w:eastAsia="Times New Roman" w:hAnsi="Times New Roman" w:cs="Times New Roman"/>
          <w:color w:val="000000"/>
          <w:sz w:val="28"/>
          <w:szCs w:val="28"/>
          <w:lang w:val="ky-KG" w:eastAsia="ru-RU"/>
        </w:rPr>
        <w:t xml:space="preserve"> </w:t>
      </w:r>
      <w:r w:rsidRPr="007623F6">
        <w:rPr>
          <w:rFonts w:ascii="Times New Roman" w:eastAsia="Times New Roman" w:hAnsi="Times New Roman" w:cs="Times New Roman"/>
          <w:color w:val="000000"/>
          <w:sz w:val="28"/>
          <w:szCs w:val="28"/>
          <w:lang w:eastAsia="ru-RU"/>
        </w:rPr>
        <w:t>- Международный день грамотности;</w:t>
      </w:r>
    </w:p>
    <w:p w:rsidR="00210A64" w:rsidRPr="007623F6" w:rsidRDefault="00210A64" w:rsidP="00210A64">
      <w:pPr>
        <w:numPr>
          <w:ilvl w:val="0"/>
          <w:numId w:val="35"/>
        </w:numPr>
        <w:spacing w:after="0" w:line="240" w:lineRule="auto"/>
        <w:contextualSpacing/>
        <w:jc w:val="both"/>
        <w:rPr>
          <w:rFonts w:ascii="Times New Roman" w:eastAsia="Times New Roman" w:hAnsi="Times New Roman" w:cs="Times New Roman"/>
          <w:color w:val="000000"/>
          <w:sz w:val="28"/>
          <w:szCs w:val="28"/>
          <w:lang w:eastAsia="ru-RU"/>
        </w:rPr>
      </w:pPr>
      <w:r w:rsidRPr="007623F6">
        <w:rPr>
          <w:rFonts w:ascii="Times New Roman" w:eastAsia="Times New Roman" w:hAnsi="Times New Roman" w:cs="Times New Roman"/>
          <w:color w:val="000000"/>
          <w:sz w:val="28"/>
          <w:szCs w:val="28"/>
          <w:lang w:eastAsia="ru-RU"/>
        </w:rPr>
        <w:t>5 октября</w:t>
      </w:r>
      <w:r w:rsidRPr="007623F6">
        <w:rPr>
          <w:rFonts w:ascii="Times New Roman" w:eastAsia="Times New Roman" w:hAnsi="Times New Roman" w:cs="Times New Roman"/>
          <w:color w:val="000000"/>
          <w:sz w:val="28"/>
          <w:szCs w:val="28"/>
          <w:lang w:val="ky-KG" w:eastAsia="ru-RU"/>
        </w:rPr>
        <w:t xml:space="preserve"> </w:t>
      </w:r>
      <w:r w:rsidRPr="007623F6">
        <w:rPr>
          <w:rFonts w:ascii="Times New Roman" w:eastAsia="Times New Roman" w:hAnsi="Times New Roman" w:cs="Times New Roman"/>
          <w:color w:val="000000"/>
          <w:sz w:val="28"/>
          <w:szCs w:val="28"/>
          <w:lang w:eastAsia="ru-RU"/>
        </w:rPr>
        <w:t>- Всемирный день учителя (утвержден ЮНЕСКО в 1994</w:t>
      </w:r>
      <w:r w:rsidRPr="007623F6">
        <w:rPr>
          <w:rFonts w:ascii="Times New Roman" w:eastAsia="Times New Roman" w:hAnsi="Times New Roman" w:cs="Times New Roman"/>
          <w:color w:val="000000"/>
          <w:sz w:val="28"/>
          <w:szCs w:val="28"/>
          <w:lang w:val="ky-KG" w:eastAsia="ru-RU"/>
        </w:rPr>
        <w:t xml:space="preserve"> </w:t>
      </w:r>
      <w:r w:rsidRPr="007623F6">
        <w:rPr>
          <w:rFonts w:ascii="Times New Roman" w:eastAsia="Times New Roman" w:hAnsi="Times New Roman" w:cs="Times New Roman"/>
          <w:color w:val="000000"/>
          <w:sz w:val="28"/>
          <w:szCs w:val="28"/>
          <w:lang w:eastAsia="ru-RU"/>
        </w:rPr>
        <w:t>г.</w:t>
      </w:r>
      <w:r w:rsidRPr="007623F6">
        <w:rPr>
          <w:rFonts w:ascii="Times New Roman" w:eastAsia="Times New Roman" w:hAnsi="Times New Roman" w:cs="Times New Roman"/>
          <w:color w:val="000000"/>
          <w:sz w:val="28"/>
          <w:szCs w:val="28"/>
          <w:lang w:val="ky-KG" w:eastAsia="ru-RU"/>
        </w:rPr>
        <w:t>).</w:t>
      </w:r>
    </w:p>
    <w:p w:rsidR="00210A64" w:rsidRPr="007623F6" w:rsidRDefault="00210A64" w:rsidP="00210A64">
      <w:pPr>
        <w:numPr>
          <w:ilvl w:val="0"/>
          <w:numId w:val="35"/>
        </w:numPr>
        <w:spacing w:after="0" w:line="240" w:lineRule="auto"/>
        <w:contextualSpacing/>
        <w:jc w:val="both"/>
        <w:rPr>
          <w:rFonts w:ascii="Times New Roman" w:eastAsia="Times New Roman" w:hAnsi="Times New Roman" w:cs="Times New Roman"/>
          <w:color w:val="000000"/>
          <w:sz w:val="28"/>
          <w:szCs w:val="28"/>
          <w:lang w:eastAsia="ru-RU"/>
        </w:rPr>
      </w:pPr>
      <w:r w:rsidRPr="007623F6">
        <w:rPr>
          <w:rFonts w:ascii="Times New Roman" w:eastAsia="Times New Roman" w:hAnsi="Times New Roman" w:cs="Times New Roman"/>
          <w:color w:val="000000"/>
          <w:sz w:val="28"/>
          <w:szCs w:val="28"/>
          <w:lang w:eastAsia="ru-RU"/>
        </w:rPr>
        <w:t>26 ноября</w:t>
      </w:r>
      <w:r w:rsidRPr="007623F6">
        <w:rPr>
          <w:rFonts w:ascii="Times New Roman" w:eastAsia="Times New Roman" w:hAnsi="Times New Roman" w:cs="Times New Roman"/>
          <w:color w:val="000000"/>
          <w:sz w:val="28"/>
          <w:szCs w:val="28"/>
          <w:lang w:val="ky-KG" w:eastAsia="ru-RU"/>
        </w:rPr>
        <w:t xml:space="preserve"> </w:t>
      </w:r>
      <w:r w:rsidRPr="007623F6">
        <w:rPr>
          <w:rFonts w:ascii="Times New Roman" w:eastAsia="Times New Roman" w:hAnsi="Times New Roman" w:cs="Times New Roman"/>
          <w:color w:val="000000"/>
          <w:sz w:val="28"/>
          <w:szCs w:val="28"/>
          <w:lang w:eastAsia="ru-RU"/>
        </w:rPr>
        <w:t>- Всемирный день информации (В 1992 году состоялся первый Международный форум информатизации</w:t>
      </w:r>
      <w:r w:rsidRPr="007623F6">
        <w:rPr>
          <w:rFonts w:ascii="Times New Roman" w:eastAsia="Times New Roman" w:hAnsi="Times New Roman" w:cs="Times New Roman"/>
          <w:color w:val="000000"/>
          <w:sz w:val="28"/>
          <w:szCs w:val="28"/>
          <w:lang w:val="ky-KG" w:eastAsia="ru-RU"/>
        </w:rPr>
        <w:t>).</w:t>
      </w:r>
    </w:p>
    <w:p w:rsidR="00210A64" w:rsidRPr="007623F6" w:rsidRDefault="00210A64" w:rsidP="00210A64">
      <w:pPr>
        <w:numPr>
          <w:ilvl w:val="0"/>
          <w:numId w:val="35"/>
        </w:numPr>
        <w:spacing w:after="0" w:line="240" w:lineRule="auto"/>
        <w:contextualSpacing/>
        <w:jc w:val="both"/>
        <w:rPr>
          <w:rFonts w:ascii="Times New Roman" w:eastAsia="Times New Roman" w:hAnsi="Times New Roman" w:cs="Times New Roman"/>
          <w:color w:val="000000"/>
          <w:sz w:val="28"/>
          <w:szCs w:val="28"/>
          <w:lang w:eastAsia="ru-RU"/>
        </w:rPr>
      </w:pPr>
      <w:r w:rsidRPr="007623F6">
        <w:rPr>
          <w:rFonts w:ascii="Times New Roman" w:eastAsia="Times New Roman" w:hAnsi="Times New Roman" w:cs="Times New Roman"/>
          <w:color w:val="000000"/>
          <w:sz w:val="28"/>
          <w:szCs w:val="28"/>
          <w:lang w:eastAsia="ru-RU"/>
        </w:rPr>
        <w:t>12 декабря</w:t>
      </w:r>
      <w:r w:rsidRPr="007623F6">
        <w:rPr>
          <w:rFonts w:ascii="Times New Roman" w:eastAsia="Times New Roman" w:hAnsi="Times New Roman" w:cs="Times New Roman"/>
          <w:color w:val="000000"/>
          <w:sz w:val="28"/>
          <w:szCs w:val="28"/>
          <w:lang w:val="ky-KG" w:eastAsia="ru-RU"/>
        </w:rPr>
        <w:t xml:space="preserve"> </w:t>
      </w:r>
      <w:r w:rsidRPr="007623F6">
        <w:rPr>
          <w:rFonts w:ascii="Times New Roman" w:eastAsia="Times New Roman" w:hAnsi="Times New Roman" w:cs="Times New Roman"/>
          <w:color w:val="000000"/>
          <w:sz w:val="28"/>
          <w:szCs w:val="28"/>
          <w:lang w:eastAsia="ru-RU"/>
        </w:rPr>
        <w:t>- День рождени</w:t>
      </w:r>
      <w:r w:rsidRPr="007623F6">
        <w:rPr>
          <w:rFonts w:ascii="Times New Roman" w:eastAsia="Times New Roman" w:hAnsi="Times New Roman" w:cs="Times New Roman"/>
          <w:color w:val="000000"/>
          <w:sz w:val="28"/>
          <w:szCs w:val="28"/>
          <w:lang w:val="ky-KG" w:eastAsia="ru-RU"/>
        </w:rPr>
        <w:t>я</w:t>
      </w:r>
      <w:r w:rsidRPr="007623F6">
        <w:rPr>
          <w:rFonts w:ascii="Times New Roman" w:eastAsia="Times New Roman" w:hAnsi="Times New Roman" w:cs="Times New Roman"/>
          <w:color w:val="000000"/>
          <w:sz w:val="28"/>
          <w:szCs w:val="28"/>
          <w:lang w:eastAsia="ru-RU"/>
        </w:rPr>
        <w:t xml:space="preserve"> Ч.Т. Айтматова</w:t>
      </w:r>
      <w:r w:rsidRPr="007623F6">
        <w:rPr>
          <w:rFonts w:ascii="Times New Roman" w:eastAsia="Times New Roman" w:hAnsi="Times New Roman" w:cs="Times New Roman"/>
          <w:color w:val="000000"/>
          <w:sz w:val="28"/>
          <w:szCs w:val="28"/>
          <w:lang w:val="ky-KG" w:eastAsia="ru-RU"/>
        </w:rPr>
        <w:t>.</w:t>
      </w:r>
    </w:p>
    <w:p w:rsidR="00210A64" w:rsidRPr="007623F6" w:rsidRDefault="00210A64" w:rsidP="00210A64">
      <w:pPr>
        <w:numPr>
          <w:ilvl w:val="0"/>
          <w:numId w:val="35"/>
        </w:numPr>
        <w:spacing w:after="0" w:line="240" w:lineRule="auto"/>
        <w:contextualSpacing/>
        <w:jc w:val="both"/>
        <w:rPr>
          <w:rFonts w:ascii="Times New Roman" w:eastAsia="Times New Roman" w:hAnsi="Times New Roman" w:cs="Times New Roman"/>
          <w:color w:val="000000"/>
          <w:sz w:val="28"/>
          <w:szCs w:val="28"/>
          <w:lang w:eastAsia="ru-RU"/>
        </w:rPr>
      </w:pPr>
      <w:r w:rsidRPr="007623F6">
        <w:rPr>
          <w:rFonts w:ascii="Times New Roman" w:eastAsia="Times New Roman" w:hAnsi="Times New Roman" w:cs="Times New Roman"/>
          <w:color w:val="000000"/>
          <w:sz w:val="28"/>
          <w:szCs w:val="28"/>
          <w:lang w:val="ky-KG" w:eastAsia="ru-RU"/>
        </w:rPr>
        <w:t>29 я</w:t>
      </w:r>
      <w:r w:rsidRPr="007623F6">
        <w:rPr>
          <w:rFonts w:ascii="Times New Roman" w:eastAsia="Times New Roman" w:hAnsi="Times New Roman" w:cs="Times New Roman"/>
          <w:color w:val="000000"/>
          <w:sz w:val="28"/>
          <w:szCs w:val="28"/>
          <w:lang w:eastAsia="ru-RU"/>
        </w:rPr>
        <w:t>нвар</w:t>
      </w:r>
      <w:r w:rsidRPr="007623F6">
        <w:rPr>
          <w:rFonts w:ascii="Times New Roman" w:eastAsia="Times New Roman" w:hAnsi="Times New Roman" w:cs="Times New Roman"/>
          <w:color w:val="000000"/>
          <w:sz w:val="28"/>
          <w:szCs w:val="28"/>
          <w:lang w:val="ky-KG" w:eastAsia="ru-RU"/>
        </w:rPr>
        <w:t xml:space="preserve">я </w:t>
      </w:r>
      <w:r w:rsidRPr="007623F6">
        <w:rPr>
          <w:rFonts w:ascii="Times New Roman" w:eastAsia="Times New Roman" w:hAnsi="Times New Roman" w:cs="Times New Roman"/>
          <w:color w:val="000000"/>
          <w:sz w:val="28"/>
          <w:szCs w:val="28"/>
          <w:lang w:eastAsia="ru-RU"/>
        </w:rPr>
        <w:t>- 160 лет со дня рождения А. П. Чехова (1860-1904г.г.)</w:t>
      </w:r>
    </w:p>
    <w:p w:rsidR="00210A64" w:rsidRPr="007623F6" w:rsidRDefault="00210A64" w:rsidP="00210A64">
      <w:pPr>
        <w:numPr>
          <w:ilvl w:val="0"/>
          <w:numId w:val="35"/>
        </w:numPr>
        <w:spacing w:after="0" w:line="240" w:lineRule="auto"/>
        <w:contextualSpacing/>
        <w:jc w:val="both"/>
        <w:rPr>
          <w:rFonts w:ascii="Times New Roman" w:eastAsia="Times New Roman" w:hAnsi="Times New Roman" w:cs="Times New Roman"/>
          <w:color w:val="000000"/>
          <w:sz w:val="28"/>
          <w:szCs w:val="28"/>
          <w:lang w:eastAsia="ru-RU"/>
        </w:rPr>
      </w:pPr>
      <w:r w:rsidRPr="007623F6">
        <w:rPr>
          <w:rFonts w:ascii="Times New Roman" w:eastAsia="Times New Roman" w:hAnsi="Times New Roman" w:cs="Times New Roman"/>
          <w:color w:val="000000"/>
          <w:sz w:val="28"/>
          <w:szCs w:val="28"/>
          <w:lang w:eastAsia="ru-RU"/>
        </w:rPr>
        <w:t>21 февраля</w:t>
      </w:r>
      <w:r w:rsidRPr="007623F6">
        <w:rPr>
          <w:rFonts w:ascii="Times New Roman" w:eastAsia="Times New Roman" w:hAnsi="Times New Roman" w:cs="Times New Roman"/>
          <w:color w:val="000000"/>
          <w:sz w:val="28"/>
          <w:szCs w:val="28"/>
          <w:lang w:val="ky-KG" w:eastAsia="ru-RU"/>
        </w:rPr>
        <w:t xml:space="preserve"> </w:t>
      </w:r>
      <w:r w:rsidRPr="007623F6">
        <w:rPr>
          <w:rFonts w:ascii="Times New Roman" w:eastAsia="Times New Roman" w:hAnsi="Times New Roman" w:cs="Times New Roman"/>
          <w:color w:val="000000"/>
          <w:sz w:val="28"/>
          <w:szCs w:val="28"/>
          <w:lang w:eastAsia="ru-RU"/>
        </w:rPr>
        <w:t>- Международный день родного языка</w:t>
      </w:r>
      <w:r w:rsidRPr="007623F6">
        <w:rPr>
          <w:rFonts w:ascii="Times New Roman" w:eastAsia="Times New Roman" w:hAnsi="Times New Roman" w:cs="Times New Roman"/>
          <w:color w:val="000000"/>
          <w:sz w:val="28"/>
          <w:szCs w:val="28"/>
          <w:lang w:val="ky-KG" w:eastAsia="ru-RU"/>
        </w:rPr>
        <w:t>.</w:t>
      </w:r>
    </w:p>
    <w:p w:rsidR="00210A64" w:rsidRPr="007623F6" w:rsidRDefault="00210A64" w:rsidP="00210A64">
      <w:pPr>
        <w:numPr>
          <w:ilvl w:val="0"/>
          <w:numId w:val="35"/>
        </w:numPr>
        <w:spacing w:after="0" w:line="240" w:lineRule="auto"/>
        <w:contextualSpacing/>
        <w:jc w:val="both"/>
        <w:rPr>
          <w:rFonts w:ascii="Times New Roman" w:eastAsia="Times New Roman" w:hAnsi="Times New Roman" w:cs="Times New Roman"/>
          <w:color w:val="000000"/>
          <w:sz w:val="28"/>
          <w:szCs w:val="28"/>
          <w:lang w:eastAsia="ru-RU"/>
        </w:rPr>
      </w:pPr>
      <w:r w:rsidRPr="007623F6">
        <w:rPr>
          <w:rFonts w:ascii="Times New Roman" w:eastAsia="Times New Roman" w:hAnsi="Times New Roman" w:cs="Times New Roman"/>
          <w:color w:val="000000"/>
          <w:sz w:val="28"/>
          <w:szCs w:val="28"/>
          <w:lang w:eastAsia="ru-RU"/>
        </w:rPr>
        <w:t>21 марта</w:t>
      </w:r>
      <w:r w:rsidRPr="007623F6">
        <w:rPr>
          <w:rFonts w:ascii="Times New Roman" w:eastAsia="Times New Roman" w:hAnsi="Times New Roman" w:cs="Times New Roman"/>
          <w:color w:val="000000"/>
          <w:sz w:val="28"/>
          <w:szCs w:val="28"/>
          <w:lang w:val="ky-KG" w:eastAsia="ru-RU"/>
        </w:rPr>
        <w:t xml:space="preserve"> </w:t>
      </w:r>
      <w:r w:rsidRPr="007623F6">
        <w:rPr>
          <w:rFonts w:ascii="Times New Roman" w:eastAsia="Times New Roman" w:hAnsi="Times New Roman" w:cs="Times New Roman"/>
          <w:color w:val="000000"/>
          <w:sz w:val="28"/>
          <w:szCs w:val="28"/>
          <w:lang w:eastAsia="ru-RU"/>
        </w:rPr>
        <w:t>- Всемирный день поэзии</w:t>
      </w:r>
      <w:r w:rsidRPr="007623F6">
        <w:rPr>
          <w:rFonts w:ascii="Times New Roman" w:eastAsia="Times New Roman" w:hAnsi="Times New Roman" w:cs="Times New Roman"/>
          <w:color w:val="000000"/>
          <w:sz w:val="28"/>
          <w:szCs w:val="28"/>
          <w:lang w:val="ky-KG" w:eastAsia="ru-RU"/>
        </w:rPr>
        <w:t>.</w:t>
      </w:r>
    </w:p>
    <w:p w:rsidR="00210A64" w:rsidRPr="007623F6" w:rsidRDefault="00210A64" w:rsidP="00210A64">
      <w:pPr>
        <w:numPr>
          <w:ilvl w:val="0"/>
          <w:numId w:val="35"/>
        </w:numPr>
        <w:spacing w:after="0" w:line="240" w:lineRule="auto"/>
        <w:contextualSpacing/>
        <w:jc w:val="both"/>
        <w:rPr>
          <w:rFonts w:ascii="Times New Roman" w:eastAsia="Times New Roman" w:hAnsi="Times New Roman" w:cs="Times New Roman"/>
          <w:color w:val="000000"/>
          <w:sz w:val="28"/>
          <w:szCs w:val="28"/>
          <w:lang w:eastAsia="ru-RU"/>
        </w:rPr>
      </w:pPr>
      <w:r w:rsidRPr="007623F6">
        <w:rPr>
          <w:rFonts w:ascii="Times New Roman" w:eastAsia="Times New Roman" w:hAnsi="Times New Roman" w:cs="Times New Roman"/>
          <w:color w:val="000000"/>
          <w:sz w:val="28"/>
          <w:szCs w:val="28"/>
          <w:lang w:eastAsia="ru-RU"/>
        </w:rPr>
        <w:t>2 апреля</w:t>
      </w:r>
      <w:r w:rsidRPr="007623F6">
        <w:rPr>
          <w:rFonts w:ascii="Times New Roman" w:eastAsia="Times New Roman" w:hAnsi="Times New Roman" w:cs="Times New Roman"/>
          <w:color w:val="000000"/>
          <w:sz w:val="28"/>
          <w:szCs w:val="28"/>
          <w:lang w:val="ky-KG" w:eastAsia="ru-RU"/>
        </w:rPr>
        <w:t xml:space="preserve"> </w:t>
      </w:r>
      <w:r w:rsidRPr="007623F6">
        <w:rPr>
          <w:rFonts w:ascii="Times New Roman" w:eastAsia="Times New Roman" w:hAnsi="Times New Roman" w:cs="Times New Roman"/>
          <w:color w:val="000000"/>
          <w:sz w:val="28"/>
          <w:szCs w:val="28"/>
          <w:lang w:eastAsia="ru-RU"/>
        </w:rPr>
        <w:t>- Международный день детской книги.</w:t>
      </w:r>
    </w:p>
    <w:p w:rsidR="00210A64" w:rsidRPr="007623F6" w:rsidRDefault="00210A64" w:rsidP="00210A64">
      <w:pPr>
        <w:numPr>
          <w:ilvl w:val="0"/>
          <w:numId w:val="35"/>
        </w:numPr>
        <w:spacing w:after="0" w:line="240" w:lineRule="auto"/>
        <w:contextualSpacing/>
        <w:jc w:val="both"/>
        <w:rPr>
          <w:rFonts w:ascii="Times New Roman" w:eastAsia="Times New Roman" w:hAnsi="Times New Roman" w:cs="Times New Roman"/>
          <w:color w:val="000000"/>
          <w:sz w:val="28"/>
          <w:szCs w:val="28"/>
          <w:lang w:eastAsia="ru-RU"/>
        </w:rPr>
      </w:pPr>
      <w:r w:rsidRPr="007623F6">
        <w:rPr>
          <w:rFonts w:ascii="Times New Roman" w:eastAsia="Times New Roman" w:hAnsi="Times New Roman" w:cs="Times New Roman"/>
          <w:color w:val="000000"/>
          <w:sz w:val="28"/>
          <w:szCs w:val="28"/>
          <w:lang w:val="ky-KG" w:eastAsia="ru-RU"/>
        </w:rPr>
        <w:t xml:space="preserve">24 мая </w:t>
      </w:r>
      <w:r w:rsidRPr="007623F6">
        <w:rPr>
          <w:rFonts w:ascii="Times New Roman" w:eastAsia="Times New Roman" w:hAnsi="Times New Roman" w:cs="Times New Roman"/>
          <w:color w:val="000000"/>
          <w:sz w:val="28"/>
          <w:szCs w:val="28"/>
          <w:lang w:eastAsia="ru-RU"/>
        </w:rPr>
        <w:t>- День славянской письменности и культуры.</w:t>
      </w:r>
    </w:p>
    <w:p w:rsidR="00210A64" w:rsidRPr="007623F6" w:rsidRDefault="00210A64" w:rsidP="00210A64">
      <w:pPr>
        <w:spacing w:after="0" w:line="240" w:lineRule="auto"/>
        <w:jc w:val="both"/>
        <w:rPr>
          <w:rFonts w:ascii="Times New Roman" w:eastAsia="Times New Roman" w:hAnsi="Times New Roman" w:cs="Times New Roman"/>
          <w:color w:val="000000"/>
          <w:sz w:val="28"/>
          <w:szCs w:val="28"/>
          <w:lang w:eastAsia="ru-RU"/>
        </w:rPr>
      </w:pPr>
      <w:r w:rsidRPr="007623F6">
        <w:rPr>
          <w:rFonts w:ascii="Times New Roman" w:eastAsia="Times New Roman" w:hAnsi="Times New Roman" w:cs="Times New Roman"/>
          <w:color w:val="000000"/>
          <w:sz w:val="28"/>
          <w:szCs w:val="28"/>
          <w:lang w:eastAsia="ru-RU"/>
        </w:rPr>
        <w:t>Во время проведения августовского совещания в секциях учителям русского языка и литературы в школах с кыргызским языком обучения предлагается обсуждение следующих вопросов:</w:t>
      </w:r>
    </w:p>
    <w:p w:rsidR="00210A64" w:rsidRPr="007623F6" w:rsidRDefault="00210A64" w:rsidP="00210A64">
      <w:pPr>
        <w:numPr>
          <w:ilvl w:val="0"/>
          <w:numId w:val="36"/>
        </w:numPr>
        <w:spacing w:after="0" w:line="240" w:lineRule="auto"/>
        <w:contextualSpacing/>
        <w:jc w:val="both"/>
        <w:rPr>
          <w:rFonts w:ascii="Times New Roman" w:eastAsia="Times New Roman" w:hAnsi="Times New Roman" w:cs="Times New Roman"/>
          <w:color w:val="000000"/>
          <w:sz w:val="28"/>
          <w:szCs w:val="28"/>
          <w:lang w:eastAsia="ru-RU"/>
        </w:rPr>
      </w:pPr>
      <w:r w:rsidRPr="007623F6">
        <w:rPr>
          <w:rFonts w:ascii="Times New Roman" w:eastAsia="Times New Roman" w:hAnsi="Times New Roman" w:cs="Times New Roman"/>
          <w:color w:val="000000"/>
          <w:sz w:val="28"/>
          <w:szCs w:val="28"/>
          <w:lang w:eastAsia="ru-RU"/>
        </w:rPr>
        <w:t>Решение вопросов устойчивого развития в преподавании русского языка в школах с кыргызским языком обучения (использование текста об устойчивом развитии, акцент на содержание охран</w:t>
      </w:r>
      <w:r w:rsidRPr="007623F6">
        <w:rPr>
          <w:rFonts w:ascii="Times New Roman" w:eastAsia="Times New Roman" w:hAnsi="Times New Roman" w:cs="Times New Roman"/>
          <w:color w:val="000000"/>
          <w:sz w:val="28"/>
          <w:szCs w:val="28"/>
          <w:lang w:val="ky-KG" w:eastAsia="ru-RU"/>
        </w:rPr>
        <w:t>ы</w:t>
      </w:r>
      <w:r w:rsidRPr="007623F6">
        <w:rPr>
          <w:rFonts w:ascii="Times New Roman" w:eastAsia="Times New Roman" w:hAnsi="Times New Roman" w:cs="Times New Roman"/>
          <w:color w:val="000000"/>
          <w:sz w:val="28"/>
          <w:szCs w:val="28"/>
          <w:lang w:eastAsia="ru-RU"/>
        </w:rPr>
        <w:t xml:space="preserve"> окружающей среды, многообразие культур и гражданственность).</w:t>
      </w:r>
    </w:p>
    <w:p w:rsidR="00210A64" w:rsidRPr="007623F6" w:rsidRDefault="00210A64" w:rsidP="00210A64">
      <w:pPr>
        <w:numPr>
          <w:ilvl w:val="0"/>
          <w:numId w:val="36"/>
        </w:numPr>
        <w:spacing w:after="0" w:line="240" w:lineRule="auto"/>
        <w:contextualSpacing/>
        <w:jc w:val="both"/>
        <w:rPr>
          <w:rFonts w:ascii="Times New Roman" w:eastAsia="Times New Roman" w:hAnsi="Times New Roman" w:cs="Times New Roman"/>
          <w:color w:val="000000"/>
          <w:sz w:val="28"/>
          <w:szCs w:val="28"/>
          <w:lang w:eastAsia="ru-RU"/>
        </w:rPr>
      </w:pPr>
      <w:r w:rsidRPr="007623F6">
        <w:rPr>
          <w:rFonts w:ascii="Times New Roman" w:eastAsia="Times New Roman" w:hAnsi="Times New Roman" w:cs="Times New Roman"/>
          <w:color w:val="000000"/>
          <w:sz w:val="28"/>
          <w:szCs w:val="28"/>
          <w:lang w:eastAsia="ru-RU"/>
        </w:rPr>
        <w:t>Применение новых образовательных технологий на уроках русского языка и литературы  (из опыта работы учителя).</w:t>
      </w:r>
    </w:p>
    <w:p w:rsidR="00210A64" w:rsidRPr="007623F6" w:rsidRDefault="00210A64" w:rsidP="00210A64">
      <w:pPr>
        <w:numPr>
          <w:ilvl w:val="0"/>
          <w:numId w:val="36"/>
        </w:numPr>
        <w:spacing w:after="0" w:line="240" w:lineRule="auto"/>
        <w:contextualSpacing/>
        <w:jc w:val="both"/>
        <w:rPr>
          <w:rFonts w:ascii="Times New Roman" w:eastAsia="Times New Roman" w:hAnsi="Times New Roman" w:cs="Times New Roman"/>
          <w:color w:val="000000"/>
          <w:sz w:val="28"/>
          <w:szCs w:val="28"/>
          <w:lang w:eastAsia="ru-RU"/>
        </w:rPr>
      </w:pPr>
      <w:r w:rsidRPr="007623F6">
        <w:rPr>
          <w:rFonts w:ascii="Times New Roman" w:eastAsia="Times New Roman" w:hAnsi="Times New Roman" w:cs="Times New Roman"/>
          <w:color w:val="000000"/>
          <w:sz w:val="28"/>
          <w:szCs w:val="28"/>
          <w:lang w:eastAsia="ru-RU"/>
        </w:rPr>
        <w:lastRenderedPageBreak/>
        <w:t>Проблемы формирования предметных и ключевых компетентностей на уроках русского языка и литературы в кыргызской школе</w:t>
      </w:r>
      <w:r w:rsidRPr="007623F6">
        <w:rPr>
          <w:rFonts w:ascii="Times New Roman" w:eastAsia="Times New Roman" w:hAnsi="Times New Roman" w:cs="Times New Roman"/>
          <w:color w:val="000000"/>
          <w:sz w:val="28"/>
          <w:szCs w:val="28"/>
          <w:lang w:val="ky-KG" w:eastAsia="ru-RU"/>
        </w:rPr>
        <w:t xml:space="preserve"> </w:t>
      </w:r>
      <w:r w:rsidRPr="007623F6">
        <w:rPr>
          <w:rFonts w:ascii="Times New Roman" w:eastAsia="Times New Roman" w:hAnsi="Times New Roman" w:cs="Times New Roman"/>
          <w:color w:val="000000"/>
          <w:sz w:val="28"/>
          <w:szCs w:val="28"/>
          <w:lang w:eastAsia="ru-RU"/>
        </w:rPr>
        <w:t>- в чтении, письме, говорении и аудировании.</w:t>
      </w:r>
    </w:p>
    <w:p w:rsidR="00210A64" w:rsidRPr="007623F6" w:rsidRDefault="00210A64" w:rsidP="00210A64">
      <w:pPr>
        <w:numPr>
          <w:ilvl w:val="0"/>
          <w:numId w:val="36"/>
        </w:numPr>
        <w:spacing w:after="0" w:line="240" w:lineRule="auto"/>
        <w:contextualSpacing/>
        <w:jc w:val="both"/>
        <w:rPr>
          <w:rFonts w:ascii="Times New Roman" w:eastAsia="Times New Roman" w:hAnsi="Times New Roman" w:cs="Times New Roman"/>
          <w:color w:val="000000"/>
          <w:sz w:val="28"/>
          <w:szCs w:val="28"/>
          <w:lang w:eastAsia="ru-RU"/>
        </w:rPr>
      </w:pPr>
      <w:r w:rsidRPr="007623F6">
        <w:rPr>
          <w:rFonts w:ascii="Times New Roman" w:eastAsia="Times New Roman" w:hAnsi="Times New Roman" w:cs="Times New Roman"/>
          <w:color w:val="000000"/>
          <w:sz w:val="28"/>
          <w:szCs w:val="28"/>
          <w:lang w:eastAsia="ru-RU"/>
        </w:rPr>
        <w:t xml:space="preserve">Использование </w:t>
      </w:r>
      <w:r w:rsidRPr="007623F6">
        <w:rPr>
          <w:rFonts w:ascii="Times New Roman" w:eastAsia="Times New Roman" w:hAnsi="Times New Roman" w:cs="Times New Roman"/>
          <w:color w:val="000000"/>
          <w:sz w:val="28"/>
          <w:szCs w:val="28"/>
          <w:lang w:val="ky-KG" w:eastAsia="ru-RU"/>
        </w:rPr>
        <w:t>сети И</w:t>
      </w:r>
      <w:r w:rsidRPr="007623F6">
        <w:rPr>
          <w:rFonts w:ascii="Times New Roman" w:eastAsia="Times New Roman" w:hAnsi="Times New Roman" w:cs="Times New Roman"/>
          <w:color w:val="000000"/>
          <w:sz w:val="28"/>
          <w:szCs w:val="28"/>
          <w:lang w:eastAsia="ru-RU"/>
        </w:rPr>
        <w:t>нтернет и мультимедийных технологий на уроке.</w:t>
      </w:r>
    </w:p>
    <w:p w:rsidR="00210A64" w:rsidRPr="007623F6" w:rsidRDefault="00210A64" w:rsidP="00210A64">
      <w:pPr>
        <w:numPr>
          <w:ilvl w:val="0"/>
          <w:numId w:val="36"/>
        </w:numPr>
        <w:spacing w:after="0" w:line="240" w:lineRule="auto"/>
        <w:contextualSpacing/>
        <w:jc w:val="both"/>
        <w:rPr>
          <w:rFonts w:ascii="Times New Roman" w:eastAsia="Times New Roman" w:hAnsi="Times New Roman" w:cs="Times New Roman"/>
          <w:color w:val="000000"/>
          <w:sz w:val="28"/>
          <w:szCs w:val="28"/>
          <w:lang w:eastAsia="ru-RU"/>
        </w:rPr>
      </w:pPr>
      <w:r w:rsidRPr="007623F6">
        <w:rPr>
          <w:rFonts w:ascii="Times New Roman" w:eastAsia="Times New Roman" w:hAnsi="Times New Roman" w:cs="Times New Roman"/>
          <w:color w:val="000000"/>
          <w:sz w:val="28"/>
          <w:szCs w:val="28"/>
          <w:lang w:eastAsia="ru-RU"/>
        </w:rPr>
        <w:t>Работа с текстом, как составная часть методики развития связной речи.</w:t>
      </w:r>
    </w:p>
    <w:p w:rsidR="00210A64" w:rsidRPr="007623F6" w:rsidRDefault="00210A64" w:rsidP="00210A64">
      <w:pPr>
        <w:numPr>
          <w:ilvl w:val="0"/>
          <w:numId w:val="36"/>
        </w:numPr>
        <w:spacing w:after="0" w:line="240" w:lineRule="auto"/>
        <w:contextualSpacing/>
        <w:jc w:val="both"/>
        <w:rPr>
          <w:rFonts w:ascii="Times New Roman" w:eastAsia="Times New Roman" w:hAnsi="Times New Roman" w:cs="Times New Roman"/>
          <w:color w:val="000000"/>
          <w:sz w:val="28"/>
          <w:szCs w:val="28"/>
          <w:lang w:eastAsia="ru-RU"/>
        </w:rPr>
      </w:pPr>
      <w:r w:rsidRPr="007623F6">
        <w:rPr>
          <w:rFonts w:ascii="Times New Roman" w:eastAsia="Times New Roman" w:hAnsi="Times New Roman" w:cs="Times New Roman"/>
          <w:color w:val="000000"/>
          <w:sz w:val="28"/>
          <w:szCs w:val="28"/>
          <w:lang w:eastAsia="ru-RU"/>
        </w:rPr>
        <w:t>Тематическое планирование (календарные и поурочные).</w:t>
      </w:r>
    </w:p>
    <w:p w:rsidR="00210A64" w:rsidRPr="007623F6" w:rsidRDefault="00210A64" w:rsidP="00210A64">
      <w:pPr>
        <w:numPr>
          <w:ilvl w:val="0"/>
          <w:numId w:val="36"/>
        </w:numPr>
        <w:spacing w:after="0" w:line="240" w:lineRule="auto"/>
        <w:contextualSpacing/>
        <w:jc w:val="both"/>
        <w:rPr>
          <w:rFonts w:ascii="Times New Roman" w:eastAsia="Times New Roman" w:hAnsi="Times New Roman" w:cs="Times New Roman"/>
          <w:color w:val="000000"/>
          <w:sz w:val="28"/>
          <w:szCs w:val="28"/>
          <w:lang w:eastAsia="ru-RU"/>
        </w:rPr>
      </w:pPr>
      <w:r w:rsidRPr="007623F6">
        <w:rPr>
          <w:rFonts w:ascii="Times New Roman" w:eastAsia="Times New Roman" w:hAnsi="Times New Roman" w:cs="Times New Roman"/>
          <w:color w:val="000000"/>
          <w:sz w:val="28"/>
          <w:szCs w:val="28"/>
          <w:lang w:eastAsia="ru-RU"/>
        </w:rPr>
        <w:t>Методы оценивания достижений учащихся на уроке русского языка и литературы.</w:t>
      </w:r>
    </w:p>
    <w:p w:rsidR="00210A64" w:rsidRPr="007623F6" w:rsidRDefault="00210A64" w:rsidP="00210A64">
      <w:pPr>
        <w:numPr>
          <w:ilvl w:val="0"/>
          <w:numId w:val="36"/>
        </w:numPr>
        <w:spacing w:after="0" w:line="240" w:lineRule="auto"/>
        <w:contextualSpacing/>
        <w:jc w:val="both"/>
        <w:rPr>
          <w:rFonts w:ascii="Times New Roman" w:eastAsia="Times New Roman" w:hAnsi="Times New Roman" w:cs="Times New Roman"/>
          <w:color w:val="000000"/>
          <w:sz w:val="28"/>
          <w:szCs w:val="28"/>
          <w:lang w:eastAsia="ru-RU"/>
        </w:rPr>
      </w:pPr>
      <w:r w:rsidRPr="007623F6">
        <w:rPr>
          <w:rFonts w:ascii="Times New Roman" w:eastAsia="Times New Roman" w:hAnsi="Times New Roman" w:cs="Times New Roman"/>
          <w:color w:val="000000"/>
          <w:sz w:val="28"/>
          <w:szCs w:val="28"/>
          <w:lang w:eastAsia="ru-RU"/>
        </w:rPr>
        <w:t>Принципы разработки критериев для оценки разных типов творческих работ учащихся по предметам.</w:t>
      </w:r>
    </w:p>
    <w:p w:rsidR="00210A64" w:rsidRPr="007623F6" w:rsidRDefault="00210A64" w:rsidP="00210A64">
      <w:pPr>
        <w:numPr>
          <w:ilvl w:val="0"/>
          <w:numId w:val="36"/>
        </w:numPr>
        <w:spacing w:after="0" w:line="240" w:lineRule="auto"/>
        <w:contextualSpacing/>
        <w:jc w:val="both"/>
        <w:rPr>
          <w:rFonts w:ascii="Times New Roman" w:eastAsia="Times New Roman" w:hAnsi="Times New Roman" w:cs="Times New Roman"/>
          <w:color w:val="000000"/>
          <w:sz w:val="28"/>
          <w:szCs w:val="28"/>
          <w:lang w:eastAsia="ru-RU"/>
        </w:rPr>
      </w:pPr>
      <w:r w:rsidRPr="007623F6">
        <w:rPr>
          <w:rFonts w:ascii="Times New Roman" w:eastAsia="Times New Roman" w:hAnsi="Times New Roman" w:cs="Times New Roman"/>
          <w:color w:val="000000"/>
          <w:sz w:val="28"/>
          <w:szCs w:val="28"/>
          <w:lang w:eastAsia="ru-RU"/>
        </w:rPr>
        <w:t>Формирование у учащихся навыков работы с книгой и справочной литературой при подготовке творческих заданий.</w:t>
      </w:r>
    </w:p>
    <w:p w:rsidR="00210A64" w:rsidRPr="007623F6" w:rsidRDefault="00210A64" w:rsidP="00210A64">
      <w:pPr>
        <w:numPr>
          <w:ilvl w:val="0"/>
          <w:numId w:val="36"/>
        </w:numPr>
        <w:spacing w:after="0" w:line="240" w:lineRule="auto"/>
        <w:contextualSpacing/>
        <w:jc w:val="both"/>
        <w:rPr>
          <w:rFonts w:ascii="Times New Roman" w:eastAsia="Times New Roman" w:hAnsi="Times New Roman" w:cs="Times New Roman"/>
          <w:color w:val="000000"/>
          <w:sz w:val="28"/>
          <w:szCs w:val="28"/>
          <w:lang w:eastAsia="ru-RU"/>
        </w:rPr>
      </w:pPr>
      <w:r w:rsidRPr="007623F6">
        <w:rPr>
          <w:rFonts w:ascii="Times New Roman" w:eastAsia="Times New Roman" w:hAnsi="Times New Roman" w:cs="Times New Roman"/>
          <w:color w:val="000000"/>
          <w:sz w:val="28"/>
          <w:szCs w:val="28"/>
          <w:lang w:eastAsia="ru-RU"/>
        </w:rPr>
        <w:t xml:space="preserve">ШМО как </w:t>
      </w:r>
      <w:r w:rsidRPr="007623F6">
        <w:rPr>
          <w:rFonts w:ascii="Times New Roman" w:eastAsia="Times New Roman" w:hAnsi="Times New Roman" w:cs="Times New Roman"/>
          <w:color w:val="000000"/>
          <w:sz w:val="28"/>
          <w:szCs w:val="28"/>
          <w:lang w:val="ky-KG" w:eastAsia="ru-RU"/>
        </w:rPr>
        <w:t>учебно-методическая п</w:t>
      </w:r>
      <w:r w:rsidRPr="007623F6">
        <w:rPr>
          <w:rFonts w:ascii="Times New Roman" w:eastAsia="Times New Roman" w:hAnsi="Times New Roman" w:cs="Times New Roman"/>
          <w:color w:val="000000"/>
          <w:sz w:val="28"/>
          <w:szCs w:val="28"/>
          <w:lang w:eastAsia="ru-RU"/>
        </w:rPr>
        <w:t>лощадка повышения качества преподавания русского языка (из опыта работы).</w:t>
      </w:r>
    </w:p>
    <w:p w:rsidR="00210A64" w:rsidRPr="007623F6" w:rsidRDefault="00210A64" w:rsidP="00210A64">
      <w:pPr>
        <w:numPr>
          <w:ilvl w:val="0"/>
          <w:numId w:val="36"/>
        </w:numPr>
        <w:spacing w:after="0" w:line="240" w:lineRule="auto"/>
        <w:contextualSpacing/>
        <w:jc w:val="both"/>
        <w:rPr>
          <w:rFonts w:ascii="Times New Roman" w:eastAsia="Times New Roman" w:hAnsi="Times New Roman" w:cs="Times New Roman"/>
          <w:color w:val="000000"/>
          <w:sz w:val="28"/>
          <w:szCs w:val="28"/>
          <w:lang w:eastAsia="ru-RU"/>
        </w:rPr>
      </w:pPr>
      <w:r w:rsidRPr="007623F6">
        <w:rPr>
          <w:rFonts w:ascii="Times New Roman" w:eastAsia="Times New Roman" w:hAnsi="Times New Roman" w:cs="Times New Roman"/>
          <w:color w:val="000000"/>
          <w:sz w:val="28"/>
          <w:szCs w:val="28"/>
          <w:lang w:eastAsia="ru-RU"/>
        </w:rPr>
        <w:t>Применение современных методов развития диалогической и монологической речи учащихся.</w:t>
      </w:r>
    </w:p>
    <w:p w:rsidR="00210A64" w:rsidRPr="007623F6" w:rsidRDefault="00210A64" w:rsidP="00210A64">
      <w:pPr>
        <w:numPr>
          <w:ilvl w:val="0"/>
          <w:numId w:val="36"/>
        </w:numPr>
        <w:spacing w:after="0" w:line="240" w:lineRule="auto"/>
        <w:contextualSpacing/>
        <w:jc w:val="both"/>
        <w:rPr>
          <w:rFonts w:ascii="Times New Roman" w:eastAsia="Times New Roman" w:hAnsi="Times New Roman" w:cs="Times New Roman"/>
          <w:color w:val="000000"/>
          <w:sz w:val="28"/>
          <w:szCs w:val="28"/>
          <w:lang w:eastAsia="ru-RU"/>
        </w:rPr>
      </w:pPr>
      <w:r w:rsidRPr="007623F6">
        <w:rPr>
          <w:rFonts w:ascii="Times New Roman" w:eastAsia="Times New Roman" w:hAnsi="Times New Roman" w:cs="Times New Roman"/>
          <w:color w:val="000000"/>
          <w:sz w:val="28"/>
          <w:szCs w:val="28"/>
          <w:lang w:eastAsia="ru-RU"/>
        </w:rPr>
        <w:t>Возможности технологии проектно-исследовательской деятельности учащихся по русскому языку.</w:t>
      </w:r>
    </w:p>
    <w:p w:rsidR="00210A64" w:rsidRPr="007623F6" w:rsidRDefault="00210A64" w:rsidP="00210A64">
      <w:pPr>
        <w:numPr>
          <w:ilvl w:val="0"/>
          <w:numId w:val="36"/>
        </w:numPr>
        <w:spacing w:after="0" w:line="240" w:lineRule="auto"/>
        <w:contextualSpacing/>
        <w:jc w:val="both"/>
        <w:rPr>
          <w:rFonts w:ascii="Times New Roman" w:eastAsia="Times New Roman" w:hAnsi="Times New Roman" w:cs="Times New Roman"/>
          <w:color w:val="000000"/>
          <w:sz w:val="28"/>
          <w:szCs w:val="28"/>
          <w:lang w:eastAsia="ru-RU"/>
        </w:rPr>
      </w:pPr>
      <w:r w:rsidRPr="007623F6">
        <w:rPr>
          <w:rFonts w:ascii="Times New Roman" w:eastAsia="Times New Roman" w:hAnsi="Times New Roman" w:cs="Times New Roman"/>
          <w:color w:val="000000"/>
          <w:sz w:val="28"/>
          <w:szCs w:val="28"/>
          <w:lang w:eastAsia="ru-RU"/>
        </w:rPr>
        <w:t>Развитие межкультурной коммуникации на внеклассных мероприятиях по русскому языку и литературе.</w:t>
      </w:r>
    </w:p>
    <w:p w:rsidR="00210A64" w:rsidRPr="007623F6" w:rsidRDefault="00210A64" w:rsidP="00210A64">
      <w:pPr>
        <w:numPr>
          <w:ilvl w:val="0"/>
          <w:numId w:val="36"/>
        </w:numPr>
        <w:spacing w:after="0" w:line="240" w:lineRule="auto"/>
        <w:contextualSpacing/>
        <w:jc w:val="both"/>
        <w:rPr>
          <w:rFonts w:ascii="Times New Roman" w:eastAsia="Times New Roman" w:hAnsi="Times New Roman" w:cs="Times New Roman"/>
          <w:color w:val="000000"/>
          <w:sz w:val="28"/>
          <w:szCs w:val="28"/>
          <w:lang w:eastAsia="ru-RU"/>
        </w:rPr>
      </w:pPr>
      <w:r w:rsidRPr="007623F6">
        <w:rPr>
          <w:rFonts w:ascii="Times New Roman" w:eastAsia="Times New Roman" w:hAnsi="Times New Roman" w:cs="Times New Roman"/>
          <w:color w:val="000000"/>
          <w:sz w:val="28"/>
          <w:szCs w:val="28"/>
          <w:lang w:eastAsia="ru-RU"/>
        </w:rPr>
        <w:t>Организация и проведение олимпиад и конкурсов по русскому языку.</w:t>
      </w:r>
    </w:p>
    <w:p w:rsidR="00210A64" w:rsidRPr="007623F6" w:rsidRDefault="00210A64" w:rsidP="00210A64">
      <w:pPr>
        <w:numPr>
          <w:ilvl w:val="0"/>
          <w:numId w:val="36"/>
        </w:numPr>
        <w:spacing w:after="0" w:line="240" w:lineRule="auto"/>
        <w:contextualSpacing/>
        <w:jc w:val="both"/>
        <w:rPr>
          <w:rFonts w:ascii="Times New Roman" w:eastAsia="Times New Roman" w:hAnsi="Times New Roman" w:cs="Times New Roman"/>
          <w:color w:val="000000"/>
          <w:sz w:val="28"/>
          <w:szCs w:val="28"/>
          <w:lang w:eastAsia="ru-RU"/>
        </w:rPr>
      </w:pPr>
      <w:r w:rsidRPr="007623F6">
        <w:rPr>
          <w:rFonts w:ascii="Times New Roman" w:eastAsia="Times New Roman" w:hAnsi="Times New Roman" w:cs="Times New Roman"/>
          <w:color w:val="000000"/>
          <w:sz w:val="28"/>
          <w:szCs w:val="28"/>
          <w:lang w:eastAsia="ru-RU"/>
        </w:rPr>
        <w:t>Использование интеграции русского языка с литературой.</w:t>
      </w:r>
    </w:p>
    <w:p w:rsidR="00210A64" w:rsidRPr="007623F6" w:rsidRDefault="00210A64" w:rsidP="00210A64">
      <w:pPr>
        <w:numPr>
          <w:ilvl w:val="0"/>
          <w:numId w:val="36"/>
        </w:numPr>
        <w:spacing w:after="0" w:line="240" w:lineRule="auto"/>
        <w:contextualSpacing/>
        <w:jc w:val="both"/>
        <w:rPr>
          <w:rFonts w:ascii="Times New Roman" w:eastAsia="Times New Roman" w:hAnsi="Times New Roman" w:cs="Times New Roman"/>
          <w:color w:val="000000"/>
          <w:sz w:val="28"/>
          <w:szCs w:val="28"/>
          <w:lang w:eastAsia="ru-RU"/>
        </w:rPr>
      </w:pPr>
      <w:r w:rsidRPr="007623F6">
        <w:rPr>
          <w:rFonts w:ascii="Times New Roman" w:eastAsia="Times New Roman" w:hAnsi="Times New Roman" w:cs="Times New Roman"/>
          <w:color w:val="000000"/>
          <w:sz w:val="28"/>
          <w:szCs w:val="28"/>
          <w:lang w:eastAsia="ru-RU"/>
        </w:rPr>
        <w:t>Создание мотивирующей обучающей среды по предмету.</w:t>
      </w:r>
    </w:p>
    <w:p w:rsidR="00210A64" w:rsidRPr="007623F6" w:rsidRDefault="00210A64" w:rsidP="00210A64">
      <w:pPr>
        <w:numPr>
          <w:ilvl w:val="0"/>
          <w:numId w:val="36"/>
        </w:numPr>
        <w:spacing w:after="0" w:line="240" w:lineRule="auto"/>
        <w:contextualSpacing/>
        <w:jc w:val="both"/>
        <w:rPr>
          <w:rFonts w:ascii="Times New Roman" w:eastAsia="Times New Roman" w:hAnsi="Times New Roman" w:cs="Times New Roman"/>
          <w:color w:val="000000"/>
          <w:sz w:val="28"/>
          <w:szCs w:val="28"/>
          <w:lang w:eastAsia="ru-RU"/>
        </w:rPr>
      </w:pPr>
      <w:r w:rsidRPr="007623F6">
        <w:rPr>
          <w:rFonts w:ascii="Times New Roman" w:eastAsia="Times New Roman" w:hAnsi="Times New Roman" w:cs="Times New Roman"/>
          <w:color w:val="000000"/>
          <w:sz w:val="28"/>
          <w:szCs w:val="28"/>
          <w:lang w:eastAsia="ru-RU"/>
        </w:rPr>
        <w:t>Основные методы обучения русскому языку, как второму.</w:t>
      </w:r>
    </w:p>
    <w:p w:rsidR="00210A64" w:rsidRPr="007623F6" w:rsidRDefault="00210A64" w:rsidP="00210A64">
      <w:pPr>
        <w:spacing w:after="0" w:line="240" w:lineRule="auto"/>
        <w:jc w:val="both"/>
        <w:rPr>
          <w:rFonts w:ascii="Times New Roman" w:eastAsia="Times New Roman" w:hAnsi="Times New Roman" w:cs="Times New Roman"/>
          <w:b/>
          <w:color w:val="000000"/>
          <w:sz w:val="28"/>
          <w:szCs w:val="28"/>
          <w:lang w:val="ky-KG" w:eastAsia="ru-RU"/>
        </w:rPr>
      </w:pPr>
    </w:p>
    <w:p w:rsidR="00210A64" w:rsidRPr="00437A0A" w:rsidRDefault="00210A64" w:rsidP="00210A64">
      <w:pPr>
        <w:spacing w:after="0" w:line="240" w:lineRule="auto"/>
        <w:jc w:val="both"/>
        <w:rPr>
          <w:rFonts w:ascii="Times New Roman" w:eastAsia="Times New Roman" w:hAnsi="Times New Roman" w:cs="Times New Roman"/>
          <w:b/>
          <w:i/>
          <w:color w:val="0070C0"/>
          <w:sz w:val="28"/>
          <w:szCs w:val="28"/>
          <w:lang w:eastAsia="ru-RU"/>
        </w:rPr>
      </w:pPr>
      <w:r w:rsidRPr="00437A0A">
        <w:rPr>
          <w:rFonts w:ascii="Times New Roman" w:eastAsia="Times New Roman" w:hAnsi="Times New Roman" w:cs="Times New Roman"/>
          <w:b/>
          <w:i/>
          <w:color w:val="0070C0"/>
          <w:sz w:val="28"/>
          <w:szCs w:val="28"/>
          <w:lang w:eastAsia="ru-RU"/>
        </w:rPr>
        <w:t>Бейшеналиева Г.Б. - старший преподаватель</w:t>
      </w:r>
      <w:r w:rsidRPr="00437A0A">
        <w:rPr>
          <w:rFonts w:ascii="Times New Roman" w:eastAsia="Times New Roman" w:hAnsi="Times New Roman" w:cs="Times New Roman"/>
          <w:b/>
          <w:i/>
          <w:color w:val="0070C0"/>
          <w:sz w:val="28"/>
          <w:szCs w:val="28"/>
          <w:lang w:val="ky-KG" w:eastAsia="ru-RU"/>
        </w:rPr>
        <w:t xml:space="preserve"> кафедры</w:t>
      </w:r>
      <w:r w:rsidRPr="00437A0A">
        <w:rPr>
          <w:rFonts w:ascii="Times New Roman" w:eastAsia="Times New Roman" w:hAnsi="Times New Roman" w:cs="Times New Roman"/>
          <w:b/>
          <w:i/>
          <w:color w:val="0070C0"/>
          <w:sz w:val="28"/>
          <w:szCs w:val="28"/>
          <w:lang w:eastAsia="ru-RU"/>
        </w:rPr>
        <w:t xml:space="preserve"> филологического образования РИПКиППР при МОН КР</w:t>
      </w:r>
      <w:r w:rsidRPr="00437A0A">
        <w:rPr>
          <w:rFonts w:ascii="Times New Roman" w:eastAsia="Times New Roman" w:hAnsi="Times New Roman" w:cs="Times New Roman"/>
          <w:b/>
          <w:i/>
          <w:color w:val="0070C0"/>
          <w:sz w:val="28"/>
          <w:szCs w:val="28"/>
          <w:lang w:val="ky-KG" w:eastAsia="ru-RU"/>
        </w:rPr>
        <w:t>.</w:t>
      </w:r>
      <w:r w:rsidRPr="00437A0A">
        <w:rPr>
          <w:rFonts w:ascii="Times New Roman" w:eastAsia="Times New Roman" w:hAnsi="Times New Roman" w:cs="Times New Roman"/>
          <w:b/>
          <w:i/>
          <w:color w:val="0070C0"/>
          <w:sz w:val="28"/>
          <w:szCs w:val="28"/>
          <w:lang w:eastAsia="ru-RU"/>
        </w:rPr>
        <w:t xml:space="preserve">      </w:t>
      </w:r>
    </w:p>
    <w:p w:rsidR="00210A64" w:rsidRPr="00437A0A" w:rsidRDefault="00210A64" w:rsidP="00210A64">
      <w:pPr>
        <w:spacing w:after="0" w:line="240" w:lineRule="auto"/>
        <w:jc w:val="both"/>
        <w:rPr>
          <w:rFonts w:ascii="Times New Roman" w:eastAsia="Times New Roman" w:hAnsi="Times New Roman" w:cs="Times New Roman"/>
          <w:b/>
          <w:i/>
          <w:color w:val="0070C0"/>
          <w:sz w:val="28"/>
          <w:szCs w:val="28"/>
          <w:lang w:eastAsia="ru-RU"/>
        </w:rPr>
      </w:pPr>
      <w:r w:rsidRPr="00437A0A">
        <w:rPr>
          <w:rFonts w:ascii="Times New Roman" w:eastAsia="Times New Roman" w:hAnsi="Times New Roman" w:cs="Times New Roman"/>
          <w:b/>
          <w:i/>
          <w:color w:val="0070C0"/>
          <w:sz w:val="28"/>
          <w:szCs w:val="28"/>
          <w:lang w:eastAsia="ru-RU"/>
        </w:rPr>
        <w:t>Контактные данные: 0703</w:t>
      </w:r>
      <w:r w:rsidRPr="00437A0A">
        <w:rPr>
          <w:rFonts w:ascii="Times New Roman" w:eastAsia="Times New Roman" w:hAnsi="Times New Roman" w:cs="Times New Roman"/>
          <w:b/>
          <w:i/>
          <w:color w:val="0070C0"/>
          <w:sz w:val="28"/>
          <w:szCs w:val="28"/>
          <w:lang w:val="ky-KG" w:eastAsia="ru-RU"/>
        </w:rPr>
        <w:t xml:space="preserve"> </w:t>
      </w:r>
      <w:r w:rsidRPr="00437A0A">
        <w:rPr>
          <w:rFonts w:ascii="Times New Roman" w:eastAsia="Times New Roman" w:hAnsi="Times New Roman" w:cs="Times New Roman"/>
          <w:b/>
          <w:i/>
          <w:color w:val="0070C0"/>
          <w:sz w:val="28"/>
          <w:szCs w:val="28"/>
          <w:lang w:eastAsia="ru-RU"/>
        </w:rPr>
        <w:t>32</w:t>
      </w:r>
      <w:r w:rsidRPr="00437A0A">
        <w:rPr>
          <w:rFonts w:ascii="Times New Roman" w:eastAsia="Times New Roman" w:hAnsi="Times New Roman" w:cs="Times New Roman"/>
          <w:b/>
          <w:i/>
          <w:color w:val="0070C0"/>
          <w:sz w:val="28"/>
          <w:szCs w:val="28"/>
          <w:lang w:val="ky-KG" w:eastAsia="ru-RU"/>
        </w:rPr>
        <w:t>-</w:t>
      </w:r>
      <w:r w:rsidRPr="00437A0A">
        <w:rPr>
          <w:rFonts w:ascii="Times New Roman" w:eastAsia="Times New Roman" w:hAnsi="Times New Roman" w:cs="Times New Roman"/>
          <w:b/>
          <w:i/>
          <w:color w:val="0070C0"/>
          <w:sz w:val="28"/>
          <w:szCs w:val="28"/>
          <w:lang w:eastAsia="ru-RU"/>
        </w:rPr>
        <w:t>63</w:t>
      </w:r>
      <w:r w:rsidRPr="00437A0A">
        <w:rPr>
          <w:rFonts w:ascii="Times New Roman" w:eastAsia="Times New Roman" w:hAnsi="Times New Roman" w:cs="Times New Roman"/>
          <w:b/>
          <w:i/>
          <w:color w:val="0070C0"/>
          <w:sz w:val="28"/>
          <w:szCs w:val="28"/>
          <w:lang w:val="ky-KG" w:eastAsia="ru-RU"/>
        </w:rPr>
        <w:t>-</w:t>
      </w:r>
      <w:r w:rsidRPr="00437A0A">
        <w:rPr>
          <w:rFonts w:ascii="Times New Roman" w:eastAsia="Times New Roman" w:hAnsi="Times New Roman" w:cs="Times New Roman"/>
          <w:b/>
          <w:i/>
          <w:color w:val="0070C0"/>
          <w:sz w:val="28"/>
          <w:szCs w:val="28"/>
          <w:lang w:eastAsia="ru-RU"/>
        </w:rPr>
        <w:t>35.</w:t>
      </w:r>
    </w:p>
    <w:p w:rsidR="00210A64" w:rsidRPr="00437A0A" w:rsidRDefault="00210A64" w:rsidP="00210A64">
      <w:pPr>
        <w:spacing w:after="0" w:line="240" w:lineRule="auto"/>
        <w:contextualSpacing/>
        <w:jc w:val="both"/>
        <w:rPr>
          <w:rFonts w:ascii="Times New Roman" w:eastAsia="Times New Roman" w:hAnsi="Times New Roman" w:cs="Times New Roman"/>
          <w:color w:val="0070C0"/>
          <w:sz w:val="28"/>
          <w:szCs w:val="28"/>
          <w:lang w:eastAsia="ru-RU"/>
        </w:rPr>
      </w:pPr>
    </w:p>
    <w:p w:rsidR="00210A64" w:rsidRPr="007623F6" w:rsidRDefault="00210A64" w:rsidP="00210A64">
      <w:pPr>
        <w:spacing w:after="0" w:line="240" w:lineRule="auto"/>
        <w:jc w:val="both"/>
        <w:rPr>
          <w:rFonts w:ascii="Times New Roman" w:eastAsia="Times New Roman" w:hAnsi="Times New Roman" w:cs="Times New Roman"/>
          <w:b/>
          <w:color w:val="000000"/>
          <w:sz w:val="28"/>
          <w:szCs w:val="28"/>
          <w:lang w:eastAsia="ru-RU"/>
        </w:rPr>
      </w:pPr>
    </w:p>
    <w:p w:rsidR="00210A64" w:rsidRPr="007623F6" w:rsidRDefault="00210A64" w:rsidP="00210A64">
      <w:pPr>
        <w:spacing w:after="0" w:line="240" w:lineRule="auto"/>
        <w:jc w:val="both"/>
        <w:rPr>
          <w:rFonts w:ascii="Times New Roman" w:eastAsia="Times New Roman" w:hAnsi="Times New Roman" w:cs="Times New Roman"/>
          <w:b/>
          <w:color w:val="000000"/>
          <w:sz w:val="28"/>
          <w:szCs w:val="28"/>
          <w:lang w:val="ky-KG" w:eastAsia="ru-RU"/>
        </w:rPr>
      </w:pPr>
    </w:p>
    <w:p w:rsidR="00210A64" w:rsidRPr="007623F6" w:rsidRDefault="00210A64" w:rsidP="00210A64">
      <w:pPr>
        <w:spacing w:after="0" w:line="240" w:lineRule="auto"/>
        <w:jc w:val="both"/>
        <w:rPr>
          <w:rFonts w:ascii="Times New Roman" w:eastAsia="Times New Roman" w:hAnsi="Times New Roman" w:cs="Times New Roman"/>
          <w:b/>
          <w:color w:val="000000"/>
          <w:sz w:val="28"/>
          <w:szCs w:val="28"/>
          <w:lang w:val="ky-KG" w:eastAsia="ru-RU"/>
        </w:rPr>
      </w:pPr>
    </w:p>
    <w:p w:rsidR="00210A64" w:rsidRPr="007623F6" w:rsidRDefault="00210A64" w:rsidP="00210A64">
      <w:pPr>
        <w:spacing w:after="0" w:line="240" w:lineRule="auto"/>
        <w:jc w:val="both"/>
        <w:rPr>
          <w:rFonts w:ascii="Times New Roman" w:eastAsia="Times New Roman" w:hAnsi="Times New Roman" w:cs="Times New Roman"/>
          <w:b/>
          <w:color w:val="000000"/>
          <w:sz w:val="28"/>
          <w:szCs w:val="28"/>
          <w:lang w:val="ky-KG" w:eastAsia="ru-RU"/>
        </w:rPr>
      </w:pPr>
    </w:p>
    <w:p w:rsidR="00210A64" w:rsidRPr="007623F6" w:rsidRDefault="00210A64" w:rsidP="00210A64">
      <w:pPr>
        <w:spacing w:after="0" w:line="240" w:lineRule="auto"/>
        <w:jc w:val="both"/>
        <w:rPr>
          <w:rFonts w:ascii="Times New Roman" w:eastAsia="Times New Roman" w:hAnsi="Times New Roman" w:cs="Times New Roman"/>
          <w:b/>
          <w:color w:val="000000"/>
          <w:sz w:val="28"/>
          <w:szCs w:val="28"/>
          <w:lang w:val="ky-KG" w:eastAsia="ru-RU"/>
        </w:rPr>
      </w:pPr>
    </w:p>
    <w:p w:rsidR="00210A64" w:rsidRPr="007623F6" w:rsidRDefault="00210A64" w:rsidP="00210A64">
      <w:pPr>
        <w:spacing w:after="0" w:line="240" w:lineRule="auto"/>
        <w:jc w:val="both"/>
        <w:rPr>
          <w:rFonts w:ascii="Times New Roman" w:eastAsia="Times New Roman" w:hAnsi="Times New Roman" w:cs="Times New Roman"/>
          <w:b/>
          <w:color w:val="000000"/>
          <w:sz w:val="28"/>
          <w:szCs w:val="28"/>
          <w:lang w:val="ky-KG" w:eastAsia="ru-RU"/>
        </w:rPr>
      </w:pPr>
    </w:p>
    <w:p w:rsidR="00210A64" w:rsidRPr="007623F6" w:rsidRDefault="00210A64" w:rsidP="00210A64">
      <w:pPr>
        <w:spacing w:after="0" w:line="240" w:lineRule="auto"/>
        <w:jc w:val="both"/>
        <w:rPr>
          <w:rFonts w:ascii="Times New Roman" w:eastAsia="Times New Roman" w:hAnsi="Times New Roman" w:cs="Times New Roman"/>
          <w:b/>
          <w:color w:val="000000"/>
          <w:sz w:val="28"/>
          <w:szCs w:val="28"/>
          <w:lang w:val="ky-KG" w:eastAsia="ru-RU"/>
        </w:rPr>
      </w:pPr>
    </w:p>
    <w:p w:rsidR="00210A64" w:rsidRPr="007623F6" w:rsidRDefault="00210A64" w:rsidP="00210A64">
      <w:pPr>
        <w:spacing w:after="0" w:line="240" w:lineRule="auto"/>
        <w:jc w:val="both"/>
        <w:rPr>
          <w:rFonts w:ascii="Times New Roman" w:eastAsia="Times New Roman" w:hAnsi="Times New Roman" w:cs="Times New Roman"/>
          <w:b/>
          <w:color w:val="000000"/>
          <w:sz w:val="28"/>
          <w:szCs w:val="28"/>
          <w:lang w:val="ky-KG" w:eastAsia="ru-RU"/>
        </w:rPr>
      </w:pPr>
    </w:p>
    <w:p w:rsidR="00210A64" w:rsidRPr="007623F6" w:rsidRDefault="00210A64" w:rsidP="00210A64">
      <w:pPr>
        <w:spacing w:after="0" w:line="240" w:lineRule="auto"/>
        <w:jc w:val="both"/>
        <w:rPr>
          <w:rFonts w:ascii="Times New Roman" w:eastAsia="Times New Roman" w:hAnsi="Times New Roman" w:cs="Times New Roman"/>
          <w:b/>
          <w:color w:val="000000"/>
          <w:sz w:val="28"/>
          <w:szCs w:val="28"/>
          <w:lang w:val="ky-KG" w:eastAsia="ru-RU"/>
        </w:rPr>
      </w:pPr>
    </w:p>
    <w:p w:rsidR="00210A64" w:rsidRPr="007623F6" w:rsidRDefault="00210A64" w:rsidP="00210A64">
      <w:pPr>
        <w:spacing w:after="0" w:line="240" w:lineRule="auto"/>
        <w:jc w:val="both"/>
        <w:rPr>
          <w:rFonts w:ascii="Times New Roman" w:eastAsia="Times New Roman" w:hAnsi="Times New Roman" w:cs="Times New Roman"/>
          <w:b/>
          <w:color w:val="000000"/>
          <w:sz w:val="28"/>
          <w:szCs w:val="28"/>
          <w:lang w:val="ky-KG" w:eastAsia="ru-RU"/>
        </w:rPr>
      </w:pPr>
    </w:p>
    <w:p w:rsidR="00210A64" w:rsidRPr="007623F6" w:rsidRDefault="00210A64" w:rsidP="00210A64">
      <w:pPr>
        <w:spacing w:after="0" w:line="240" w:lineRule="auto"/>
        <w:jc w:val="both"/>
        <w:rPr>
          <w:rFonts w:ascii="Times New Roman" w:eastAsia="Times New Roman" w:hAnsi="Times New Roman" w:cs="Times New Roman"/>
          <w:b/>
          <w:color w:val="000000"/>
          <w:sz w:val="28"/>
          <w:szCs w:val="28"/>
          <w:lang w:val="ky-KG" w:eastAsia="ru-RU"/>
        </w:rPr>
      </w:pPr>
    </w:p>
    <w:p w:rsidR="00210A64" w:rsidRPr="007623F6" w:rsidRDefault="00210A64" w:rsidP="00210A64">
      <w:pPr>
        <w:spacing w:after="0" w:line="240" w:lineRule="auto"/>
        <w:jc w:val="both"/>
        <w:rPr>
          <w:rFonts w:ascii="Times New Roman" w:eastAsia="Times New Roman" w:hAnsi="Times New Roman" w:cs="Times New Roman"/>
          <w:b/>
          <w:color w:val="000000"/>
          <w:sz w:val="28"/>
          <w:szCs w:val="28"/>
          <w:lang w:val="ky-KG" w:eastAsia="ru-RU"/>
        </w:rPr>
      </w:pPr>
    </w:p>
    <w:p w:rsidR="00210A64" w:rsidRPr="007623F6" w:rsidRDefault="00210A64" w:rsidP="00210A64">
      <w:pPr>
        <w:spacing w:after="0" w:line="240" w:lineRule="auto"/>
        <w:jc w:val="both"/>
        <w:rPr>
          <w:rFonts w:ascii="Times New Roman" w:eastAsia="Times New Roman" w:hAnsi="Times New Roman" w:cs="Times New Roman"/>
          <w:b/>
          <w:color w:val="000000"/>
          <w:sz w:val="28"/>
          <w:szCs w:val="28"/>
          <w:lang w:val="ky-KG" w:eastAsia="ru-RU"/>
        </w:rPr>
      </w:pPr>
    </w:p>
    <w:p w:rsidR="00210A64" w:rsidRPr="007623F6" w:rsidRDefault="00210A64" w:rsidP="00210A64">
      <w:pPr>
        <w:spacing w:after="0" w:line="240" w:lineRule="auto"/>
        <w:jc w:val="both"/>
        <w:rPr>
          <w:rFonts w:ascii="Times New Roman" w:eastAsia="Times New Roman" w:hAnsi="Times New Roman" w:cs="Times New Roman"/>
          <w:b/>
          <w:color w:val="000000"/>
          <w:sz w:val="28"/>
          <w:szCs w:val="28"/>
          <w:lang w:val="ky-KG" w:eastAsia="ru-RU"/>
        </w:rPr>
      </w:pPr>
    </w:p>
    <w:p w:rsidR="00210A64" w:rsidRPr="007623F6" w:rsidRDefault="00210A64" w:rsidP="00210A64">
      <w:pPr>
        <w:spacing w:after="0" w:line="240" w:lineRule="auto"/>
        <w:jc w:val="both"/>
        <w:rPr>
          <w:rFonts w:ascii="Times New Roman" w:eastAsia="Times New Roman" w:hAnsi="Times New Roman" w:cs="Times New Roman"/>
          <w:b/>
          <w:color w:val="000000"/>
          <w:sz w:val="28"/>
          <w:szCs w:val="28"/>
          <w:lang w:val="ky-KG" w:eastAsia="ru-RU"/>
        </w:rPr>
      </w:pPr>
    </w:p>
    <w:p w:rsidR="00210A64" w:rsidRPr="007623F6" w:rsidRDefault="00210A64" w:rsidP="00210A64">
      <w:pPr>
        <w:spacing w:after="0" w:line="240" w:lineRule="auto"/>
        <w:jc w:val="center"/>
        <w:rPr>
          <w:rFonts w:ascii="Times New Roman" w:eastAsia="Times New Roman" w:hAnsi="Times New Roman" w:cs="Times New Roman"/>
          <w:b/>
          <w:color w:val="0070C0"/>
          <w:sz w:val="28"/>
          <w:szCs w:val="28"/>
          <w:lang w:val="ky-KG" w:eastAsia="ru-RU"/>
        </w:rPr>
      </w:pPr>
      <w:r w:rsidRPr="007623F6">
        <w:rPr>
          <w:rFonts w:ascii="Times New Roman" w:eastAsia="Times New Roman" w:hAnsi="Times New Roman" w:cs="Times New Roman"/>
          <w:b/>
          <w:color w:val="0070C0"/>
          <w:sz w:val="28"/>
          <w:szCs w:val="28"/>
          <w:lang w:eastAsia="ru-RU"/>
        </w:rPr>
        <w:lastRenderedPageBreak/>
        <w:t>РУССКИЙ ЯЗЫК В ШКОЛАХ С РУССКИМ ЯЗЫКОМ ОБУЧЕНИЯ</w:t>
      </w:r>
      <w:r w:rsidRPr="007623F6">
        <w:rPr>
          <w:rFonts w:ascii="Times New Roman" w:eastAsia="Times New Roman" w:hAnsi="Times New Roman" w:cs="Times New Roman"/>
          <w:b/>
          <w:color w:val="0070C0"/>
          <w:sz w:val="28"/>
          <w:szCs w:val="28"/>
          <w:lang w:val="ky-KG" w:eastAsia="ru-RU"/>
        </w:rPr>
        <w:t>.</w:t>
      </w:r>
    </w:p>
    <w:p w:rsidR="00210A64" w:rsidRPr="007623F6" w:rsidRDefault="00210A64" w:rsidP="00210A64">
      <w:pPr>
        <w:spacing w:after="0" w:line="240" w:lineRule="auto"/>
        <w:jc w:val="center"/>
        <w:rPr>
          <w:rFonts w:ascii="Times New Roman" w:eastAsia="Calibri" w:hAnsi="Times New Roman" w:cs="Times New Roman"/>
          <w:color w:val="0070C0"/>
          <w:sz w:val="28"/>
          <w:szCs w:val="28"/>
          <w:lang w:val="ky-KG"/>
        </w:rPr>
      </w:pPr>
    </w:p>
    <w:p w:rsidR="00210A64" w:rsidRDefault="00210A64" w:rsidP="00210A64">
      <w:pPr>
        <w:spacing w:after="0" w:line="240" w:lineRule="auto"/>
        <w:ind w:firstLine="567"/>
        <w:jc w:val="both"/>
        <w:rPr>
          <w:rFonts w:ascii="Times New Roman" w:eastAsia="Times New Roman" w:hAnsi="Times New Roman" w:cs="Times New Roman"/>
          <w:color w:val="000000"/>
          <w:sz w:val="28"/>
          <w:szCs w:val="28"/>
          <w:lang w:eastAsia="ru-RU"/>
        </w:rPr>
      </w:pPr>
      <w:r w:rsidRPr="007623F6">
        <w:rPr>
          <w:rFonts w:ascii="Times New Roman" w:eastAsia="Times New Roman" w:hAnsi="Times New Roman" w:cs="Times New Roman"/>
          <w:color w:val="000000"/>
          <w:sz w:val="28"/>
          <w:szCs w:val="28"/>
          <w:lang w:eastAsia="ru-RU"/>
        </w:rPr>
        <w:t xml:space="preserve">Августовские конференции педагогических работников </w:t>
      </w:r>
      <w:r>
        <w:rPr>
          <w:rFonts w:ascii="Times New Roman" w:eastAsia="Times New Roman" w:hAnsi="Times New Roman" w:cs="Times New Roman"/>
          <w:color w:val="000000"/>
          <w:sz w:val="28"/>
          <w:szCs w:val="28"/>
          <w:lang w:val="ky-KG" w:eastAsia="ru-RU"/>
        </w:rPr>
        <w:t>2020</w:t>
      </w:r>
      <w:r w:rsidRPr="007623F6">
        <w:rPr>
          <w:rFonts w:ascii="Times New Roman" w:eastAsia="Times New Roman" w:hAnsi="Times New Roman" w:cs="Times New Roman"/>
          <w:color w:val="000000"/>
          <w:sz w:val="28"/>
          <w:szCs w:val="28"/>
          <w:lang w:eastAsia="ru-RU"/>
        </w:rPr>
        <w:t xml:space="preserve"> года проходят по</w:t>
      </w:r>
      <w:r>
        <w:rPr>
          <w:rFonts w:ascii="Times New Roman" w:eastAsia="Times New Roman" w:hAnsi="Times New Roman" w:cs="Times New Roman"/>
          <w:color w:val="000000"/>
          <w:sz w:val="28"/>
          <w:szCs w:val="28"/>
          <w:lang w:val="ky-KG" w:eastAsia="ru-RU"/>
        </w:rPr>
        <w:t>д эгидой</w:t>
      </w:r>
      <w:r w:rsidRPr="007623F6">
        <w:rPr>
          <w:rFonts w:ascii="Times New Roman" w:eastAsia="Times New Roman" w:hAnsi="Times New Roman" w:cs="Times New Roman"/>
          <w:color w:val="000000"/>
          <w:sz w:val="28"/>
          <w:szCs w:val="28"/>
          <w:lang w:eastAsia="ru-RU"/>
        </w:rPr>
        <w:t>: «Качественное образование для всех</w:t>
      </w:r>
      <w:r w:rsidRPr="007623F6">
        <w:rPr>
          <w:rFonts w:ascii="Times New Roman" w:eastAsia="Times New Roman" w:hAnsi="Times New Roman" w:cs="Times New Roman"/>
          <w:color w:val="000000"/>
          <w:sz w:val="28"/>
          <w:szCs w:val="28"/>
          <w:lang w:val="ky-KG" w:eastAsia="ru-RU"/>
        </w:rPr>
        <w:t xml:space="preserve"> </w:t>
      </w:r>
      <w:r w:rsidRPr="007623F6">
        <w:rPr>
          <w:rFonts w:ascii="Times New Roman" w:eastAsia="Times New Roman" w:hAnsi="Times New Roman" w:cs="Times New Roman"/>
          <w:color w:val="000000"/>
          <w:sz w:val="28"/>
          <w:szCs w:val="28"/>
          <w:lang w:eastAsia="ru-RU"/>
        </w:rPr>
        <w:t>- основа устойчивого развития Кыргызской Республики», котор</w:t>
      </w:r>
      <w:r>
        <w:rPr>
          <w:rFonts w:ascii="Times New Roman" w:eastAsia="Times New Roman" w:hAnsi="Times New Roman" w:cs="Times New Roman"/>
          <w:color w:val="000000"/>
          <w:sz w:val="28"/>
          <w:szCs w:val="28"/>
          <w:lang w:val="ky-KG" w:eastAsia="ru-RU"/>
        </w:rPr>
        <w:t>ая</w:t>
      </w:r>
      <w:r w:rsidRPr="007623F6">
        <w:rPr>
          <w:rFonts w:ascii="Times New Roman" w:eastAsia="Times New Roman" w:hAnsi="Times New Roman" w:cs="Times New Roman"/>
          <w:color w:val="000000"/>
          <w:sz w:val="28"/>
          <w:szCs w:val="28"/>
          <w:lang w:eastAsia="ru-RU"/>
        </w:rPr>
        <w:t xml:space="preserve"> соответству</w:t>
      </w:r>
      <w:r>
        <w:rPr>
          <w:rFonts w:ascii="Times New Roman" w:eastAsia="Times New Roman" w:hAnsi="Times New Roman" w:cs="Times New Roman"/>
          <w:color w:val="000000"/>
          <w:sz w:val="28"/>
          <w:szCs w:val="28"/>
          <w:lang w:val="ky-KG" w:eastAsia="ru-RU"/>
        </w:rPr>
        <w:t>е</w:t>
      </w:r>
      <w:r w:rsidRPr="007623F6">
        <w:rPr>
          <w:rFonts w:ascii="Times New Roman" w:eastAsia="Times New Roman" w:hAnsi="Times New Roman" w:cs="Times New Roman"/>
          <w:color w:val="000000"/>
          <w:sz w:val="28"/>
          <w:szCs w:val="28"/>
          <w:lang w:eastAsia="ru-RU"/>
        </w:rPr>
        <w:t xml:space="preserve">т основным целям стратегии устойчивого развития нашей Республики. </w:t>
      </w:r>
    </w:p>
    <w:p w:rsidR="00210A64" w:rsidRPr="007623F6" w:rsidRDefault="00210A64" w:rsidP="00210A64">
      <w:pPr>
        <w:spacing w:after="0" w:line="240" w:lineRule="auto"/>
        <w:ind w:firstLine="567"/>
        <w:jc w:val="both"/>
        <w:rPr>
          <w:rFonts w:ascii="Times New Roman" w:eastAsia="Times New Roman" w:hAnsi="Times New Roman" w:cs="Times New Roman"/>
          <w:color w:val="000000"/>
          <w:sz w:val="28"/>
          <w:szCs w:val="28"/>
          <w:lang w:eastAsia="ru-RU"/>
        </w:rPr>
      </w:pPr>
      <w:r w:rsidRPr="007623F6">
        <w:rPr>
          <w:rFonts w:ascii="Times New Roman" w:eastAsia="Times New Roman" w:hAnsi="Times New Roman" w:cs="Times New Roman"/>
          <w:color w:val="000000"/>
          <w:sz w:val="28"/>
          <w:szCs w:val="28"/>
          <w:lang w:eastAsia="ru-RU"/>
        </w:rPr>
        <w:t>Одним из приоритетных направлений в школьном образовании является развитие программ многоязычного образования, позволяющ</w:t>
      </w:r>
      <w:r w:rsidRPr="007623F6">
        <w:rPr>
          <w:rFonts w:ascii="Times New Roman" w:eastAsia="Times New Roman" w:hAnsi="Times New Roman" w:cs="Times New Roman"/>
          <w:color w:val="000000"/>
          <w:sz w:val="28"/>
          <w:szCs w:val="28"/>
          <w:lang w:val="ky-KG" w:eastAsia="ru-RU"/>
        </w:rPr>
        <w:t>ие</w:t>
      </w:r>
      <w:r w:rsidRPr="007623F6">
        <w:rPr>
          <w:rFonts w:ascii="Times New Roman" w:eastAsia="Times New Roman" w:hAnsi="Times New Roman" w:cs="Times New Roman"/>
          <w:color w:val="000000"/>
          <w:sz w:val="28"/>
          <w:szCs w:val="28"/>
          <w:lang w:eastAsia="ru-RU"/>
        </w:rPr>
        <w:t xml:space="preserve"> обеспечить </w:t>
      </w:r>
      <w:r w:rsidRPr="007623F6">
        <w:rPr>
          <w:rFonts w:ascii="Times New Roman" w:eastAsia="Times New Roman" w:hAnsi="Times New Roman" w:cs="Times New Roman"/>
          <w:color w:val="000000"/>
          <w:sz w:val="28"/>
          <w:szCs w:val="28"/>
          <w:lang w:val="ky-KG" w:eastAsia="ru-RU"/>
        </w:rPr>
        <w:t xml:space="preserve">сформированность </w:t>
      </w:r>
      <w:r w:rsidRPr="007623F6">
        <w:rPr>
          <w:rFonts w:ascii="Times New Roman" w:eastAsia="Times New Roman" w:hAnsi="Times New Roman" w:cs="Times New Roman"/>
          <w:color w:val="000000"/>
          <w:sz w:val="28"/>
          <w:szCs w:val="28"/>
          <w:lang w:eastAsia="ru-RU"/>
        </w:rPr>
        <w:t>коммуникативны</w:t>
      </w:r>
      <w:r w:rsidRPr="007623F6">
        <w:rPr>
          <w:rFonts w:ascii="Times New Roman" w:eastAsia="Times New Roman" w:hAnsi="Times New Roman" w:cs="Times New Roman"/>
          <w:color w:val="000000"/>
          <w:sz w:val="28"/>
          <w:szCs w:val="28"/>
          <w:lang w:val="ky-KG" w:eastAsia="ru-RU"/>
        </w:rPr>
        <w:t>х</w:t>
      </w:r>
      <w:r w:rsidRPr="007623F6">
        <w:rPr>
          <w:rFonts w:ascii="Times New Roman" w:eastAsia="Times New Roman" w:hAnsi="Times New Roman" w:cs="Times New Roman"/>
          <w:color w:val="000000"/>
          <w:sz w:val="28"/>
          <w:szCs w:val="28"/>
          <w:lang w:eastAsia="ru-RU"/>
        </w:rPr>
        <w:t xml:space="preserve"> навык</w:t>
      </w:r>
      <w:r w:rsidRPr="007623F6">
        <w:rPr>
          <w:rFonts w:ascii="Times New Roman" w:eastAsia="Times New Roman" w:hAnsi="Times New Roman" w:cs="Times New Roman"/>
          <w:color w:val="000000"/>
          <w:sz w:val="28"/>
          <w:szCs w:val="28"/>
          <w:lang w:val="ky-KG" w:eastAsia="ru-RU"/>
        </w:rPr>
        <w:t>ов</w:t>
      </w:r>
      <w:r w:rsidRPr="007623F6">
        <w:rPr>
          <w:rFonts w:ascii="Times New Roman" w:eastAsia="Times New Roman" w:hAnsi="Times New Roman" w:cs="Times New Roman"/>
          <w:color w:val="000000"/>
          <w:sz w:val="28"/>
          <w:szCs w:val="28"/>
          <w:lang w:eastAsia="ru-RU"/>
        </w:rPr>
        <w:t xml:space="preserve"> и социальн</w:t>
      </w:r>
      <w:r w:rsidRPr="007623F6">
        <w:rPr>
          <w:rFonts w:ascii="Times New Roman" w:eastAsia="Times New Roman" w:hAnsi="Times New Roman" w:cs="Times New Roman"/>
          <w:color w:val="000000"/>
          <w:sz w:val="28"/>
          <w:szCs w:val="28"/>
          <w:lang w:val="ky-KG" w:eastAsia="ru-RU"/>
        </w:rPr>
        <w:t>о-культурную</w:t>
      </w:r>
      <w:r w:rsidRPr="007623F6">
        <w:rPr>
          <w:rFonts w:ascii="Times New Roman" w:eastAsia="Times New Roman" w:hAnsi="Times New Roman" w:cs="Times New Roman"/>
          <w:color w:val="000000"/>
          <w:sz w:val="28"/>
          <w:szCs w:val="28"/>
          <w:lang w:eastAsia="ru-RU"/>
        </w:rPr>
        <w:t xml:space="preserve"> </w:t>
      </w:r>
      <w:r w:rsidRPr="007623F6">
        <w:rPr>
          <w:rFonts w:ascii="Times New Roman" w:eastAsia="Times New Roman" w:hAnsi="Times New Roman" w:cs="Times New Roman"/>
          <w:color w:val="000000"/>
          <w:sz w:val="28"/>
          <w:szCs w:val="28"/>
          <w:lang w:val="ky-KG" w:eastAsia="ru-RU"/>
        </w:rPr>
        <w:t>адаптацию</w:t>
      </w:r>
      <w:r w:rsidRPr="007623F6">
        <w:rPr>
          <w:rFonts w:ascii="Times New Roman" w:eastAsia="Times New Roman" w:hAnsi="Times New Roman" w:cs="Times New Roman"/>
          <w:color w:val="000000"/>
          <w:sz w:val="28"/>
          <w:szCs w:val="28"/>
          <w:lang w:eastAsia="ru-RU"/>
        </w:rPr>
        <w:t xml:space="preserve"> выпускника</w:t>
      </w:r>
      <w:r w:rsidRPr="007623F6">
        <w:rPr>
          <w:rFonts w:ascii="Times New Roman" w:eastAsia="Times New Roman" w:hAnsi="Times New Roman" w:cs="Times New Roman"/>
          <w:color w:val="000000"/>
          <w:sz w:val="28"/>
          <w:szCs w:val="28"/>
          <w:lang w:val="ky-KG" w:eastAsia="ru-RU"/>
        </w:rPr>
        <w:t xml:space="preserve"> в различных социумах</w:t>
      </w:r>
      <w:r w:rsidRPr="007623F6">
        <w:rPr>
          <w:rFonts w:ascii="Times New Roman" w:eastAsia="Times New Roman" w:hAnsi="Times New Roman" w:cs="Times New Roman"/>
          <w:color w:val="000000"/>
          <w:sz w:val="28"/>
          <w:szCs w:val="28"/>
          <w:lang w:eastAsia="ru-RU"/>
        </w:rPr>
        <w:t xml:space="preserve">. </w:t>
      </w:r>
    </w:p>
    <w:p w:rsidR="00210A64" w:rsidRPr="007623F6" w:rsidRDefault="00210A64" w:rsidP="00210A64">
      <w:pPr>
        <w:spacing w:after="0" w:line="240" w:lineRule="auto"/>
        <w:ind w:firstLine="567"/>
        <w:jc w:val="both"/>
        <w:rPr>
          <w:rFonts w:ascii="Times New Roman" w:eastAsia="Times New Roman" w:hAnsi="Times New Roman" w:cs="Times New Roman"/>
          <w:color w:val="000000"/>
          <w:sz w:val="28"/>
          <w:szCs w:val="28"/>
          <w:lang w:eastAsia="ru-RU"/>
        </w:rPr>
      </w:pPr>
      <w:r w:rsidRPr="007623F6">
        <w:rPr>
          <w:rFonts w:ascii="Times New Roman" w:eastAsia="Times New Roman" w:hAnsi="Times New Roman" w:cs="Times New Roman"/>
          <w:color w:val="000000"/>
          <w:sz w:val="28"/>
          <w:szCs w:val="28"/>
          <w:lang w:eastAsia="ru-RU"/>
        </w:rPr>
        <w:t>Особенность предстоящего</w:t>
      </w:r>
      <w:r w:rsidRPr="007623F6">
        <w:rPr>
          <w:rFonts w:ascii="Times New Roman" w:eastAsia="Times New Roman" w:hAnsi="Times New Roman" w:cs="Times New Roman"/>
          <w:color w:val="000000"/>
          <w:sz w:val="28"/>
          <w:szCs w:val="28"/>
          <w:lang w:val="ky-KG" w:eastAsia="ru-RU"/>
        </w:rPr>
        <w:t xml:space="preserve"> нового</w:t>
      </w:r>
      <w:r w:rsidRPr="007623F6">
        <w:rPr>
          <w:rFonts w:ascii="Times New Roman" w:eastAsia="Times New Roman" w:hAnsi="Times New Roman" w:cs="Times New Roman"/>
          <w:color w:val="000000"/>
          <w:sz w:val="28"/>
          <w:szCs w:val="28"/>
          <w:lang w:eastAsia="ru-RU"/>
        </w:rPr>
        <w:t xml:space="preserve"> учебного года </w:t>
      </w:r>
      <w:r w:rsidRPr="007623F6">
        <w:rPr>
          <w:rFonts w:ascii="Times New Roman" w:eastAsia="Times New Roman" w:hAnsi="Times New Roman" w:cs="Times New Roman"/>
          <w:color w:val="000000"/>
          <w:sz w:val="28"/>
          <w:szCs w:val="28"/>
          <w:lang w:val="ky-KG" w:eastAsia="ru-RU"/>
        </w:rPr>
        <w:t>при</w:t>
      </w:r>
      <w:r w:rsidRPr="007623F6">
        <w:rPr>
          <w:rFonts w:ascii="Times New Roman" w:eastAsia="Times New Roman" w:hAnsi="Times New Roman" w:cs="Times New Roman"/>
          <w:color w:val="000000"/>
          <w:sz w:val="28"/>
          <w:szCs w:val="28"/>
          <w:lang w:eastAsia="ru-RU"/>
        </w:rPr>
        <w:t xml:space="preserve"> изучении русского языка в 5-6 классах школ с русским языком обучения заключается в смене парадигмы обучения, в основе которой лежит компетентностный подход и предметный стандарт. Для достижения целей стандарта общего среднего образования и предметного стандарта по русскому языку вводятся в процесс обучения новая учебная программа и учебно-методический комплекс. </w:t>
      </w:r>
    </w:p>
    <w:p w:rsidR="00210A64" w:rsidRPr="007623F6" w:rsidRDefault="00210A64" w:rsidP="00210A64">
      <w:pPr>
        <w:spacing w:after="0" w:line="240" w:lineRule="auto"/>
        <w:ind w:firstLine="567"/>
        <w:jc w:val="both"/>
        <w:rPr>
          <w:rFonts w:ascii="Times New Roman" w:eastAsia="Times New Roman" w:hAnsi="Times New Roman" w:cs="Times New Roman"/>
          <w:color w:val="000000"/>
          <w:sz w:val="28"/>
          <w:szCs w:val="28"/>
          <w:lang w:eastAsia="ru-RU"/>
        </w:rPr>
      </w:pPr>
      <w:r w:rsidRPr="007623F6">
        <w:rPr>
          <w:rFonts w:ascii="Times New Roman" w:eastAsia="Times New Roman" w:hAnsi="Times New Roman" w:cs="Times New Roman"/>
          <w:color w:val="000000"/>
          <w:sz w:val="28"/>
          <w:szCs w:val="28"/>
          <w:lang w:eastAsia="ru-RU"/>
        </w:rPr>
        <w:t>Русский язык служит как средством общения, так и орудием познания и межкультурного диалога. Вместе с тем, не во всех регионах существует естественная русскоязычная среда. В школах с русским языком обучения на русском языке в Кыргызстане обучаются не только носители русского языка как родного, но и представители других народов (кыргызов, узбеков, таджиков, корейцев, украинцев, немцев, дунган, татар, уйгуров и др.). Таким образом, учащиеся классов с русским языком обучения, в своем большинстве не являются носителями языка, и как следствие, имеют недостаточно сформированные речевые навыки. Это является барьером в использовании русского языка в освоении других школьных предметов. Сложившаяся ситуация требует целенаправленной работы по развитию речевой компетентности учащихся.</w:t>
      </w:r>
    </w:p>
    <w:p w:rsidR="00210A64" w:rsidRPr="007623F6" w:rsidRDefault="00210A64" w:rsidP="00210A64">
      <w:pPr>
        <w:spacing w:after="0" w:line="240" w:lineRule="auto"/>
        <w:ind w:firstLine="567"/>
        <w:jc w:val="both"/>
        <w:rPr>
          <w:rFonts w:ascii="Times New Roman" w:eastAsia="Times New Roman" w:hAnsi="Times New Roman" w:cs="Times New Roman"/>
          <w:b/>
          <w:color w:val="000000"/>
          <w:sz w:val="28"/>
          <w:szCs w:val="28"/>
          <w:lang w:val="ky-KG" w:eastAsia="ru-RU"/>
        </w:rPr>
      </w:pPr>
      <w:r w:rsidRPr="007623F6">
        <w:rPr>
          <w:rFonts w:ascii="Times New Roman" w:eastAsia="Times New Roman" w:hAnsi="Times New Roman" w:cs="Times New Roman"/>
          <w:b/>
          <w:color w:val="000000"/>
          <w:sz w:val="28"/>
          <w:szCs w:val="28"/>
          <w:lang w:eastAsia="ru-RU"/>
        </w:rPr>
        <w:t>Цели и задачи изучения русского языка</w:t>
      </w:r>
      <w:r w:rsidRPr="007623F6">
        <w:rPr>
          <w:rFonts w:ascii="Times New Roman" w:eastAsia="Times New Roman" w:hAnsi="Times New Roman" w:cs="Times New Roman"/>
          <w:b/>
          <w:color w:val="000000"/>
          <w:sz w:val="28"/>
          <w:szCs w:val="28"/>
          <w:lang w:val="ky-KG" w:eastAsia="ru-RU"/>
        </w:rPr>
        <w:t>.</w:t>
      </w:r>
    </w:p>
    <w:p w:rsidR="00210A64" w:rsidRPr="007623F6" w:rsidRDefault="00210A64" w:rsidP="00210A64">
      <w:pPr>
        <w:spacing w:after="0" w:line="240" w:lineRule="auto"/>
        <w:ind w:firstLine="567"/>
        <w:jc w:val="both"/>
        <w:rPr>
          <w:rFonts w:ascii="Times New Roman" w:eastAsia="Times New Roman" w:hAnsi="Times New Roman" w:cs="Times New Roman"/>
          <w:color w:val="000000"/>
          <w:sz w:val="28"/>
          <w:szCs w:val="28"/>
          <w:lang w:eastAsia="ru-RU"/>
        </w:rPr>
      </w:pPr>
      <w:r w:rsidRPr="007623F6">
        <w:rPr>
          <w:rFonts w:ascii="Times New Roman" w:eastAsia="Times New Roman" w:hAnsi="Times New Roman" w:cs="Times New Roman"/>
          <w:i/>
          <w:color w:val="000000"/>
          <w:sz w:val="28"/>
          <w:szCs w:val="28"/>
          <w:lang w:eastAsia="ru-RU"/>
        </w:rPr>
        <w:t>Цели:</w:t>
      </w:r>
      <w:r>
        <w:rPr>
          <w:rFonts w:ascii="Times New Roman" w:eastAsia="Times New Roman" w:hAnsi="Times New Roman" w:cs="Times New Roman"/>
          <w:color w:val="000000"/>
          <w:sz w:val="28"/>
          <w:szCs w:val="28"/>
          <w:lang w:eastAsia="ru-RU"/>
        </w:rPr>
        <w:t xml:space="preserve"> О</w:t>
      </w:r>
      <w:r w:rsidRPr="007623F6">
        <w:rPr>
          <w:rFonts w:ascii="Times New Roman" w:eastAsia="Times New Roman" w:hAnsi="Times New Roman" w:cs="Times New Roman"/>
          <w:color w:val="000000"/>
          <w:sz w:val="28"/>
          <w:szCs w:val="28"/>
          <w:lang w:eastAsia="ru-RU"/>
        </w:rPr>
        <w:t>существляет речевую и мыслительную деятельность в соответствии с языковыми и речевыми нормами, совершенствует коммуникативные умения и навыки на основе усвоенных знаний о языке и речи.</w:t>
      </w:r>
    </w:p>
    <w:p w:rsidR="00210A64" w:rsidRPr="007623F6" w:rsidRDefault="00210A64" w:rsidP="00210A64">
      <w:pPr>
        <w:spacing w:after="0" w:line="240" w:lineRule="auto"/>
        <w:ind w:firstLine="567"/>
        <w:jc w:val="both"/>
        <w:rPr>
          <w:rFonts w:ascii="Times New Roman" w:eastAsia="Times New Roman" w:hAnsi="Times New Roman" w:cs="Times New Roman"/>
          <w:i/>
          <w:color w:val="000000"/>
          <w:sz w:val="28"/>
          <w:szCs w:val="28"/>
          <w:lang w:eastAsia="ru-RU"/>
        </w:rPr>
      </w:pPr>
      <w:r w:rsidRPr="007623F6">
        <w:rPr>
          <w:rFonts w:ascii="Times New Roman" w:eastAsia="Times New Roman" w:hAnsi="Times New Roman" w:cs="Times New Roman"/>
          <w:i/>
          <w:color w:val="000000"/>
          <w:sz w:val="28"/>
          <w:szCs w:val="28"/>
          <w:lang w:eastAsia="ru-RU"/>
        </w:rPr>
        <w:t>Задачи:</w:t>
      </w:r>
    </w:p>
    <w:p w:rsidR="00210A64" w:rsidRPr="007623F6" w:rsidRDefault="00210A64" w:rsidP="00210A64">
      <w:pPr>
        <w:spacing w:after="0" w:line="240" w:lineRule="auto"/>
        <w:ind w:firstLine="567"/>
        <w:jc w:val="both"/>
        <w:rPr>
          <w:rFonts w:ascii="Times New Roman" w:eastAsia="Times New Roman" w:hAnsi="Times New Roman" w:cs="Times New Roman"/>
          <w:color w:val="000000"/>
          <w:sz w:val="28"/>
          <w:szCs w:val="28"/>
          <w:lang w:eastAsia="ru-RU"/>
        </w:rPr>
      </w:pPr>
      <w:r w:rsidRPr="007623F6">
        <w:rPr>
          <w:rFonts w:ascii="Times New Roman" w:eastAsia="Times New Roman" w:hAnsi="Times New Roman" w:cs="Times New Roman"/>
          <w:b/>
          <w:color w:val="000000"/>
          <w:sz w:val="28"/>
          <w:szCs w:val="28"/>
          <w:lang w:eastAsia="ru-RU"/>
        </w:rPr>
        <w:t xml:space="preserve">Когнитивная </w:t>
      </w:r>
      <w:r w:rsidRPr="007623F6">
        <w:rPr>
          <w:rFonts w:ascii="Times New Roman" w:eastAsia="Times New Roman" w:hAnsi="Times New Roman" w:cs="Times New Roman"/>
          <w:color w:val="000000"/>
          <w:sz w:val="28"/>
          <w:szCs w:val="28"/>
          <w:lang w:eastAsia="ru-RU"/>
        </w:rPr>
        <w:t>(познавательная). Ученик использует язык как инструмент познания мира и средство отражения действительности, а также для получения знаний по другим учебным предметам. Имеет представление о языке как целостной и развивающейся системе, понимает структурные особенности, значени</w:t>
      </w:r>
      <w:r w:rsidRPr="007623F6">
        <w:rPr>
          <w:rFonts w:ascii="Times New Roman" w:eastAsia="Times New Roman" w:hAnsi="Times New Roman" w:cs="Times New Roman"/>
          <w:color w:val="000000"/>
          <w:sz w:val="28"/>
          <w:szCs w:val="28"/>
          <w:lang w:val="ky-KG" w:eastAsia="ru-RU"/>
        </w:rPr>
        <w:t>е</w:t>
      </w:r>
      <w:r w:rsidRPr="007623F6">
        <w:rPr>
          <w:rFonts w:ascii="Times New Roman" w:eastAsia="Times New Roman" w:hAnsi="Times New Roman" w:cs="Times New Roman"/>
          <w:color w:val="000000"/>
          <w:sz w:val="28"/>
          <w:szCs w:val="28"/>
          <w:lang w:eastAsia="ru-RU"/>
        </w:rPr>
        <w:t xml:space="preserve"> и функции языковых единиц, умеет анализировать языковые явления и факты; применяет нормы литературного языка в устной и письменной речи. </w:t>
      </w:r>
    </w:p>
    <w:p w:rsidR="00210A64" w:rsidRPr="007623F6" w:rsidRDefault="00210A64" w:rsidP="00210A64">
      <w:pPr>
        <w:spacing w:after="0" w:line="240" w:lineRule="auto"/>
        <w:ind w:firstLine="567"/>
        <w:jc w:val="both"/>
        <w:rPr>
          <w:rFonts w:ascii="Times New Roman" w:eastAsia="Times New Roman" w:hAnsi="Times New Roman" w:cs="Times New Roman"/>
          <w:color w:val="000000"/>
          <w:sz w:val="28"/>
          <w:szCs w:val="28"/>
          <w:lang w:eastAsia="ru-RU"/>
        </w:rPr>
      </w:pPr>
      <w:r w:rsidRPr="007623F6">
        <w:rPr>
          <w:rFonts w:ascii="Times New Roman" w:eastAsia="Times New Roman" w:hAnsi="Times New Roman" w:cs="Times New Roman"/>
          <w:b/>
          <w:color w:val="000000"/>
          <w:sz w:val="28"/>
          <w:szCs w:val="28"/>
          <w:lang w:eastAsia="ru-RU"/>
        </w:rPr>
        <w:t xml:space="preserve">Поведенческая. </w:t>
      </w:r>
      <w:r w:rsidRPr="007623F6">
        <w:rPr>
          <w:rFonts w:ascii="Times New Roman" w:eastAsia="Times New Roman" w:hAnsi="Times New Roman" w:cs="Times New Roman"/>
          <w:color w:val="000000"/>
          <w:sz w:val="28"/>
          <w:szCs w:val="28"/>
          <w:lang w:eastAsia="ru-RU"/>
        </w:rPr>
        <w:t xml:space="preserve">Ученик владеет всеми видами речевой деятельности (говорение, слушание, чтение и письмо) и культурой речевого поведения в различных сферах общения и способен самостоятельно совершенствовать свою устную и письменную речь. </w:t>
      </w:r>
    </w:p>
    <w:p w:rsidR="00210A64" w:rsidRPr="007623F6" w:rsidRDefault="00210A64" w:rsidP="00210A64">
      <w:pPr>
        <w:spacing w:after="0" w:line="240" w:lineRule="auto"/>
        <w:ind w:firstLine="567"/>
        <w:jc w:val="both"/>
        <w:rPr>
          <w:rFonts w:ascii="Times New Roman" w:eastAsia="Times New Roman" w:hAnsi="Times New Roman" w:cs="Times New Roman"/>
          <w:color w:val="000000"/>
          <w:sz w:val="28"/>
          <w:szCs w:val="28"/>
          <w:lang w:eastAsia="ru-RU"/>
        </w:rPr>
      </w:pPr>
      <w:r w:rsidRPr="007623F6">
        <w:rPr>
          <w:rFonts w:ascii="Times New Roman" w:eastAsia="Times New Roman" w:hAnsi="Times New Roman" w:cs="Times New Roman"/>
          <w:b/>
          <w:color w:val="000000"/>
          <w:sz w:val="28"/>
          <w:szCs w:val="28"/>
          <w:lang w:eastAsia="ru-RU"/>
        </w:rPr>
        <w:lastRenderedPageBreak/>
        <w:t>Ценностная.</w:t>
      </w:r>
      <w:r w:rsidRPr="007623F6">
        <w:rPr>
          <w:rFonts w:ascii="Times New Roman" w:eastAsia="Times New Roman" w:hAnsi="Times New Roman" w:cs="Times New Roman"/>
          <w:color w:val="000000"/>
          <w:sz w:val="28"/>
          <w:szCs w:val="28"/>
          <w:lang w:eastAsia="ru-RU"/>
        </w:rPr>
        <w:t xml:space="preserve"> Ученик осознаёт язык как часть культуры народа и признает ценность общения между носителями различных языков. Мотивирован к совершенствованию устной и письменной речи на протяжении всей жизни.</w:t>
      </w:r>
    </w:p>
    <w:p w:rsidR="00210A64" w:rsidRPr="007623F6" w:rsidRDefault="00210A64" w:rsidP="00210A64">
      <w:pPr>
        <w:spacing w:after="0" w:line="240" w:lineRule="auto"/>
        <w:ind w:firstLine="567"/>
        <w:jc w:val="both"/>
        <w:rPr>
          <w:rFonts w:ascii="Times New Roman" w:eastAsia="Times New Roman" w:hAnsi="Times New Roman" w:cs="Times New Roman"/>
          <w:color w:val="000000"/>
          <w:sz w:val="28"/>
          <w:szCs w:val="28"/>
          <w:lang w:eastAsia="ru-RU"/>
        </w:rPr>
      </w:pPr>
      <w:r w:rsidRPr="007623F6">
        <w:rPr>
          <w:rFonts w:ascii="Times New Roman" w:eastAsia="Times New Roman" w:hAnsi="Times New Roman" w:cs="Times New Roman"/>
          <w:color w:val="000000"/>
          <w:sz w:val="28"/>
          <w:szCs w:val="28"/>
          <w:lang w:eastAsia="ru-RU"/>
        </w:rPr>
        <w:t>Для решения целей и задач</w:t>
      </w:r>
      <w:r w:rsidRPr="007623F6">
        <w:rPr>
          <w:rFonts w:ascii="Times New Roman" w:eastAsia="Times New Roman" w:hAnsi="Times New Roman" w:cs="Times New Roman"/>
          <w:color w:val="000000"/>
          <w:sz w:val="28"/>
          <w:szCs w:val="28"/>
          <w:lang w:val="ky-KG" w:eastAsia="ru-RU"/>
        </w:rPr>
        <w:t>,</w:t>
      </w:r>
      <w:r w:rsidRPr="007623F6">
        <w:rPr>
          <w:rFonts w:ascii="Times New Roman" w:eastAsia="Times New Roman" w:hAnsi="Times New Roman" w:cs="Times New Roman"/>
          <w:color w:val="000000"/>
          <w:sz w:val="28"/>
          <w:szCs w:val="28"/>
          <w:lang w:eastAsia="ru-RU"/>
        </w:rPr>
        <w:t xml:space="preserve"> указанны</w:t>
      </w:r>
      <w:r w:rsidRPr="007623F6">
        <w:rPr>
          <w:rFonts w:ascii="Times New Roman" w:eastAsia="Times New Roman" w:hAnsi="Times New Roman" w:cs="Times New Roman"/>
          <w:color w:val="000000"/>
          <w:sz w:val="28"/>
          <w:szCs w:val="28"/>
          <w:lang w:val="ky-KG" w:eastAsia="ru-RU"/>
        </w:rPr>
        <w:t>х</w:t>
      </w:r>
      <w:r w:rsidRPr="007623F6">
        <w:rPr>
          <w:rFonts w:ascii="Times New Roman" w:eastAsia="Times New Roman" w:hAnsi="Times New Roman" w:cs="Times New Roman"/>
          <w:color w:val="000000"/>
          <w:sz w:val="28"/>
          <w:szCs w:val="28"/>
          <w:lang w:eastAsia="ru-RU"/>
        </w:rPr>
        <w:t xml:space="preserve"> в предметном стандарте, при обучении русскому языку необходимо использовать коммуникативно- деятельностный подход, включающий следующие аспекты:</w:t>
      </w:r>
    </w:p>
    <w:p w:rsidR="00210A64" w:rsidRPr="007623F6" w:rsidRDefault="00210A64" w:rsidP="00210A64">
      <w:pPr>
        <w:numPr>
          <w:ilvl w:val="0"/>
          <w:numId w:val="37"/>
        </w:numPr>
        <w:spacing w:after="0" w:line="240" w:lineRule="auto"/>
        <w:contextualSpacing/>
        <w:jc w:val="both"/>
        <w:rPr>
          <w:rFonts w:ascii="Times New Roman" w:eastAsia="Times New Roman" w:hAnsi="Times New Roman" w:cs="Times New Roman"/>
          <w:color w:val="000000"/>
          <w:sz w:val="28"/>
          <w:szCs w:val="28"/>
          <w:lang w:eastAsia="ru-RU"/>
        </w:rPr>
      </w:pPr>
      <w:r w:rsidRPr="007623F6">
        <w:rPr>
          <w:rFonts w:ascii="Times New Roman" w:eastAsia="Times New Roman" w:hAnsi="Times New Roman" w:cs="Times New Roman"/>
          <w:color w:val="000000"/>
          <w:sz w:val="28"/>
          <w:szCs w:val="28"/>
          <w:lang w:val="ky-KG" w:eastAsia="ru-RU"/>
        </w:rPr>
        <w:t>и</w:t>
      </w:r>
      <w:r w:rsidRPr="007623F6">
        <w:rPr>
          <w:rFonts w:ascii="Times New Roman" w:eastAsia="Times New Roman" w:hAnsi="Times New Roman" w:cs="Times New Roman"/>
          <w:color w:val="000000"/>
          <w:sz w:val="28"/>
          <w:szCs w:val="28"/>
          <w:lang w:eastAsia="ru-RU"/>
        </w:rPr>
        <w:t>зучение структуры и законов языка, правил речевого поведения в различных жизненных ситуациях на основе текста;</w:t>
      </w:r>
    </w:p>
    <w:p w:rsidR="00210A64" w:rsidRPr="007623F6" w:rsidRDefault="00210A64" w:rsidP="00210A64">
      <w:pPr>
        <w:numPr>
          <w:ilvl w:val="0"/>
          <w:numId w:val="37"/>
        </w:numPr>
        <w:spacing w:after="0" w:line="240" w:lineRule="auto"/>
        <w:contextualSpacing/>
        <w:jc w:val="both"/>
        <w:rPr>
          <w:rFonts w:ascii="Times New Roman" w:eastAsia="Times New Roman" w:hAnsi="Times New Roman" w:cs="Times New Roman"/>
          <w:color w:val="000000"/>
          <w:sz w:val="28"/>
          <w:szCs w:val="28"/>
          <w:lang w:eastAsia="ru-RU"/>
        </w:rPr>
      </w:pPr>
      <w:r w:rsidRPr="007623F6">
        <w:rPr>
          <w:rFonts w:ascii="Times New Roman" w:eastAsia="Times New Roman" w:hAnsi="Times New Roman" w:cs="Times New Roman"/>
          <w:color w:val="000000"/>
          <w:sz w:val="28"/>
          <w:szCs w:val="28"/>
          <w:lang w:val="ky-KG" w:eastAsia="ru-RU"/>
        </w:rPr>
        <w:t>в</w:t>
      </w:r>
      <w:r w:rsidRPr="007623F6">
        <w:rPr>
          <w:rFonts w:ascii="Times New Roman" w:eastAsia="Times New Roman" w:hAnsi="Times New Roman" w:cs="Times New Roman"/>
          <w:color w:val="000000"/>
          <w:sz w:val="28"/>
          <w:szCs w:val="28"/>
          <w:lang w:eastAsia="ru-RU"/>
        </w:rPr>
        <w:t>овлечение учащихся непрерывную цепь речевого общения через создание различных речевых ситуаций;</w:t>
      </w:r>
    </w:p>
    <w:p w:rsidR="00210A64" w:rsidRPr="007623F6" w:rsidRDefault="00210A64" w:rsidP="00210A64">
      <w:pPr>
        <w:numPr>
          <w:ilvl w:val="0"/>
          <w:numId w:val="37"/>
        </w:numPr>
        <w:spacing w:after="0" w:line="240" w:lineRule="auto"/>
        <w:contextualSpacing/>
        <w:jc w:val="both"/>
        <w:rPr>
          <w:rFonts w:ascii="Times New Roman" w:eastAsia="Times New Roman" w:hAnsi="Times New Roman" w:cs="Times New Roman"/>
          <w:color w:val="000000"/>
          <w:sz w:val="28"/>
          <w:szCs w:val="28"/>
          <w:lang w:eastAsia="ru-RU"/>
        </w:rPr>
      </w:pPr>
      <w:r w:rsidRPr="007623F6">
        <w:rPr>
          <w:rFonts w:ascii="Times New Roman" w:eastAsia="Times New Roman" w:hAnsi="Times New Roman" w:cs="Times New Roman"/>
          <w:color w:val="000000"/>
          <w:sz w:val="28"/>
          <w:szCs w:val="28"/>
          <w:lang w:val="ky-KG" w:eastAsia="ru-RU"/>
        </w:rPr>
        <w:t>с</w:t>
      </w:r>
      <w:r w:rsidRPr="007623F6">
        <w:rPr>
          <w:rFonts w:ascii="Times New Roman" w:eastAsia="Times New Roman" w:hAnsi="Times New Roman" w:cs="Times New Roman"/>
          <w:color w:val="000000"/>
          <w:sz w:val="28"/>
          <w:szCs w:val="28"/>
          <w:lang w:eastAsia="ru-RU"/>
        </w:rPr>
        <w:t>оздание собственных устных и письменных текстов разного типа, как спонтанных, так и подготовленных.</w:t>
      </w:r>
    </w:p>
    <w:p w:rsidR="00210A64" w:rsidRPr="007623F6" w:rsidRDefault="00210A64" w:rsidP="00210A64">
      <w:pPr>
        <w:spacing w:after="0" w:line="240" w:lineRule="auto"/>
        <w:ind w:firstLine="567"/>
        <w:jc w:val="both"/>
        <w:rPr>
          <w:rFonts w:ascii="Times New Roman" w:eastAsia="Times New Roman" w:hAnsi="Times New Roman" w:cs="Times New Roman"/>
          <w:color w:val="000000"/>
          <w:sz w:val="28"/>
          <w:szCs w:val="28"/>
          <w:lang w:eastAsia="ru-RU"/>
        </w:rPr>
      </w:pPr>
      <w:r w:rsidRPr="007623F6">
        <w:rPr>
          <w:rFonts w:ascii="Times New Roman" w:eastAsia="Times New Roman" w:hAnsi="Times New Roman" w:cs="Times New Roman"/>
          <w:color w:val="000000"/>
          <w:sz w:val="28"/>
          <w:szCs w:val="28"/>
          <w:lang w:eastAsia="ru-RU"/>
        </w:rPr>
        <w:t>При таком подходе структура и законы языка познаются на основе текста</w:t>
      </w:r>
      <w:r w:rsidRPr="007623F6">
        <w:rPr>
          <w:rFonts w:ascii="Times New Roman" w:eastAsia="Times New Roman" w:hAnsi="Times New Roman" w:cs="Times New Roman"/>
          <w:color w:val="000000"/>
          <w:sz w:val="28"/>
          <w:szCs w:val="28"/>
          <w:lang w:val="ky-KG" w:eastAsia="ru-RU"/>
        </w:rPr>
        <w:t>,</w:t>
      </w:r>
      <w:r w:rsidRPr="007623F6">
        <w:rPr>
          <w:rFonts w:ascii="Times New Roman" w:eastAsia="Times New Roman" w:hAnsi="Times New Roman" w:cs="Times New Roman"/>
          <w:color w:val="000000"/>
          <w:sz w:val="28"/>
          <w:szCs w:val="28"/>
          <w:lang w:eastAsia="ru-RU"/>
        </w:rPr>
        <w:t xml:space="preserve"> в котором объединяются разнородные элементы языковой системы. В тексте</w:t>
      </w:r>
      <w:r w:rsidRPr="007623F6">
        <w:rPr>
          <w:rFonts w:ascii="Times New Roman" w:eastAsia="Times New Roman" w:hAnsi="Times New Roman" w:cs="Times New Roman"/>
          <w:color w:val="000000"/>
          <w:sz w:val="28"/>
          <w:szCs w:val="28"/>
          <w:lang w:val="ky-KG" w:eastAsia="ru-RU"/>
        </w:rPr>
        <w:t>,</w:t>
      </w:r>
      <w:r w:rsidRPr="007623F6">
        <w:rPr>
          <w:rFonts w:ascii="Times New Roman" w:eastAsia="Times New Roman" w:hAnsi="Times New Roman" w:cs="Times New Roman"/>
          <w:color w:val="000000"/>
          <w:sz w:val="28"/>
          <w:szCs w:val="28"/>
          <w:lang w:eastAsia="ru-RU"/>
        </w:rPr>
        <w:t xml:space="preserve"> предназначенном для общения</w:t>
      </w:r>
      <w:r w:rsidRPr="007623F6">
        <w:rPr>
          <w:rFonts w:ascii="Times New Roman" w:eastAsia="Times New Roman" w:hAnsi="Times New Roman" w:cs="Times New Roman"/>
          <w:color w:val="000000"/>
          <w:sz w:val="28"/>
          <w:szCs w:val="28"/>
          <w:lang w:val="ky-KG" w:eastAsia="ru-RU"/>
        </w:rPr>
        <w:t>,</w:t>
      </w:r>
      <w:r w:rsidRPr="007623F6">
        <w:rPr>
          <w:rFonts w:ascii="Times New Roman" w:eastAsia="Times New Roman" w:hAnsi="Times New Roman" w:cs="Times New Roman"/>
          <w:color w:val="000000"/>
          <w:sz w:val="28"/>
          <w:szCs w:val="28"/>
          <w:lang w:eastAsia="ru-RU"/>
        </w:rPr>
        <w:t xml:space="preserve"> языковые единицы предоставлены в естественной ситуации, в естественном окружении. В основу построения новых учебников, как пишут сами авторы</w:t>
      </w:r>
      <w:r w:rsidRPr="007623F6">
        <w:rPr>
          <w:rFonts w:ascii="Times New Roman" w:eastAsia="Times New Roman" w:hAnsi="Times New Roman" w:cs="Times New Roman"/>
          <w:color w:val="000000"/>
          <w:sz w:val="28"/>
          <w:szCs w:val="28"/>
          <w:lang w:val="ky-KG" w:eastAsia="ru-RU"/>
        </w:rPr>
        <w:t>,</w:t>
      </w:r>
      <w:r w:rsidRPr="007623F6">
        <w:rPr>
          <w:rFonts w:ascii="Times New Roman" w:eastAsia="Times New Roman" w:hAnsi="Times New Roman" w:cs="Times New Roman"/>
          <w:color w:val="000000"/>
          <w:sz w:val="28"/>
          <w:szCs w:val="28"/>
          <w:lang w:eastAsia="ru-RU"/>
        </w:rPr>
        <w:t xml:space="preserve"> был положен текст</w:t>
      </w:r>
      <w:r w:rsidRPr="007623F6">
        <w:rPr>
          <w:rFonts w:ascii="Times New Roman" w:eastAsia="Times New Roman" w:hAnsi="Times New Roman" w:cs="Times New Roman"/>
          <w:color w:val="000000"/>
          <w:sz w:val="28"/>
          <w:szCs w:val="28"/>
          <w:lang w:val="ky-KG" w:eastAsia="ru-RU"/>
        </w:rPr>
        <w:t>о</w:t>
      </w:r>
      <w:r w:rsidRPr="007623F6">
        <w:rPr>
          <w:rFonts w:ascii="Times New Roman" w:eastAsia="Times New Roman" w:hAnsi="Times New Roman" w:cs="Times New Roman"/>
          <w:color w:val="000000"/>
          <w:sz w:val="28"/>
          <w:szCs w:val="28"/>
          <w:lang w:eastAsia="ru-RU"/>
        </w:rPr>
        <w:t>центрический принцип. Это значит, что текст, понимаемый, как речевое произведение, как результат использования системой языка всех его грамматических категорий и языковых единиц, призван служить главным средством изучени</w:t>
      </w:r>
      <w:r w:rsidRPr="007623F6">
        <w:rPr>
          <w:rFonts w:ascii="Times New Roman" w:eastAsia="Times New Roman" w:hAnsi="Times New Roman" w:cs="Times New Roman"/>
          <w:color w:val="000000"/>
          <w:sz w:val="28"/>
          <w:szCs w:val="28"/>
          <w:lang w:val="ky-KG" w:eastAsia="ru-RU"/>
        </w:rPr>
        <w:t>я</w:t>
      </w:r>
      <w:r w:rsidRPr="007623F6">
        <w:rPr>
          <w:rFonts w:ascii="Times New Roman" w:eastAsia="Times New Roman" w:hAnsi="Times New Roman" w:cs="Times New Roman"/>
          <w:color w:val="000000"/>
          <w:sz w:val="28"/>
          <w:szCs w:val="28"/>
          <w:lang w:eastAsia="ru-RU"/>
        </w:rPr>
        <w:t xml:space="preserve"> языка в действии. На материале текстов, представленных в учебнике, учащиеся способны осваивать закономерности функционирования в речи языковых единиц в</w:t>
      </w:r>
      <w:r w:rsidRPr="007623F6">
        <w:rPr>
          <w:rFonts w:ascii="Times New Roman" w:eastAsia="Times New Roman" w:hAnsi="Times New Roman" w:cs="Times New Roman"/>
          <w:color w:val="000000"/>
          <w:sz w:val="28"/>
          <w:szCs w:val="28"/>
          <w:lang w:val="ky-KG" w:eastAsia="ru-RU"/>
        </w:rPr>
        <w:t>с</w:t>
      </w:r>
      <w:r w:rsidRPr="007623F6">
        <w:rPr>
          <w:rFonts w:ascii="Times New Roman" w:eastAsia="Times New Roman" w:hAnsi="Times New Roman" w:cs="Times New Roman"/>
          <w:color w:val="000000"/>
          <w:sz w:val="28"/>
          <w:szCs w:val="28"/>
          <w:lang w:eastAsia="ru-RU"/>
        </w:rPr>
        <w:t>ех уровней; овладевать устными и письменными формами русской речи и речевой деятельностью во всех видах (слушании, говорении, чтении, письме); нормами поведения в различных ситуациях общения (Л.М. Бреусенко, Т.А. Матохина. Работа с текстами</w:t>
      </w:r>
      <w:r w:rsidRPr="007623F6">
        <w:rPr>
          <w:rFonts w:ascii="Times New Roman" w:eastAsia="Times New Roman" w:hAnsi="Times New Roman" w:cs="Times New Roman"/>
          <w:color w:val="000000"/>
          <w:sz w:val="28"/>
          <w:szCs w:val="28"/>
          <w:lang w:val="ky-KG" w:eastAsia="ru-RU"/>
        </w:rPr>
        <w:t xml:space="preserve"> </w:t>
      </w:r>
      <w:r w:rsidRPr="007623F6">
        <w:rPr>
          <w:rFonts w:ascii="Times New Roman" w:eastAsia="Times New Roman" w:hAnsi="Times New Roman" w:cs="Times New Roman"/>
          <w:color w:val="000000"/>
          <w:sz w:val="28"/>
          <w:szCs w:val="28"/>
          <w:lang w:eastAsia="ru-RU"/>
        </w:rPr>
        <w:t>- образцами на уроках развития речи в 5-7 классах) и разработанн</w:t>
      </w:r>
      <w:r w:rsidRPr="007623F6">
        <w:rPr>
          <w:rFonts w:ascii="Times New Roman" w:eastAsia="Times New Roman" w:hAnsi="Times New Roman" w:cs="Times New Roman"/>
          <w:color w:val="000000"/>
          <w:sz w:val="28"/>
          <w:szCs w:val="28"/>
          <w:lang w:val="ky-KG" w:eastAsia="ru-RU"/>
        </w:rPr>
        <w:t>ой</w:t>
      </w:r>
      <w:r w:rsidRPr="007623F6">
        <w:rPr>
          <w:rFonts w:ascii="Times New Roman" w:eastAsia="Times New Roman" w:hAnsi="Times New Roman" w:cs="Times New Roman"/>
          <w:color w:val="000000"/>
          <w:sz w:val="28"/>
          <w:szCs w:val="28"/>
          <w:lang w:eastAsia="ru-RU"/>
        </w:rPr>
        <w:t xml:space="preserve"> ими «Рабочей тетради».</w:t>
      </w:r>
    </w:p>
    <w:p w:rsidR="00210A64" w:rsidRPr="007623F6" w:rsidRDefault="00210A64" w:rsidP="00210A64">
      <w:pPr>
        <w:spacing w:after="0" w:line="240" w:lineRule="auto"/>
        <w:ind w:firstLine="567"/>
        <w:jc w:val="both"/>
        <w:rPr>
          <w:rFonts w:ascii="Times New Roman" w:eastAsia="Times New Roman" w:hAnsi="Times New Roman" w:cs="Times New Roman"/>
          <w:b/>
          <w:color w:val="000000"/>
          <w:sz w:val="28"/>
          <w:szCs w:val="28"/>
          <w:lang w:eastAsia="ru-RU"/>
        </w:rPr>
      </w:pPr>
      <w:r w:rsidRPr="007623F6">
        <w:rPr>
          <w:rFonts w:ascii="Times New Roman" w:eastAsia="Times New Roman" w:hAnsi="Times New Roman" w:cs="Times New Roman"/>
          <w:color w:val="000000"/>
          <w:sz w:val="28"/>
          <w:szCs w:val="28"/>
          <w:lang w:eastAsia="ru-RU"/>
        </w:rPr>
        <w:t>Коммуникативно-деятельностный подход обеспечивает овладение учащимися ключевыми (информационная, социально-коммуникативная, самоорганизация и разрешение проблем) и предметными (языковедческая, речевая и социокультурная) компетентностями, которые выражены в ожидаемых результатах достижения учащихся по освоению содержания курса   русского языка в каждом классе</w:t>
      </w:r>
      <w:r w:rsidRPr="007623F6">
        <w:rPr>
          <w:rFonts w:ascii="Times New Roman" w:eastAsia="Times New Roman" w:hAnsi="Times New Roman" w:cs="Times New Roman"/>
          <w:b/>
          <w:color w:val="000000"/>
          <w:sz w:val="28"/>
          <w:szCs w:val="28"/>
          <w:lang w:eastAsia="ru-RU"/>
        </w:rPr>
        <w:t xml:space="preserve">. </w:t>
      </w:r>
    </w:p>
    <w:p w:rsidR="00210A64" w:rsidRPr="007623F6" w:rsidRDefault="00210A64" w:rsidP="00210A64">
      <w:pPr>
        <w:spacing w:after="0" w:line="240" w:lineRule="auto"/>
        <w:ind w:firstLine="567"/>
        <w:jc w:val="both"/>
        <w:rPr>
          <w:rFonts w:ascii="Times New Roman" w:eastAsia="Times New Roman" w:hAnsi="Times New Roman" w:cs="Times New Roman"/>
          <w:color w:val="000000"/>
          <w:sz w:val="28"/>
          <w:szCs w:val="28"/>
          <w:lang w:eastAsia="ru-RU"/>
        </w:rPr>
      </w:pPr>
      <w:r w:rsidRPr="007623F6">
        <w:rPr>
          <w:rFonts w:ascii="Times New Roman" w:eastAsia="Times New Roman" w:hAnsi="Times New Roman" w:cs="Times New Roman"/>
          <w:color w:val="000000"/>
          <w:sz w:val="28"/>
          <w:szCs w:val="28"/>
          <w:lang w:eastAsia="ru-RU"/>
        </w:rPr>
        <w:t>Для формирования предметных и ключевых компетентностей предлага</w:t>
      </w:r>
      <w:r w:rsidRPr="007623F6">
        <w:rPr>
          <w:rFonts w:ascii="Times New Roman" w:eastAsia="Times New Roman" w:hAnsi="Times New Roman" w:cs="Times New Roman"/>
          <w:color w:val="000000"/>
          <w:sz w:val="28"/>
          <w:szCs w:val="28"/>
          <w:lang w:val="ky-KG" w:eastAsia="ru-RU"/>
        </w:rPr>
        <w:t>е</w:t>
      </w:r>
      <w:r w:rsidRPr="007623F6">
        <w:rPr>
          <w:rFonts w:ascii="Times New Roman" w:eastAsia="Times New Roman" w:hAnsi="Times New Roman" w:cs="Times New Roman"/>
          <w:color w:val="000000"/>
          <w:sz w:val="28"/>
          <w:szCs w:val="28"/>
          <w:lang w:eastAsia="ru-RU"/>
        </w:rPr>
        <w:t>тся применени</w:t>
      </w:r>
      <w:r w:rsidRPr="007623F6">
        <w:rPr>
          <w:rFonts w:ascii="Times New Roman" w:eastAsia="Times New Roman" w:hAnsi="Times New Roman" w:cs="Times New Roman"/>
          <w:color w:val="000000"/>
          <w:sz w:val="28"/>
          <w:szCs w:val="28"/>
          <w:lang w:val="ky-KG" w:eastAsia="ru-RU"/>
        </w:rPr>
        <w:t>е следующих</w:t>
      </w:r>
      <w:r w:rsidRPr="007623F6">
        <w:rPr>
          <w:rFonts w:ascii="Times New Roman" w:eastAsia="Times New Roman" w:hAnsi="Times New Roman" w:cs="Times New Roman"/>
          <w:color w:val="000000"/>
          <w:sz w:val="28"/>
          <w:szCs w:val="28"/>
          <w:lang w:eastAsia="ru-RU"/>
        </w:rPr>
        <w:t xml:space="preserve"> методов:</w:t>
      </w:r>
    </w:p>
    <w:p w:rsidR="00210A64" w:rsidRPr="007623F6" w:rsidRDefault="00210A64" w:rsidP="00210A64">
      <w:pPr>
        <w:spacing w:after="0" w:line="240" w:lineRule="auto"/>
        <w:jc w:val="both"/>
        <w:rPr>
          <w:rFonts w:ascii="Times New Roman" w:eastAsia="Times New Roman" w:hAnsi="Times New Roman" w:cs="Times New Roman"/>
          <w:color w:val="000000"/>
          <w:sz w:val="28"/>
          <w:szCs w:val="28"/>
          <w:lang w:eastAsia="ru-RU"/>
        </w:rPr>
      </w:pPr>
      <w:r w:rsidRPr="007623F6">
        <w:rPr>
          <w:rFonts w:ascii="Times New Roman" w:eastAsia="Times New Roman" w:hAnsi="Times New Roman" w:cs="Times New Roman"/>
          <w:color w:val="000000"/>
          <w:sz w:val="28"/>
          <w:szCs w:val="28"/>
          <w:lang w:eastAsia="ru-RU"/>
        </w:rPr>
        <w:t>-</w:t>
      </w:r>
      <w:r w:rsidRPr="007623F6">
        <w:rPr>
          <w:rFonts w:ascii="Times New Roman" w:eastAsia="Times New Roman" w:hAnsi="Times New Roman" w:cs="Times New Roman"/>
          <w:color w:val="000000"/>
          <w:sz w:val="28"/>
          <w:szCs w:val="28"/>
          <w:lang w:val="ky-KG" w:eastAsia="ru-RU"/>
        </w:rPr>
        <w:t xml:space="preserve"> </w:t>
      </w:r>
      <w:r w:rsidRPr="007623F6">
        <w:rPr>
          <w:rFonts w:ascii="Times New Roman" w:eastAsia="Times New Roman" w:hAnsi="Times New Roman" w:cs="Times New Roman"/>
          <w:color w:val="000000"/>
          <w:sz w:val="28"/>
          <w:szCs w:val="28"/>
          <w:lang w:eastAsia="ru-RU"/>
        </w:rPr>
        <w:t>Методы</w:t>
      </w:r>
      <w:r w:rsidRPr="007623F6">
        <w:rPr>
          <w:rFonts w:ascii="Times New Roman" w:eastAsia="Times New Roman" w:hAnsi="Times New Roman" w:cs="Times New Roman"/>
          <w:color w:val="000000"/>
          <w:sz w:val="28"/>
          <w:szCs w:val="28"/>
          <w:lang w:val="ky-KG" w:eastAsia="ru-RU"/>
        </w:rPr>
        <w:t>,</w:t>
      </w:r>
      <w:r w:rsidRPr="007623F6">
        <w:rPr>
          <w:rFonts w:ascii="Times New Roman" w:eastAsia="Times New Roman" w:hAnsi="Times New Roman" w:cs="Times New Roman"/>
          <w:color w:val="000000"/>
          <w:sz w:val="28"/>
          <w:szCs w:val="28"/>
          <w:lang w:eastAsia="ru-RU"/>
        </w:rPr>
        <w:t xml:space="preserve"> направленные на развитие навыков вдумчивого чтения.</w:t>
      </w:r>
    </w:p>
    <w:p w:rsidR="00210A64" w:rsidRPr="007623F6" w:rsidRDefault="00210A64" w:rsidP="00210A64">
      <w:pPr>
        <w:spacing w:after="0" w:line="240" w:lineRule="auto"/>
        <w:jc w:val="both"/>
        <w:rPr>
          <w:rFonts w:ascii="Times New Roman" w:eastAsia="Times New Roman" w:hAnsi="Times New Roman" w:cs="Times New Roman"/>
          <w:color w:val="000000"/>
          <w:sz w:val="28"/>
          <w:szCs w:val="28"/>
          <w:lang w:eastAsia="ru-RU"/>
        </w:rPr>
      </w:pPr>
      <w:r w:rsidRPr="007623F6">
        <w:rPr>
          <w:rFonts w:ascii="Times New Roman" w:eastAsia="Times New Roman" w:hAnsi="Times New Roman" w:cs="Times New Roman"/>
          <w:color w:val="000000"/>
          <w:sz w:val="28"/>
          <w:szCs w:val="28"/>
          <w:lang w:eastAsia="ru-RU"/>
        </w:rPr>
        <w:t>-</w:t>
      </w:r>
      <w:r w:rsidRPr="007623F6">
        <w:rPr>
          <w:rFonts w:ascii="Times New Roman" w:eastAsia="Times New Roman" w:hAnsi="Times New Roman" w:cs="Times New Roman"/>
          <w:color w:val="000000"/>
          <w:sz w:val="28"/>
          <w:szCs w:val="28"/>
          <w:lang w:val="ky-KG" w:eastAsia="ru-RU"/>
        </w:rPr>
        <w:t xml:space="preserve"> </w:t>
      </w:r>
      <w:r w:rsidRPr="007623F6">
        <w:rPr>
          <w:rFonts w:ascii="Times New Roman" w:eastAsia="Times New Roman" w:hAnsi="Times New Roman" w:cs="Times New Roman"/>
          <w:color w:val="000000"/>
          <w:sz w:val="28"/>
          <w:szCs w:val="28"/>
          <w:lang w:eastAsia="ru-RU"/>
        </w:rPr>
        <w:t>Методы развития письменной речи.</w:t>
      </w:r>
    </w:p>
    <w:p w:rsidR="00210A64" w:rsidRPr="007623F6" w:rsidRDefault="00210A64" w:rsidP="00210A64">
      <w:pPr>
        <w:spacing w:after="0" w:line="240" w:lineRule="auto"/>
        <w:jc w:val="both"/>
        <w:rPr>
          <w:rFonts w:ascii="Times New Roman" w:eastAsia="Times New Roman" w:hAnsi="Times New Roman" w:cs="Times New Roman"/>
          <w:color w:val="000000"/>
          <w:sz w:val="28"/>
          <w:szCs w:val="28"/>
          <w:lang w:eastAsia="ru-RU"/>
        </w:rPr>
      </w:pPr>
      <w:r w:rsidRPr="007623F6">
        <w:rPr>
          <w:rFonts w:ascii="Times New Roman" w:eastAsia="Times New Roman" w:hAnsi="Times New Roman" w:cs="Times New Roman"/>
          <w:color w:val="000000"/>
          <w:sz w:val="28"/>
          <w:szCs w:val="28"/>
          <w:lang w:eastAsia="ru-RU"/>
        </w:rPr>
        <w:t>-</w:t>
      </w:r>
      <w:r w:rsidRPr="007623F6">
        <w:rPr>
          <w:rFonts w:ascii="Times New Roman" w:eastAsia="Times New Roman" w:hAnsi="Times New Roman" w:cs="Times New Roman"/>
          <w:color w:val="000000"/>
          <w:sz w:val="28"/>
          <w:szCs w:val="28"/>
          <w:lang w:val="ky-KG" w:eastAsia="ru-RU"/>
        </w:rPr>
        <w:t xml:space="preserve"> </w:t>
      </w:r>
      <w:r w:rsidRPr="007623F6">
        <w:rPr>
          <w:rFonts w:ascii="Times New Roman" w:eastAsia="Times New Roman" w:hAnsi="Times New Roman" w:cs="Times New Roman"/>
          <w:color w:val="000000"/>
          <w:sz w:val="28"/>
          <w:szCs w:val="28"/>
          <w:lang w:eastAsia="ru-RU"/>
        </w:rPr>
        <w:t>Методы сравнения и сопоставления.</w:t>
      </w:r>
    </w:p>
    <w:p w:rsidR="00210A64" w:rsidRPr="007623F6" w:rsidRDefault="00210A64" w:rsidP="00210A64">
      <w:pPr>
        <w:spacing w:after="0" w:line="240" w:lineRule="auto"/>
        <w:jc w:val="both"/>
        <w:rPr>
          <w:rFonts w:ascii="Times New Roman" w:eastAsia="Times New Roman" w:hAnsi="Times New Roman" w:cs="Times New Roman"/>
          <w:color w:val="000000"/>
          <w:sz w:val="28"/>
          <w:szCs w:val="28"/>
          <w:lang w:eastAsia="ru-RU"/>
        </w:rPr>
      </w:pPr>
      <w:r w:rsidRPr="007623F6">
        <w:rPr>
          <w:rFonts w:ascii="Times New Roman" w:eastAsia="Times New Roman" w:hAnsi="Times New Roman" w:cs="Times New Roman"/>
          <w:color w:val="000000"/>
          <w:sz w:val="28"/>
          <w:szCs w:val="28"/>
          <w:lang w:eastAsia="ru-RU"/>
        </w:rPr>
        <w:t>-</w:t>
      </w:r>
      <w:r w:rsidRPr="007623F6">
        <w:rPr>
          <w:rFonts w:ascii="Times New Roman" w:eastAsia="Times New Roman" w:hAnsi="Times New Roman" w:cs="Times New Roman"/>
          <w:color w:val="000000"/>
          <w:sz w:val="28"/>
          <w:szCs w:val="28"/>
          <w:lang w:val="ky-KG" w:eastAsia="ru-RU"/>
        </w:rPr>
        <w:t xml:space="preserve"> </w:t>
      </w:r>
      <w:r w:rsidRPr="007623F6">
        <w:rPr>
          <w:rFonts w:ascii="Times New Roman" w:eastAsia="Times New Roman" w:hAnsi="Times New Roman" w:cs="Times New Roman"/>
          <w:color w:val="000000"/>
          <w:sz w:val="28"/>
          <w:szCs w:val="28"/>
          <w:lang w:eastAsia="ru-RU"/>
        </w:rPr>
        <w:t>Методы исследовательской деятельности учащихся.</w:t>
      </w:r>
    </w:p>
    <w:p w:rsidR="00210A64" w:rsidRPr="007623F6" w:rsidRDefault="00210A64" w:rsidP="00210A64">
      <w:pPr>
        <w:spacing w:after="0" w:line="240" w:lineRule="auto"/>
        <w:jc w:val="both"/>
        <w:rPr>
          <w:rFonts w:ascii="Times New Roman" w:eastAsia="Times New Roman" w:hAnsi="Times New Roman" w:cs="Times New Roman"/>
          <w:color w:val="000000"/>
          <w:sz w:val="28"/>
          <w:szCs w:val="28"/>
          <w:lang w:eastAsia="ru-RU"/>
        </w:rPr>
      </w:pPr>
      <w:r w:rsidRPr="007623F6">
        <w:rPr>
          <w:rFonts w:ascii="Times New Roman" w:eastAsia="Times New Roman" w:hAnsi="Times New Roman" w:cs="Times New Roman"/>
          <w:color w:val="000000"/>
          <w:sz w:val="28"/>
          <w:szCs w:val="28"/>
          <w:lang w:eastAsia="ru-RU"/>
        </w:rPr>
        <w:t>-</w:t>
      </w:r>
      <w:r w:rsidRPr="007623F6">
        <w:rPr>
          <w:rFonts w:ascii="Times New Roman" w:eastAsia="Times New Roman" w:hAnsi="Times New Roman" w:cs="Times New Roman"/>
          <w:color w:val="000000"/>
          <w:sz w:val="28"/>
          <w:szCs w:val="28"/>
          <w:lang w:val="ky-KG" w:eastAsia="ru-RU"/>
        </w:rPr>
        <w:t xml:space="preserve"> </w:t>
      </w:r>
      <w:r w:rsidRPr="007623F6">
        <w:rPr>
          <w:rFonts w:ascii="Times New Roman" w:eastAsia="Times New Roman" w:hAnsi="Times New Roman" w:cs="Times New Roman"/>
          <w:color w:val="000000"/>
          <w:sz w:val="28"/>
          <w:szCs w:val="28"/>
          <w:lang w:eastAsia="ru-RU"/>
        </w:rPr>
        <w:t xml:space="preserve">Методы обучения сообща. </w:t>
      </w:r>
    </w:p>
    <w:p w:rsidR="00210A64" w:rsidRPr="007623F6" w:rsidRDefault="00210A64" w:rsidP="00210A64">
      <w:pPr>
        <w:spacing w:after="0" w:line="240" w:lineRule="auto"/>
        <w:jc w:val="both"/>
        <w:rPr>
          <w:rFonts w:ascii="Times New Roman" w:eastAsia="Times New Roman" w:hAnsi="Times New Roman" w:cs="Times New Roman"/>
          <w:color w:val="000000"/>
          <w:sz w:val="28"/>
          <w:szCs w:val="28"/>
          <w:lang w:eastAsia="ru-RU"/>
        </w:rPr>
      </w:pPr>
      <w:r w:rsidRPr="007623F6">
        <w:rPr>
          <w:rFonts w:ascii="Times New Roman" w:eastAsia="Times New Roman" w:hAnsi="Times New Roman" w:cs="Times New Roman"/>
          <w:color w:val="000000"/>
          <w:sz w:val="28"/>
          <w:szCs w:val="28"/>
          <w:lang w:eastAsia="ru-RU"/>
        </w:rPr>
        <w:t xml:space="preserve">Все эти методы </w:t>
      </w:r>
      <w:r w:rsidRPr="007623F6">
        <w:rPr>
          <w:rFonts w:ascii="Times New Roman" w:eastAsia="Times New Roman" w:hAnsi="Times New Roman" w:cs="Times New Roman"/>
          <w:color w:val="000000"/>
          <w:sz w:val="28"/>
          <w:szCs w:val="28"/>
          <w:lang w:val="ky-KG" w:eastAsia="ru-RU"/>
        </w:rPr>
        <w:t xml:space="preserve">также </w:t>
      </w:r>
      <w:r w:rsidRPr="007623F6">
        <w:rPr>
          <w:rFonts w:ascii="Times New Roman" w:eastAsia="Times New Roman" w:hAnsi="Times New Roman" w:cs="Times New Roman"/>
          <w:color w:val="000000"/>
          <w:sz w:val="28"/>
          <w:szCs w:val="28"/>
          <w:lang w:eastAsia="ru-RU"/>
        </w:rPr>
        <w:t xml:space="preserve">направлены </w:t>
      </w:r>
      <w:r w:rsidRPr="007623F6">
        <w:rPr>
          <w:rFonts w:ascii="Times New Roman" w:eastAsia="Times New Roman" w:hAnsi="Times New Roman" w:cs="Times New Roman"/>
          <w:color w:val="000000"/>
          <w:sz w:val="28"/>
          <w:szCs w:val="28"/>
          <w:lang w:val="ky-KG" w:eastAsia="ru-RU"/>
        </w:rPr>
        <w:t xml:space="preserve">и </w:t>
      </w:r>
      <w:r w:rsidRPr="007623F6">
        <w:rPr>
          <w:rFonts w:ascii="Times New Roman" w:eastAsia="Times New Roman" w:hAnsi="Times New Roman" w:cs="Times New Roman"/>
          <w:color w:val="000000"/>
          <w:sz w:val="28"/>
          <w:szCs w:val="28"/>
          <w:lang w:eastAsia="ru-RU"/>
        </w:rPr>
        <w:t>на развитие критического мышления учащихся на уроке.</w:t>
      </w:r>
    </w:p>
    <w:p w:rsidR="00210A64" w:rsidRPr="007623F6" w:rsidRDefault="00210A64" w:rsidP="00210A64">
      <w:pPr>
        <w:spacing w:after="0" w:line="240" w:lineRule="auto"/>
        <w:jc w:val="both"/>
        <w:rPr>
          <w:rFonts w:ascii="Times New Roman" w:eastAsia="Times New Roman" w:hAnsi="Times New Roman" w:cs="Times New Roman"/>
          <w:b/>
          <w:color w:val="000000"/>
          <w:sz w:val="28"/>
          <w:szCs w:val="28"/>
          <w:lang w:val="ky-KG" w:eastAsia="ru-RU"/>
        </w:rPr>
      </w:pPr>
      <w:r w:rsidRPr="007623F6">
        <w:rPr>
          <w:rFonts w:ascii="Times New Roman" w:eastAsia="Times New Roman" w:hAnsi="Times New Roman" w:cs="Times New Roman"/>
          <w:i/>
          <w:color w:val="000000"/>
          <w:sz w:val="28"/>
          <w:szCs w:val="28"/>
          <w:lang w:eastAsia="ru-RU"/>
        </w:rPr>
        <w:t xml:space="preserve">Например, </w:t>
      </w:r>
      <w:r w:rsidRPr="007623F6">
        <w:rPr>
          <w:rFonts w:ascii="Times New Roman" w:eastAsia="Times New Roman" w:hAnsi="Times New Roman" w:cs="Times New Roman"/>
          <w:b/>
          <w:color w:val="000000"/>
          <w:sz w:val="28"/>
          <w:szCs w:val="28"/>
          <w:lang w:eastAsia="ru-RU"/>
        </w:rPr>
        <w:t>5</w:t>
      </w:r>
      <w:r w:rsidRPr="007623F6">
        <w:rPr>
          <w:rFonts w:ascii="Times New Roman" w:eastAsia="Times New Roman" w:hAnsi="Times New Roman" w:cs="Times New Roman"/>
          <w:b/>
          <w:color w:val="000000"/>
          <w:sz w:val="28"/>
          <w:szCs w:val="28"/>
          <w:lang w:val="ky-KG" w:eastAsia="ru-RU"/>
        </w:rPr>
        <w:t>-й</w:t>
      </w:r>
      <w:r w:rsidRPr="007623F6">
        <w:rPr>
          <w:rFonts w:ascii="Times New Roman" w:eastAsia="Times New Roman" w:hAnsi="Times New Roman" w:cs="Times New Roman"/>
          <w:b/>
          <w:color w:val="000000"/>
          <w:sz w:val="28"/>
          <w:szCs w:val="28"/>
          <w:lang w:eastAsia="ru-RU"/>
        </w:rPr>
        <w:t xml:space="preserve"> класс</w:t>
      </w:r>
      <w:r w:rsidRPr="007623F6">
        <w:rPr>
          <w:rFonts w:ascii="Times New Roman" w:eastAsia="Times New Roman" w:hAnsi="Times New Roman" w:cs="Times New Roman"/>
          <w:b/>
          <w:color w:val="000000"/>
          <w:sz w:val="28"/>
          <w:szCs w:val="28"/>
          <w:lang w:val="ky-KG" w:eastAsia="ru-RU"/>
        </w:rPr>
        <w:t>:</w:t>
      </w:r>
      <w:r w:rsidRPr="007623F6">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val="ky-KG" w:eastAsia="ru-RU"/>
        </w:rPr>
        <w:t>Р</w:t>
      </w:r>
      <w:r w:rsidRPr="007623F6">
        <w:rPr>
          <w:rFonts w:ascii="Times New Roman" w:eastAsia="Times New Roman" w:hAnsi="Times New Roman" w:cs="Times New Roman"/>
          <w:b/>
          <w:color w:val="000000"/>
          <w:sz w:val="28"/>
          <w:szCs w:val="28"/>
          <w:lang w:eastAsia="ru-RU"/>
        </w:rPr>
        <w:t>езультаты в области речевой компетентности</w:t>
      </w:r>
      <w:r w:rsidRPr="007623F6">
        <w:rPr>
          <w:rFonts w:ascii="Times New Roman" w:eastAsia="Times New Roman" w:hAnsi="Times New Roman" w:cs="Times New Roman"/>
          <w:b/>
          <w:color w:val="000000"/>
          <w:sz w:val="28"/>
          <w:szCs w:val="28"/>
          <w:lang w:val="ky-KG" w:eastAsia="ru-RU"/>
        </w:rPr>
        <w:t>:</w:t>
      </w:r>
    </w:p>
    <w:p w:rsidR="00210A64" w:rsidRPr="007623F6" w:rsidRDefault="00210A64" w:rsidP="00210A64">
      <w:pPr>
        <w:spacing w:after="0" w:line="240" w:lineRule="auto"/>
        <w:jc w:val="both"/>
        <w:rPr>
          <w:rFonts w:ascii="Times New Roman" w:eastAsia="Times New Roman" w:hAnsi="Times New Roman" w:cs="Times New Roman"/>
          <w:b/>
          <w:i/>
          <w:color w:val="000000"/>
          <w:sz w:val="28"/>
          <w:szCs w:val="28"/>
          <w:lang w:val="ky-KG" w:eastAsia="ru-RU"/>
        </w:rPr>
      </w:pPr>
    </w:p>
    <w:tbl>
      <w:tblPr>
        <w:tblStyle w:val="a5"/>
        <w:tblW w:w="0" w:type="auto"/>
        <w:tblInd w:w="-34" w:type="dxa"/>
        <w:tblLook w:val="04A0" w:firstRow="1" w:lastRow="0" w:firstColumn="1" w:lastColumn="0" w:noHBand="0" w:noVBand="1"/>
      </w:tblPr>
      <w:tblGrid>
        <w:gridCol w:w="2808"/>
        <w:gridCol w:w="6571"/>
      </w:tblGrid>
      <w:tr w:rsidR="00210A64" w:rsidRPr="007623F6" w:rsidTr="00210A64">
        <w:tc>
          <w:tcPr>
            <w:tcW w:w="2855" w:type="dxa"/>
          </w:tcPr>
          <w:p w:rsidR="00210A64" w:rsidRPr="007623F6" w:rsidRDefault="00210A64" w:rsidP="00210A64">
            <w:pPr>
              <w:jc w:val="center"/>
              <w:rPr>
                <w:rFonts w:ascii="Times New Roman" w:eastAsia="Times New Roman" w:hAnsi="Times New Roman" w:cs="Times New Roman"/>
                <w:b/>
                <w:color w:val="000000"/>
                <w:sz w:val="28"/>
                <w:szCs w:val="28"/>
                <w:lang w:eastAsia="ru-RU"/>
              </w:rPr>
            </w:pPr>
            <w:r w:rsidRPr="007623F6">
              <w:rPr>
                <w:rFonts w:ascii="Times New Roman" w:eastAsia="Times New Roman" w:hAnsi="Times New Roman" w:cs="Times New Roman"/>
                <w:b/>
                <w:color w:val="000000"/>
                <w:sz w:val="28"/>
                <w:szCs w:val="28"/>
                <w:lang w:eastAsia="ru-RU"/>
              </w:rPr>
              <w:lastRenderedPageBreak/>
              <w:t>Виды реч</w:t>
            </w:r>
            <w:r w:rsidRPr="007623F6">
              <w:rPr>
                <w:rFonts w:ascii="Times New Roman" w:eastAsia="Times New Roman" w:hAnsi="Times New Roman" w:cs="Times New Roman"/>
                <w:b/>
                <w:color w:val="000000"/>
                <w:sz w:val="28"/>
                <w:szCs w:val="28"/>
                <w:lang w:val="ky-KG" w:eastAsia="ru-RU"/>
              </w:rPr>
              <w:t xml:space="preserve">евой </w:t>
            </w:r>
            <w:r w:rsidRPr="007623F6">
              <w:rPr>
                <w:rFonts w:ascii="Times New Roman" w:eastAsia="Times New Roman" w:hAnsi="Times New Roman" w:cs="Times New Roman"/>
                <w:b/>
                <w:color w:val="000000"/>
                <w:sz w:val="28"/>
                <w:szCs w:val="28"/>
                <w:lang w:eastAsia="ru-RU"/>
              </w:rPr>
              <w:t>деятельности</w:t>
            </w:r>
          </w:p>
        </w:tc>
        <w:tc>
          <w:tcPr>
            <w:tcW w:w="6750" w:type="dxa"/>
          </w:tcPr>
          <w:p w:rsidR="00210A64" w:rsidRPr="007623F6" w:rsidRDefault="00210A64" w:rsidP="00210A64">
            <w:pPr>
              <w:jc w:val="center"/>
              <w:rPr>
                <w:rFonts w:ascii="Times New Roman" w:eastAsia="Times New Roman" w:hAnsi="Times New Roman" w:cs="Times New Roman"/>
                <w:b/>
                <w:color w:val="000000"/>
                <w:sz w:val="28"/>
                <w:szCs w:val="28"/>
                <w:lang w:eastAsia="ru-RU"/>
              </w:rPr>
            </w:pPr>
            <w:r w:rsidRPr="007623F6">
              <w:rPr>
                <w:rFonts w:ascii="Times New Roman" w:eastAsia="Times New Roman" w:hAnsi="Times New Roman" w:cs="Times New Roman"/>
                <w:b/>
                <w:color w:val="000000"/>
                <w:sz w:val="28"/>
                <w:szCs w:val="28"/>
                <w:lang w:eastAsia="ru-RU"/>
              </w:rPr>
              <w:t>Результаты обучения</w:t>
            </w:r>
          </w:p>
        </w:tc>
      </w:tr>
      <w:tr w:rsidR="00210A64" w:rsidRPr="007623F6" w:rsidTr="00210A64">
        <w:tc>
          <w:tcPr>
            <w:tcW w:w="2855" w:type="dxa"/>
          </w:tcPr>
          <w:p w:rsidR="00210A64" w:rsidRPr="007623F6" w:rsidRDefault="00210A64" w:rsidP="00210A64">
            <w:pPr>
              <w:jc w:val="both"/>
              <w:rPr>
                <w:rFonts w:ascii="Times New Roman" w:eastAsia="Times New Roman" w:hAnsi="Times New Roman" w:cs="Times New Roman"/>
                <w:color w:val="000000"/>
                <w:sz w:val="28"/>
                <w:szCs w:val="28"/>
                <w:lang w:eastAsia="ru-RU"/>
              </w:rPr>
            </w:pPr>
            <w:r w:rsidRPr="007623F6">
              <w:rPr>
                <w:rFonts w:ascii="Times New Roman" w:eastAsia="Times New Roman" w:hAnsi="Times New Roman" w:cs="Times New Roman"/>
                <w:color w:val="000000"/>
                <w:sz w:val="28"/>
                <w:szCs w:val="28"/>
                <w:lang w:eastAsia="ru-RU"/>
              </w:rPr>
              <w:t>Аудирование</w:t>
            </w:r>
          </w:p>
        </w:tc>
        <w:tc>
          <w:tcPr>
            <w:tcW w:w="6750" w:type="dxa"/>
          </w:tcPr>
          <w:p w:rsidR="00210A64" w:rsidRPr="007623F6" w:rsidRDefault="00210A64" w:rsidP="00C00421">
            <w:pPr>
              <w:numPr>
                <w:ilvl w:val="0"/>
                <w:numId w:val="69"/>
              </w:numPr>
              <w:contextualSpacing/>
              <w:jc w:val="both"/>
              <w:rPr>
                <w:rFonts w:ascii="Times New Roman" w:eastAsia="Times New Roman" w:hAnsi="Times New Roman" w:cs="Times New Roman"/>
                <w:color w:val="000000"/>
                <w:sz w:val="28"/>
                <w:szCs w:val="28"/>
                <w:lang w:eastAsia="ru-RU"/>
              </w:rPr>
            </w:pPr>
            <w:r w:rsidRPr="007623F6">
              <w:rPr>
                <w:rFonts w:ascii="Times New Roman" w:eastAsia="Times New Roman" w:hAnsi="Times New Roman" w:cs="Times New Roman"/>
                <w:color w:val="000000"/>
                <w:sz w:val="28"/>
                <w:szCs w:val="28"/>
                <w:lang w:eastAsia="ru-RU"/>
              </w:rPr>
              <w:t>понимает основное содержание небольшого по объему учебно-научного, художественного текстов</w:t>
            </w:r>
            <w:r w:rsidRPr="007623F6">
              <w:rPr>
                <w:rFonts w:ascii="Times New Roman" w:eastAsia="Times New Roman" w:hAnsi="Times New Roman" w:cs="Times New Roman"/>
                <w:color w:val="000000"/>
                <w:sz w:val="28"/>
                <w:szCs w:val="28"/>
                <w:lang w:val="ky-KG" w:eastAsia="ru-RU"/>
              </w:rPr>
              <w:t xml:space="preserve"> </w:t>
            </w:r>
            <w:r w:rsidRPr="007623F6">
              <w:rPr>
                <w:rFonts w:ascii="Times New Roman" w:eastAsia="Times New Roman" w:hAnsi="Times New Roman" w:cs="Times New Roman"/>
                <w:color w:val="000000"/>
                <w:sz w:val="28"/>
                <w:szCs w:val="28"/>
                <w:lang w:eastAsia="ru-RU"/>
              </w:rPr>
              <w:t>-100-150 слов;</w:t>
            </w:r>
          </w:p>
          <w:p w:rsidR="00210A64" w:rsidRPr="007623F6" w:rsidRDefault="00210A64" w:rsidP="00C00421">
            <w:pPr>
              <w:numPr>
                <w:ilvl w:val="0"/>
                <w:numId w:val="69"/>
              </w:numPr>
              <w:contextualSpacing/>
              <w:jc w:val="both"/>
              <w:rPr>
                <w:rFonts w:ascii="Times New Roman" w:eastAsia="Times New Roman" w:hAnsi="Times New Roman" w:cs="Times New Roman"/>
                <w:color w:val="000000"/>
                <w:sz w:val="28"/>
                <w:szCs w:val="28"/>
                <w:lang w:eastAsia="ru-RU"/>
              </w:rPr>
            </w:pPr>
            <w:r w:rsidRPr="007623F6">
              <w:rPr>
                <w:rFonts w:ascii="Times New Roman" w:eastAsia="Times New Roman" w:hAnsi="Times New Roman" w:cs="Times New Roman"/>
                <w:color w:val="000000"/>
                <w:sz w:val="28"/>
                <w:szCs w:val="28"/>
                <w:lang w:eastAsia="ru-RU"/>
              </w:rPr>
              <w:t>выделяет основную мысль</w:t>
            </w:r>
            <w:r w:rsidRPr="007623F6">
              <w:rPr>
                <w:rFonts w:ascii="Times New Roman" w:eastAsia="Times New Roman" w:hAnsi="Times New Roman" w:cs="Times New Roman"/>
                <w:color w:val="000000"/>
                <w:sz w:val="28"/>
                <w:szCs w:val="28"/>
                <w:lang w:val="ky-KG" w:eastAsia="ru-RU"/>
              </w:rPr>
              <w:t>,</w:t>
            </w:r>
            <w:r w:rsidRPr="007623F6">
              <w:rPr>
                <w:rFonts w:ascii="Times New Roman" w:eastAsia="Times New Roman" w:hAnsi="Times New Roman" w:cs="Times New Roman"/>
                <w:color w:val="000000"/>
                <w:sz w:val="28"/>
                <w:szCs w:val="28"/>
                <w:lang w:eastAsia="ru-RU"/>
              </w:rPr>
              <w:t xml:space="preserve"> структурные части исходного текста.</w:t>
            </w:r>
          </w:p>
        </w:tc>
      </w:tr>
      <w:tr w:rsidR="00210A64" w:rsidRPr="007623F6" w:rsidTr="00210A64">
        <w:tc>
          <w:tcPr>
            <w:tcW w:w="2855" w:type="dxa"/>
          </w:tcPr>
          <w:p w:rsidR="00210A64" w:rsidRPr="007623F6" w:rsidRDefault="00210A64" w:rsidP="00210A64">
            <w:pPr>
              <w:jc w:val="both"/>
              <w:rPr>
                <w:rFonts w:ascii="Times New Roman" w:eastAsia="Times New Roman" w:hAnsi="Times New Roman" w:cs="Times New Roman"/>
                <w:color w:val="000000"/>
                <w:sz w:val="28"/>
                <w:szCs w:val="28"/>
                <w:lang w:eastAsia="ru-RU"/>
              </w:rPr>
            </w:pPr>
            <w:r w:rsidRPr="007623F6">
              <w:rPr>
                <w:rFonts w:ascii="Times New Roman" w:eastAsia="Times New Roman" w:hAnsi="Times New Roman" w:cs="Times New Roman"/>
                <w:color w:val="000000"/>
                <w:sz w:val="28"/>
                <w:szCs w:val="28"/>
                <w:lang w:eastAsia="ru-RU"/>
              </w:rPr>
              <w:t>Чтение</w:t>
            </w:r>
          </w:p>
        </w:tc>
        <w:tc>
          <w:tcPr>
            <w:tcW w:w="6750" w:type="dxa"/>
          </w:tcPr>
          <w:p w:rsidR="00210A64" w:rsidRPr="007623F6" w:rsidRDefault="00210A64" w:rsidP="00C00421">
            <w:pPr>
              <w:numPr>
                <w:ilvl w:val="0"/>
                <w:numId w:val="69"/>
              </w:numPr>
              <w:contextualSpacing/>
              <w:jc w:val="both"/>
              <w:rPr>
                <w:rFonts w:ascii="Times New Roman" w:eastAsia="Times New Roman" w:hAnsi="Times New Roman" w:cs="Times New Roman"/>
                <w:color w:val="000000"/>
                <w:sz w:val="28"/>
                <w:szCs w:val="28"/>
                <w:lang w:eastAsia="ru-RU"/>
              </w:rPr>
            </w:pPr>
            <w:r w:rsidRPr="007623F6">
              <w:rPr>
                <w:rFonts w:ascii="Times New Roman" w:eastAsia="Times New Roman" w:hAnsi="Times New Roman" w:cs="Times New Roman"/>
                <w:color w:val="000000"/>
                <w:sz w:val="28"/>
                <w:szCs w:val="28"/>
                <w:lang w:eastAsia="ru-RU"/>
              </w:rPr>
              <w:t>правильно расставляет логические ударения, паузы в предложении и текст</w:t>
            </w:r>
            <w:r w:rsidRPr="007623F6">
              <w:rPr>
                <w:rFonts w:ascii="Times New Roman" w:eastAsia="Times New Roman" w:hAnsi="Times New Roman" w:cs="Times New Roman"/>
                <w:color w:val="000000"/>
                <w:sz w:val="28"/>
                <w:szCs w:val="28"/>
                <w:lang w:val="ky-KG" w:eastAsia="ru-RU"/>
              </w:rPr>
              <w:t>е</w:t>
            </w:r>
            <w:r w:rsidRPr="007623F6">
              <w:rPr>
                <w:rFonts w:ascii="Times New Roman" w:eastAsia="Times New Roman" w:hAnsi="Times New Roman" w:cs="Times New Roman"/>
                <w:color w:val="000000"/>
                <w:sz w:val="28"/>
                <w:szCs w:val="28"/>
                <w:lang w:eastAsia="ru-RU"/>
              </w:rPr>
              <w:t>;</w:t>
            </w:r>
          </w:p>
          <w:p w:rsidR="00210A64" w:rsidRPr="007623F6" w:rsidRDefault="00210A64" w:rsidP="00C00421">
            <w:pPr>
              <w:numPr>
                <w:ilvl w:val="0"/>
                <w:numId w:val="69"/>
              </w:numPr>
              <w:contextualSpacing/>
              <w:jc w:val="both"/>
              <w:rPr>
                <w:rFonts w:ascii="Times New Roman" w:eastAsia="Times New Roman" w:hAnsi="Times New Roman" w:cs="Times New Roman"/>
                <w:color w:val="000000"/>
                <w:sz w:val="28"/>
                <w:szCs w:val="28"/>
                <w:lang w:eastAsia="ru-RU"/>
              </w:rPr>
            </w:pPr>
            <w:r w:rsidRPr="007623F6">
              <w:rPr>
                <w:rFonts w:ascii="Times New Roman" w:eastAsia="Times New Roman" w:hAnsi="Times New Roman" w:cs="Times New Roman"/>
                <w:color w:val="000000"/>
                <w:sz w:val="28"/>
                <w:szCs w:val="28"/>
                <w:lang w:eastAsia="ru-RU"/>
              </w:rPr>
              <w:t>определяет тему, основную мысль текста;</w:t>
            </w:r>
          </w:p>
          <w:p w:rsidR="00210A64" w:rsidRPr="007623F6" w:rsidRDefault="00210A64" w:rsidP="00C00421">
            <w:pPr>
              <w:numPr>
                <w:ilvl w:val="0"/>
                <w:numId w:val="69"/>
              </w:numPr>
              <w:contextualSpacing/>
              <w:jc w:val="both"/>
              <w:rPr>
                <w:rFonts w:ascii="Times New Roman" w:eastAsia="Times New Roman" w:hAnsi="Times New Roman" w:cs="Times New Roman"/>
                <w:color w:val="000000"/>
                <w:sz w:val="28"/>
                <w:szCs w:val="28"/>
                <w:lang w:eastAsia="ru-RU"/>
              </w:rPr>
            </w:pPr>
            <w:r w:rsidRPr="007623F6">
              <w:rPr>
                <w:rFonts w:ascii="Times New Roman" w:eastAsia="Times New Roman" w:hAnsi="Times New Roman" w:cs="Times New Roman"/>
                <w:color w:val="000000"/>
                <w:sz w:val="28"/>
                <w:szCs w:val="28"/>
                <w:lang w:eastAsia="ru-RU"/>
              </w:rPr>
              <w:t>выделят в тексте главную и второстепенную информацию;</w:t>
            </w:r>
          </w:p>
          <w:p w:rsidR="00210A64" w:rsidRPr="007623F6" w:rsidRDefault="00210A64" w:rsidP="00C00421">
            <w:pPr>
              <w:numPr>
                <w:ilvl w:val="0"/>
                <w:numId w:val="69"/>
              </w:numPr>
              <w:contextualSpacing/>
              <w:jc w:val="both"/>
              <w:rPr>
                <w:rFonts w:ascii="Times New Roman" w:eastAsia="Times New Roman" w:hAnsi="Times New Roman" w:cs="Times New Roman"/>
                <w:color w:val="000000"/>
                <w:sz w:val="28"/>
                <w:szCs w:val="28"/>
                <w:lang w:eastAsia="ru-RU"/>
              </w:rPr>
            </w:pPr>
            <w:r w:rsidRPr="007623F6">
              <w:rPr>
                <w:rFonts w:ascii="Times New Roman" w:eastAsia="Times New Roman" w:hAnsi="Times New Roman" w:cs="Times New Roman"/>
                <w:color w:val="000000"/>
                <w:sz w:val="28"/>
                <w:szCs w:val="28"/>
                <w:lang w:eastAsia="ru-RU"/>
              </w:rPr>
              <w:t>находит в предложении смысловые отрезки;</w:t>
            </w:r>
          </w:p>
          <w:p w:rsidR="00210A64" w:rsidRPr="007623F6" w:rsidRDefault="00210A64" w:rsidP="00C00421">
            <w:pPr>
              <w:numPr>
                <w:ilvl w:val="0"/>
                <w:numId w:val="69"/>
              </w:numPr>
              <w:contextualSpacing/>
              <w:jc w:val="both"/>
              <w:rPr>
                <w:rFonts w:ascii="Times New Roman" w:eastAsia="Times New Roman" w:hAnsi="Times New Roman" w:cs="Times New Roman"/>
                <w:color w:val="000000"/>
                <w:sz w:val="28"/>
                <w:szCs w:val="28"/>
                <w:lang w:eastAsia="ru-RU"/>
              </w:rPr>
            </w:pPr>
            <w:r w:rsidRPr="007623F6">
              <w:rPr>
                <w:rFonts w:ascii="Times New Roman" w:eastAsia="Times New Roman" w:hAnsi="Times New Roman" w:cs="Times New Roman"/>
                <w:color w:val="000000"/>
                <w:sz w:val="28"/>
                <w:szCs w:val="28"/>
                <w:lang w:eastAsia="ru-RU"/>
              </w:rPr>
              <w:t xml:space="preserve">отвечает на вопросы по содержанию прочитанного текста; </w:t>
            </w:r>
          </w:p>
          <w:p w:rsidR="00210A64" w:rsidRPr="007623F6" w:rsidRDefault="00210A64" w:rsidP="00C00421">
            <w:pPr>
              <w:numPr>
                <w:ilvl w:val="0"/>
                <w:numId w:val="69"/>
              </w:numPr>
              <w:contextualSpacing/>
              <w:jc w:val="both"/>
              <w:rPr>
                <w:rFonts w:ascii="Times New Roman" w:eastAsia="Times New Roman" w:hAnsi="Times New Roman" w:cs="Times New Roman"/>
                <w:color w:val="000000"/>
                <w:sz w:val="28"/>
                <w:szCs w:val="28"/>
                <w:lang w:eastAsia="ru-RU"/>
              </w:rPr>
            </w:pPr>
            <w:r w:rsidRPr="007623F6">
              <w:rPr>
                <w:rFonts w:ascii="Times New Roman" w:eastAsia="Times New Roman" w:hAnsi="Times New Roman" w:cs="Times New Roman"/>
                <w:color w:val="000000"/>
                <w:sz w:val="28"/>
                <w:szCs w:val="28"/>
                <w:lang w:eastAsia="ru-RU"/>
              </w:rPr>
              <w:t>подбирает заголовок, отражающий тему и основную мысль текста;</w:t>
            </w:r>
          </w:p>
          <w:p w:rsidR="00210A64" w:rsidRPr="007623F6" w:rsidRDefault="00210A64" w:rsidP="00C00421">
            <w:pPr>
              <w:numPr>
                <w:ilvl w:val="0"/>
                <w:numId w:val="69"/>
              </w:numPr>
              <w:contextualSpacing/>
              <w:jc w:val="both"/>
              <w:rPr>
                <w:rFonts w:ascii="Times New Roman" w:eastAsia="Times New Roman" w:hAnsi="Times New Roman" w:cs="Times New Roman"/>
                <w:color w:val="000000"/>
                <w:sz w:val="28"/>
                <w:szCs w:val="28"/>
                <w:lang w:eastAsia="ru-RU"/>
              </w:rPr>
            </w:pPr>
            <w:r w:rsidRPr="007623F6">
              <w:rPr>
                <w:rFonts w:ascii="Times New Roman" w:eastAsia="Times New Roman" w:hAnsi="Times New Roman" w:cs="Times New Roman"/>
                <w:color w:val="000000"/>
                <w:sz w:val="28"/>
                <w:szCs w:val="28"/>
                <w:lang w:eastAsia="ru-RU"/>
              </w:rPr>
              <w:t>владеет ознакомительными и изучающими видами чтения;</w:t>
            </w:r>
          </w:p>
        </w:tc>
      </w:tr>
      <w:tr w:rsidR="00210A64" w:rsidRPr="007623F6" w:rsidTr="00210A64">
        <w:tc>
          <w:tcPr>
            <w:tcW w:w="2855" w:type="dxa"/>
          </w:tcPr>
          <w:p w:rsidR="00210A64" w:rsidRPr="007623F6" w:rsidRDefault="00210A64" w:rsidP="00210A64">
            <w:pPr>
              <w:jc w:val="both"/>
              <w:rPr>
                <w:rFonts w:ascii="Times New Roman" w:eastAsia="Times New Roman" w:hAnsi="Times New Roman" w:cs="Times New Roman"/>
                <w:color w:val="000000"/>
                <w:sz w:val="28"/>
                <w:szCs w:val="28"/>
                <w:lang w:eastAsia="ru-RU"/>
              </w:rPr>
            </w:pPr>
            <w:r w:rsidRPr="007623F6">
              <w:rPr>
                <w:rFonts w:ascii="Times New Roman" w:eastAsia="Times New Roman" w:hAnsi="Times New Roman" w:cs="Times New Roman"/>
                <w:color w:val="000000"/>
                <w:sz w:val="28"/>
                <w:szCs w:val="28"/>
                <w:lang w:eastAsia="ru-RU"/>
              </w:rPr>
              <w:t>Говорение</w:t>
            </w:r>
          </w:p>
        </w:tc>
        <w:tc>
          <w:tcPr>
            <w:tcW w:w="6750" w:type="dxa"/>
          </w:tcPr>
          <w:p w:rsidR="00210A64" w:rsidRPr="007623F6" w:rsidRDefault="00210A64" w:rsidP="00C00421">
            <w:pPr>
              <w:numPr>
                <w:ilvl w:val="0"/>
                <w:numId w:val="69"/>
              </w:numPr>
              <w:contextualSpacing/>
              <w:jc w:val="both"/>
              <w:rPr>
                <w:rFonts w:ascii="Times New Roman" w:eastAsia="Times New Roman" w:hAnsi="Times New Roman" w:cs="Times New Roman"/>
                <w:color w:val="000000"/>
                <w:sz w:val="28"/>
                <w:szCs w:val="28"/>
                <w:lang w:eastAsia="ru-RU"/>
              </w:rPr>
            </w:pPr>
            <w:r w:rsidRPr="007623F6">
              <w:rPr>
                <w:rFonts w:ascii="Times New Roman" w:eastAsia="Times New Roman" w:hAnsi="Times New Roman" w:cs="Times New Roman"/>
                <w:color w:val="000000"/>
                <w:sz w:val="28"/>
                <w:szCs w:val="28"/>
                <w:lang w:eastAsia="ru-RU"/>
              </w:rPr>
              <w:t>создает устные высказывания на заданную тему, раскрывает ее основную мысль;</w:t>
            </w:r>
          </w:p>
          <w:p w:rsidR="00210A64" w:rsidRPr="007623F6" w:rsidRDefault="00210A64" w:rsidP="00C00421">
            <w:pPr>
              <w:numPr>
                <w:ilvl w:val="0"/>
                <w:numId w:val="69"/>
              </w:numPr>
              <w:contextualSpacing/>
              <w:jc w:val="both"/>
              <w:rPr>
                <w:rFonts w:ascii="Times New Roman" w:eastAsia="Times New Roman" w:hAnsi="Times New Roman" w:cs="Times New Roman"/>
                <w:color w:val="000000"/>
                <w:sz w:val="28"/>
                <w:szCs w:val="28"/>
                <w:lang w:eastAsia="ru-RU"/>
              </w:rPr>
            </w:pPr>
            <w:r w:rsidRPr="007623F6">
              <w:rPr>
                <w:rFonts w:ascii="Times New Roman" w:eastAsia="Times New Roman" w:hAnsi="Times New Roman" w:cs="Times New Roman"/>
                <w:color w:val="000000"/>
                <w:sz w:val="28"/>
                <w:szCs w:val="28"/>
                <w:lang w:eastAsia="ru-RU"/>
              </w:rPr>
              <w:t>излагает подробно /сжато/ выборочно в зависимости от коммуникативной задачи, прочитанный  текст, сохраняя его строение, тип речи;</w:t>
            </w:r>
          </w:p>
          <w:p w:rsidR="00210A64" w:rsidRPr="007623F6" w:rsidRDefault="00210A64" w:rsidP="00C00421">
            <w:pPr>
              <w:numPr>
                <w:ilvl w:val="0"/>
                <w:numId w:val="69"/>
              </w:numPr>
              <w:contextualSpacing/>
              <w:jc w:val="both"/>
              <w:rPr>
                <w:rFonts w:ascii="Times New Roman" w:eastAsia="Times New Roman" w:hAnsi="Times New Roman" w:cs="Times New Roman"/>
                <w:color w:val="000000"/>
                <w:sz w:val="28"/>
                <w:szCs w:val="28"/>
                <w:lang w:eastAsia="ru-RU"/>
              </w:rPr>
            </w:pPr>
            <w:r w:rsidRPr="007623F6">
              <w:rPr>
                <w:rFonts w:ascii="Times New Roman" w:eastAsia="Times New Roman" w:hAnsi="Times New Roman" w:cs="Times New Roman"/>
                <w:color w:val="000000"/>
                <w:sz w:val="28"/>
                <w:szCs w:val="28"/>
                <w:lang w:eastAsia="ru-RU"/>
              </w:rPr>
              <w:t>выражает свое отношение к предмету речи с помощью разнообразных средств и интонации.</w:t>
            </w:r>
          </w:p>
        </w:tc>
      </w:tr>
      <w:tr w:rsidR="00210A64" w:rsidRPr="007623F6" w:rsidTr="00210A64">
        <w:tc>
          <w:tcPr>
            <w:tcW w:w="2855" w:type="dxa"/>
          </w:tcPr>
          <w:p w:rsidR="00210A64" w:rsidRPr="007623F6" w:rsidRDefault="00210A64" w:rsidP="00210A64">
            <w:pPr>
              <w:jc w:val="both"/>
              <w:rPr>
                <w:rFonts w:ascii="Times New Roman" w:eastAsia="Times New Roman" w:hAnsi="Times New Roman" w:cs="Times New Roman"/>
                <w:color w:val="000000"/>
                <w:sz w:val="28"/>
                <w:szCs w:val="28"/>
                <w:lang w:eastAsia="ru-RU"/>
              </w:rPr>
            </w:pPr>
            <w:r w:rsidRPr="007623F6">
              <w:rPr>
                <w:rFonts w:ascii="Times New Roman" w:eastAsia="Times New Roman" w:hAnsi="Times New Roman" w:cs="Times New Roman"/>
                <w:color w:val="000000"/>
                <w:sz w:val="28"/>
                <w:szCs w:val="28"/>
                <w:lang w:eastAsia="ru-RU"/>
              </w:rPr>
              <w:t>Письмо</w:t>
            </w:r>
          </w:p>
        </w:tc>
        <w:tc>
          <w:tcPr>
            <w:tcW w:w="6750" w:type="dxa"/>
          </w:tcPr>
          <w:p w:rsidR="00210A64" w:rsidRPr="007623F6" w:rsidRDefault="00210A64" w:rsidP="00C00421">
            <w:pPr>
              <w:numPr>
                <w:ilvl w:val="0"/>
                <w:numId w:val="69"/>
              </w:numPr>
              <w:contextualSpacing/>
              <w:jc w:val="both"/>
              <w:rPr>
                <w:rFonts w:ascii="Times New Roman" w:eastAsia="Times New Roman" w:hAnsi="Times New Roman" w:cs="Times New Roman"/>
                <w:color w:val="000000"/>
                <w:sz w:val="28"/>
                <w:szCs w:val="28"/>
                <w:lang w:eastAsia="ru-RU"/>
              </w:rPr>
            </w:pPr>
            <w:r w:rsidRPr="007623F6">
              <w:rPr>
                <w:rFonts w:ascii="Times New Roman" w:eastAsia="Times New Roman" w:hAnsi="Times New Roman" w:cs="Times New Roman"/>
                <w:color w:val="000000"/>
                <w:sz w:val="28"/>
                <w:szCs w:val="28"/>
                <w:lang w:eastAsia="ru-RU"/>
              </w:rPr>
              <w:t>излагает сжато или подробно, в зависимости от коммуникативной задачи, небольшой по объему текст, сохраняя его строение, тип речи;</w:t>
            </w:r>
          </w:p>
          <w:p w:rsidR="00210A64" w:rsidRPr="007623F6" w:rsidRDefault="00210A64" w:rsidP="00C00421">
            <w:pPr>
              <w:numPr>
                <w:ilvl w:val="0"/>
                <w:numId w:val="69"/>
              </w:numPr>
              <w:contextualSpacing/>
              <w:jc w:val="both"/>
              <w:rPr>
                <w:rFonts w:ascii="Times New Roman" w:eastAsia="Times New Roman" w:hAnsi="Times New Roman" w:cs="Times New Roman"/>
                <w:color w:val="000000"/>
                <w:sz w:val="28"/>
                <w:szCs w:val="28"/>
                <w:lang w:eastAsia="ru-RU"/>
              </w:rPr>
            </w:pPr>
            <w:r w:rsidRPr="007623F6">
              <w:rPr>
                <w:rFonts w:ascii="Times New Roman" w:eastAsia="Times New Roman" w:hAnsi="Times New Roman" w:cs="Times New Roman"/>
                <w:color w:val="000000"/>
                <w:sz w:val="28"/>
                <w:szCs w:val="28"/>
                <w:lang w:eastAsia="ru-RU"/>
              </w:rPr>
              <w:t>составляет простой план сочинения и соблюдает его в процессе создания текста;</w:t>
            </w:r>
          </w:p>
          <w:p w:rsidR="00210A64" w:rsidRPr="007623F6" w:rsidRDefault="00210A64" w:rsidP="00C00421">
            <w:pPr>
              <w:numPr>
                <w:ilvl w:val="0"/>
                <w:numId w:val="69"/>
              </w:numPr>
              <w:contextualSpacing/>
              <w:jc w:val="both"/>
              <w:rPr>
                <w:rFonts w:ascii="Times New Roman" w:eastAsia="Times New Roman" w:hAnsi="Times New Roman" w:cs="Times New Roman"/>
                <w:color w:val="000000"/>
                <w:sz w:val="28"/>
                <w:szCs w:val="28"/>
                <w:lang w:eastAsia="ru-RU"/>
              </w:rPr>
            </w:pPr>
            <w:r w:rsidRPr="007623F6">
              <w:rPr>
                <w:rFonts w:ascii="Times New Roman" w:eastAsia="Times New Roman" w:hAnsi="Times New Roman" w:cs="Times New Roman"/>
                <w:color w:val="000000"/>
                <w:sz w:val="28"/>
                <w:szCs w:val="28"/>
                <w:lang w:eastAsia="ru-RU"/>
              </w:rPr>
              <w:t>раскрывает тему и основную мысль собственного высказывания;</w:t>
            </w:r>
          </w:p>
          <w:p w:rsidR="00210A64" w:rsidRPr="007623F6" w:rsidRDefault="00210A64" w:rsidP="00C00421">
            <w:pPr>
              <w:numPr>
                <w:ilvl w:val="0"/>
                <w:numId w:val="69"/>
              </w:numPr>
              <w:contextualSpacing/>
              <w:jc w:val="both"/>
              <w:rPr>
                <w:rFonts w:ascii="Times New Roman" w:eastAsia="Times New Roman" w:hAnsi="Times New Roman" w:cs="Times New Roman"/>
                <w:color w:val="000000"/>
                <w:sz w:val="28"/>
                <w:szCs w:val="28"/>
                <w:lang w:eastAsia="ru-RU"/>
              </w:rPr>
            </w:pPr>
            <w:r w:rsidRPr="007623F6">
              <w:rPr>
                <w:rFonts w:ascii="Times New Roman" w:eastAsia="Times New Roman" w:hAnsi="Times New Roman" w:cs="Times New Roman"/>
                <w:color w:val="000000"/>
                <w:sz w:val="28"/>
                <w:szCs w:val="28"/>
                <w:lang w:eastAsia="ru-RU"/>
              </w:rPr>
              <w:t>создает небольшие по объему тексты (сочинени</w:t>
            </w:r>
            <w:r w:rsidRPr="007623F6">
              <w:rPr>
                <w:rFonts w:ascii="Times New Roman" w:eastAsia="Times New Roman" w:hAnsi="Times New Roman" w:cs="Times New Roman"/>
                <w:color w:val="000000"/>
                <w:sz w:val="28"/>
                <w:szCs w:val="28"/>
                <w:lang w:val="ky-KG" w:eastAsia="ru-RU"/>
              </w:rPr>
              <w:t>е</w:t>
            </w:r>
            <w:r w:rsidRPr="007623F6">
              <w:rPr>
                <w:rFonts w:ascii="Times New Roman" w:eastAsia="Times New Roman" w:hAnsi="Times New Roman" w:cs="Times New Roman"/>
                <w:color w:val="000000"/>
                <w:sz w:val="28"/>
                <w:szCs w:val="28"/>
                <w:lang w:eastAsia="ru-RU"/>
              </w:rPr>
              <w:t>-миниатюр</w:t>
            </w:r>
            <w:r w:rsidRPr="007623F6">
              <w:rPr>
                <w:rFonts w:ascii="Times New Roman" w:eastAsia="Times New Roman" w:hAnsi="Times New Roman" w:cs="Times New Roman"/>
                <w:color w:val="000000"/>
                <w:sz w:val="28"/>
                <w:szCs w:val="28"/>
                <w:lang w:val="ky-KG" w:eastAsia="ru-RU"/>
              </w:rPr>
              <w:t>а</w:t>
            </w:r>
            <w:r w:rsidRPr="007623F6">
              <w:rPr>
                <w:rFonts w:ascii="Times New Roman" w:eastAsia="Times New Roman" w:hAnsi="Times New Roman" w:cs="Times New Roman"/>
                <w:color w:val="000000"/>
                <w:sz w:val="28"/>
                <w:szCs w:val="28"/>
                <w:lang w:eastAsia="ru-RU"/>
              </w:rPr>
              <w:t>) разных типов художественного и учебно-научного стилей на заданную тему.</w:t>
            </w:r>
          </w:p>
        </w:tc>
      </w:tr>
    </w:tbl>
    <w:p w:rsidR="00210A64" w:rsidRPr="007623F6" w:rsidRDefault="00210A64" w:rsidP="00210A64">
      <w:pPr>
        <w:spacing w:after="0" w:line="240" w:lineRule="auto"/>
        <w:jc w:val="both"/>
        <w:rPr>
          <w:rFonts w:ascii="Times New Roman" w:eastAsia="Times New Roman" w:hAnsi="Times New Roman" w:cs="Times New Roman"/>
          <w:color w:val="000000"/>
          <w:sz w:val="28"/>
          <w:szCs w:val="28"/>
          <w:lang w:val="ky-KG" w:eastAsia="ru-RU"/>
        </w:rPr>
      </w:pPr>
    </w:p>
    <w:p w:rsidR="00210A64" w:rsidRPr="007623F6" w:rsidRDefault="00210A64" w:rsidP="00C00421">
      <w:pPr>
        <w:numPr>
          <w:ilvl w:val="0"/>
          <w:numId w:val="71"/>
        </w:numPr>
        <w:spacing w:after="0" w:line="240" w:lineRule="auto"/>
        <w:contextualSpacing/>
        <w:rPr>
          <w:rFonts w:ascii="Times New Roman" w:eastAsia="Times New Roman" w:hAnsi="Times New Roman" w:cs="Times New Roman"/>
          <w:b/>
          <w:color w:val="000000"/>
          <w:sz w:val="28"/>
          <w:szCs w:val="28"/>
          <w:lang w:val="ky-KG" w:eastAsia="ru-RU"/>
        </w:rPr>
      </w:pPr>
      <w:r w:rsidRPr="007623F6">
        <w:rPr>
          <w:rFonts w:ascii="Times New Roman" w:eastAsia="Times New Roman" w:hAnsi="Times New Roman" w:cs="Times New Roman"/>
          <w:b/>
          <w:color w:val="000000"/>
          <w:sz w:val="28"/>
          <w:szCs w:val="28"/>
          <w:lang w:eastAsia="ru-RU"/>
        </w:rPr>
        <w:t>Результаты в области социокультурной компетентности</w:t>
      </w:r>
      <w:r w:rsidRPr="007623F6">
        <w:rPr>
          <w:rFonts w:ascii="Times New Roman" w:eastAsia="Times New Roman" w:hAnsi="Times New Roman" w:cs="Times New Roman"/>
          <w:b/>
          <w:color w:val="000000"/>
          <w:sz w:val="28"/>
          <w:szCs w:val="28"/>
          <w:lang w:val="ky-KG" w:eastAsia="ru-RU"/>
        </w:rPr>
        <w:t>.</w:t>
      </w:r>
    </w:p>
    <w:p w:rsidR="00210A64" w:rsidRPr="007623F6" w:rsidRDefault="00210A64" w:rsidP="00210A64">
      <w:pPr>
        <w:spacing w:after="0" w:line="240" w:lineRule="auto"/>
        <w:jc w:val="both"/>
        <w:rPr>
          <w:rFonts w:ascii="Times New Roman" w:eastAsia="Times New Roman" w:hAnsi="Times New Roman" w:cs="Times New Roman"/>
          <w:b/>
          <w:color w:val="000000"/>
          <w:sz w:val="28"/>
          <w:szCs w:val="28"/>
          <w:lang w:eastAsia="ru-RU"/>
        </w:rPr>
      </w:pPr>
      <w:r w:rsidRPr="007623F6">
        <w:rPr>
          <w:rFonts w:ascii="Times New Roman" w:eastAsia="Times New Roman" w:hAnsi="Times New Roman" w:cs="Times New Roman"/>
          <w:b/>
          <w:color w:val="000000"/>
          <w:sz w:val="28"/>
          <w:szCs w:val="28"/>
          <w:lang w:val="ky-KG" w:eastAsia="ru-RU"/>
        </w:rPr>
        <w:t xml:space="preserve">          </w:t>
      </w:r>
      <w:r w:rsidRPr="007623F6">
        <w:rPr>
          <w:rFonts w:ascii="Times New Roman" w:eastAsia="Times New Roman" w:hAnsi="Times New Roman" w:cs="Times New Roman"/>
          <w:b/>
          <w:color w:val="000000"/>
          <w:sz w:val="28"/>
          <w:szCs w:val="28"/>
          <w:lang w:eastAsia="ru-RU"/>
        </w:rPr>
        <w:t>Учащиеся:</w:t>
      </w:r>
    </w:p>
    <w:p w:rsidR="00210A64" w:rsidRPr="007623F6" w:rsidRDefault="00210A64" w:rsidP="00C00421">
      <w:pPr>
        <w:numPr>
          <w:ilvl w:val="0"/>
          <w:numId w:val="70"/>
        </w:numPr>
        <w:spacing w:after="0" w:line="240" w:lineRule="auto"/>
        <w:contextualSpacing/>
        <w:jc w:val="both"/>
        <w:rPr>
          <w:rFonts w:ascii="Times New Roman" w:eastAsia="Times New Roman" w:hAnsi="Times New Roman" w:cs="Times New Roman"/>
          <w:color w:val="000000"/>
          <w:sz w:val="28"/>
          <w:szCs w:val="28"/>
          <w:lang w:eastAsia="ru-RU"/>
        </w:rPr>
      </w:pPr>
      <w:r w:rsidRPr="007623F6">
        <w:rPr>
          <w:rFonts w:ascii="Times New Roman" w:eastAsia="Times New Roman" w:hAnsi="Times New Roman" w:cs="Times New Roman"/>
          <w:color w:val="000000"/>
          <w:sz w:val="28"/>
          <w:szCs w:val="28"/>
          <w:lang w:eastAsia="ru-RU"/>
        </w:rPr>
        <w:t>поддерживает диалог согласно ролям в предлагаемой учебной ситуации;</w:t>
      </w:r>
    </w:p>
    <w:p w:rsidR="00210A64" w:rsidRPr="007623F6" w:rsidRDefault="00210A64" w:rsidP="00C00421">
      <w:pPr>
        <w:numPr>
          <w:ilvl w:val="0"/>
          <w:numId w:val="70"/>
        </w:numPr>
        <w:spacing w:after="0" w:line="240" w:lineRule="auto"/>
        <w:contextualSpacing/>
        <w:jc w:val="both"/>
        <w:rPr>
          <w:rFonts w:ascii="Times New Roman" w:eastAsia="Times New Roman" w:hAnsi="Times New Roman" w:cs="Times New Roman"/>
          <w:color w:val="000000"/>
          <w:sz w:val="28"/>
          <w:szCs w:val="28"/>
          <w:lang w:eastAsia="ru-RU"/>
        </w:rPr>
      </w:pPr>
      <w:r w:rsidRPr="007623F6">
        <w:rPr>
          <w:rFonts w:ascii="Times New Roman" w:eastAsia="Times New Roman" w:hAnsi="Times New Roman" w:cs="Times New Roman"/>
          <w:color w:val="000000"/>
          <w:sz w:val="28"/>
          <w:szCs w:val="28"/>
          <w:lang w:eastAsia="ru-RU"/>
        </w:rPr>
        <w:t>использует в речи лексику с национально-культурным компонентом значения;</w:t>
      </w:r>
    </w:p>
    <w:p w:rsidR="00210A64" w:rsidRPr="007623F6" w:rsidRDefault="00210A64" w:rsidP="00C00421">
      <w:pPr>
        <w:numPr>
          <w:ilvl w:val="0"/>
          <w:numId w:val="70"/>
        </w:numPr>
        <w:spacing w:after="0" w:line="240" w:lineRule="auto"/>
        <w:contextualSpacing/>
        <w:jc w:val="both"/>
        <w:rPr>
          <w:rFonts w:ascii="Times New Roman" w:eastAsia="Times New Roman" w:hAnsi="Times New Roman" w:cs="Times New Roman"/>
          <w:color w:val="000000"/>
          <w:sz w:val="28"/>
          <w:szCs w:val="28"/>
          <w:lang w:eastAsia="ru-RU"/>
        </w:rPr>
      </w:pPr>
      <w:r w:rsidRPr="007623F6">
        <w:rPr>
          <w:rFonts w:ascii="Times New Roman" w:eastAsia="Times New Roman" w:hAnsi="Times New Roman" w:cs="Times New Roman"/>
          <w:color w:val="000000"/>
          <w:sz w:val="28"/>
          <w:szCs w:val="28"/>
          <w:lang w:eastAsia="ru-RU"/>
        </w:rPr>
        <w:lastRenderedPageBreak/>
        <w:t>отмечает в описании характерные особенности культуры и традиций народа;</w:t>
      </w:r>
    </w:p>
    <w:p w:rsidR="00210A64" w:rsidRPr="007623F6" w:rsidRDefault="00210A64" w:rsidP="00C00421">
      <w:pPr>
        <w:numPr>
          <w:ilvl w:val="0"/>
          <w:numId w:val="70"/>
        </w:numPr>
        <w:spacing w:after="0" w:line="240" w:lineRule="auto"/>
        <w:contextualSpacing/>
        <w:jc w:val="both"/>
        <w:rPr>
          <w:rFonts w:ascii="Times New Roman" w:eastAsia="Times New Roman" w:hAnsi="Times New Roman" w:cs="Times New Roman"/>
          <w:color w:val="000000"/>
          <w:sz w:val="28"/>
          <w:szCs w:val="28"/>
          <w:lang w:val="ky-KG" w:eastAsia="ru-RU"/>
        </w:rPr>
      </w:pPr>
      <w:r w:rsidRPr="007623F6">
        <w:rPr>
          <w:rFonts w:ascii="Times New Roman" w:eastAsia="Times New Roman" w:hAnsi="Times New Roman" w:cs="Times New Roman"/>
          <w:color w:val="000000"/>
          <w:sz w:val="28"/>
          <w:szCs w:val="28"/>
          <w:lang w:eastAsia="ru-RU"/>
        </w:rPr>
        <w:t>высказывает свое отношение к произведениям искусства, отражающим природу родного края, историю своего народа и страны-носителя языка</w:t>
      </w:r>
      <w:r w:rsidRPr="007623F6">
        <w:rPr>
          <w:rFonts w:ascii="Times New Roman" w:eastAsia="Times New Roman" w:hAnsi="Times New Roman" w:cs="Times New Roman"/>
          <w:color w:val="000000"/>
          <w:sz w:val="28"/>
          <w:szCs w:val="28"/>
          <w:lang w:val="ky-KG" w:eastAsia="ru-RU"/>
        </w:rPr>
        <w:t>;</w:t>
      </w:r>
    </w:p>
    <w:p w:rsidR="00210A64" w:rsidRPr="007623F6" w:rsidRDefault="00210A64" w:rsidP="00C00421">
      <w:pPr>
        <w:numPr>
          <w:ilvl w:val="0"/>
          <w:numId w:val="70"/>
        </w:numPr>
        <w:spacing w:after="0" w:line="240" w:lineRule="auto"/>
        <w:contextualSpacing/>
        <w:jc w:val="both"/>
        <w:rPr>
          <w:rFonts w:ascii="Times New Roman" w:eastAsia="Times New Roman" w:hAnsi="Times New Roman" w:cs="Times New Roman"/>
          <w:color w:val="000000"/>
          <w:sz w:val="28"/>
          <w:szCs w:val="28"/>
          <w:lang w:eastAsia="ru-RU"/>
        </w:rPr>
      </w:pPr>
      <w:r w:rsidRPr="007623F6">
        <w:rPr>
          <w:rFonts w:ascii="Times New Roman" w:eastAsia="Times New Roman" w:hAnsi="Times New Roman" w:cs="Times New Roman"/>
          <w:color w:val="000000"/>
          <w:sz w:val="28"/>
          <w:szCs w:val="28"/>
          <w:lang w:eastAsia="ru-RU"/>
        </w:rPr>
        <w:t>владеет этикетными нормами повседневного общения (этикетный диалог).</w:t>
      </w:r>
    </w:p>
    <w:p w:rsidR="00210A64" w:rsidRPr="007623F6" w:rsidRDefault="00210A64" w:rsidP="00C00421">
      <w:pPr>
        <w:numPr>
          <w:ilvl w:val="0"/>
          <w:numId w:val="71"/>
        </w:numPr>
        <w:spacing w:after="0" w:line="240" w:lineRule="auto"/>
        <w:contextualSpacing/>
        <w:jc w:val="both"/>
        <w:rPr>
          <w:rFonts w:ascii="Times New Roman" w:eastAsia="Times New Roman" w:hAnsi="Times New Roman" w:cs="Times New Roman"/>
          <w:b/>
          <w:color w:val="000000"/>
          <w:sz w:val="28"/>
          <w:szCs w:val="28"/>
          <w:lang w:val="ky-KG" w:eastAsia="ru-RU"/>
        </w:rPr>
      </w:pPr>
      <w:r w:rsidRPr="007623F6">
        <w:rPr>
          <w:rFonts w:ascii="Times New Roman" w:eastAsia="Times New Roman" w:hAnsi="Times New Roman" w:cs="Times New Roman"/>
          <w:b/>
          <w:color w:val="000000"/>
          <w:sz w:val="28"/>
          <w:szCs w:val="28"/>
          <w:lang w:val="ky-KG" w:eastAsia="ru-RU"/>
        </w:rPr>
        <w:t xml:space="preserve">Результаты в </w:t>
      </w:r>
      <w:r w:rsidRPr="007623F6">
        <w:rPr>
          <w:rFonts w:ascii="Times New Roman" w:eastAsia="Times New Roman" w:hAnsi="Times New Roman" w:cs="Times New Roman"/>
          <w:b/>
          <w:color w:val="000000"/>
          <w:sz w:val="28"/>
          <w:szCs w:val="28"/>
          <w:lang w:eastAsia="ru-RU"/>
        </w:rPr>
        <w:t>области языковой компетентности</w:t>
      </w:r>
      <w:r w:rsidRPr="007623F6">
        <w:rPr>
          <w:rFonts w:ascii="Times New Roman" w:eastAsia="Times New Roman" w:hAnsi="Times New Roman" w:cs="Times New Roman"/>
          <w:b/>
          <w:color w:val="000000"/>
          <w:sz w:val="28"/>
          <w:szCs w:val="28"/>
          <w:lang w:val="ky-KG" w:eastAsia="ru-RU"/>
        </w:rPr>
        <w:t>.</w:t>
      </w:r>
    </w:p>
    <w:p w:rsidR="00210A64" w:rsidRPr="007623F6" w:rsidRDefault="00210A64" w:rsidP="00210A64">
      <w:pPr>
        <w:spacing w:after="0" w:line="240" w:lineRule="auto"/>
        <w:ind w:left="720"/>
        <w:contextualSpacing/>
        <w:jc w:val="both"/>
        <w:rPr>
          <w:rFonts w:ascii="Times New Roman" w:eastAsia="Times New Roman" w:hAnsi="Times New Roman" w:cs="Times New Roman"/>
          <w:color w:val="000000"/>
          <w:sz w:val="28"/>
          <w:szCs w:val="28"/>
          <w:lang w:val="ky-KG" w:eastAsia="ru-RU"/>
        </w:rPr>
      </w:pPr>
      <w:r w:rsidRPr="007623F6">
        <w:rPr>
          <w:rFonts w:ascii="Times New Roman" w:eastAsia="Times New Roman" w:hAnsi="Times New Roman" w:cs="Times New Roman"/>
          <w:b/>
          <w:color w:val="000000"/>
          <w:sz w:val="28"/>
          <w:szCs w:val="28"/>
          <w:lang w:val="ky-KG" w:eastAsia="ru-RU"/>
        </w:rPr>
        <w:t>У</w:t>
      </w:r>
      <w:r w:rsidRPr="007623F6">
        <w:rPr>
          <w:rFonts w:ascii="Times New Roman" w:eastAsia="Times New Roman" w:hAnsi="Times New Roman" w:cs="Times New Roman"/>
          <w:b/>
          <w:color w:val="000000"/>
          <w:sz w:val="28"/>
          <w:szCs w:val="28"/>
          <w:lang w:eastAsia="ru-RU"/>
        </w:rPr>
        <w:t>чащи</w:t>
      </w:r>
      <w:r w:rsidRPr="007623F6">
        <w:rPr>
          <w:rFonts w:ascii="Times New Roman" w:eastAsia="Times New Roman" w:hAnsi="Times New Roman" w:cs="Times New Roman"/>
          <w:b/>
          <w:color w:val="000000"/>
          <w:sz w:val="28"/>
          <w:szCs w:val="28"/>
          <w:lang w:val="ky-KG" w:eastAsia="ru-RU"/>
        </w:rPr>
        <w:t>й</w:t>
      </w:r>
      <w:r w:rsidRPr="007623F6">
        <w:rPr>
          <w:rFonts w:ascii="Times New Roman" w:eastAsia="Times New Roman" w:hAnsi="Times New Roman" w:cs="Times New Roman"/>
          <w:b/>
          <w:color w:val="000000"/>
          <w:sz w:val="28"/>
          <w:szCs w:val="28"/>
          <w:lang w:eastAsia="ru-RU"/>
        </w:rPr>
        <w:t>ся</w:t>
      </w:r>
      <w:r w:rsidRPr="007623F6">
        <w:rPr>
          <w:rFonts w:ascii="Times New Roman" w:eastAsia="Times New Roman" w:hAnsi="Times New Roman" w:cs="Times New Roman"/>
          <w:b/>
          <w:color w:val="000000"/>
          <w:sz w:val="28"/>
          <w:szCs w:val="28"/>
          <w:lang w:val="ky-KG" w:eastAsia="ru-RU"/>
        </w:rPr>
        <w:t>:</w:t>
      </w:r>
    </w:p>
    <w:p w:rsidR="00210A64" w:rsidRPr="007623F6" w:rsidRDefault="00210A64" w:rsidP="00C00421">
      <w:pPr>
        <w:numPr>
          <w:ilvl w:val="0"/>
          <w:numId w:val="70"/>
        </w:numPr>
        <w:spacing w:after="0" w:line="240" w:lineRule="auto"/>
        <w:contextualSpacing/>
        <w:jc w:val="both"/>
        <w:rPr>
          <w:rFonts w:ascii="Times New Roman" w:eastAsia="Times New Roman" w:hAnsi="Times New Roman" w:cs="Times New Roman"/>
          <w:color w:val="000000"/>
          <w:sz w:val="28"/>
          <w:szCs w:val="28"/>
          <w:lang w:eastAsia="ru-RU"/>
        </w:rPr>
      </w:pPr>
      <w:r w:rsidRPr="007623F6">
        <w:rPr>
          <w:rFonts w:ascii="Times New Roman" w:eastAsia="Times New Roman" w:hAnsi="Times New Roman" w:cs="Times New Roman"/>
          <w:color w:val="000000"/>
          <w:sz w:val="28"/>
          <w:szCs w:val="28"/>
          <w:lang w:eastAsia="ru-RU"/>
        </w:rPr>
        <w:t>определяет стиль текста (разговорный, художественный, научный);</w:t>
      </w:r>
    </w:p>
    <w:p w:rsidR="00210A64" w:rsidRPr="007623F6" w:rsidRDefault="00210A64" w:rsidP="00C00421">
      <w:pPr>
        <w:numPr>
          <w:ilvl w:val="0"/>
          <w:numId w:val="70"/>
        </w:numPr>
        <w:spacing w:after="0" w:line="240" w:lineRule="auto"/>
        <w:contextualSpacing/>
        <w:jc w:val="both"/>
        <w:rPr>
          <w:rFonts w:ascii="Times New Roman" w:eastAsia="Times New Roman" w:hAnsi="Times New Roman" w:cs="Times New Roman"/>
          <w:color w:val="000000"/>
          <w:sz w:val="28"/>
          <w:szCs w:val="28"/>
          <w:lang w:eastAsia="ru-RU"/>
        </w:rPr>
      </w:pPr>
      <w:r w:rsidRPr="007623F6">
        <w:rPr>
          <w:rFonts w:ascii="Times New Roman" w:eastAsia="Times New Roman" w:hAnsi="Times New Roman" w:cs="Times New Roman"/>
          <w:color w:val="000000"/>
          <w:sz w:val="28"/>
          <w:szCs w:val="28"/>
          <w:lang w:eastAsia="ru-RU"/>
        </w:rPr>
        <w:t>находит в тексте типовые фрагменты описания, повествования, рассуждения;</w:t>
      </w:r>
    </w:p>
    <w:p w:rsidR="00210A64" w:rsidRPr="007623F6" w:rsidRDefault="00210A64" w:rsidP="00C00421">
      <w:pPr>
        <w:numPr>
          <w:ilvl w:val="0"/>
          <w:numId w:val="70"/>
        </w:numPr>
        <w:spacing w:after="0" w:line="240" w:lineRule="auto"/>
        <w:contextualSpacing/>
        <w:jc w:val="both"/>
        <w:rPr>
          <w:rFonts w:ascii="Times New Roman" w:eastAsia="Times New Roman" w:hAnsi="Times New Roman" w:cs="Times New Roman"/>
          <w:color w:val="000000"/>
          <w:sz w:val="28"/>
          <w:szCs w:val="28"/>
          <w:lang w:val="ky-KG" w:eastAsia="ru-RU"/>
        </w:rPr>
      </w:pPr>
      <w:r w:rsidRPr="007623F6">
        <w:rPr>
          <w:rFonts w:ascii="Times New Roman" w:eastAsia="Times New Roman" w:hAnsi="Times New Roman" w:cs="Times New Roman"/>
          <w:color w:val="000000"/>
          <w:sz w:val="28"/>
          <w:szCs w:val="28"/>
          <w:lang w:eastAsia="ru-RU"/>
        </w:rPr>
        <w:t>определяет абзац как композиционно-значимую часть текста в монологической и диалогической речи</w:t>
      </w:r>
      <w:r w:rsidRPr="007623F6">
        <w:rPr>
          <w:rFonts w:ascii="Times New Roman" w:eastAsia="Times New Roman" w:hAnsi="Times New Roman" w:cs="Times New Roman"/>
          <w:color w:val="000000"/>
          <w:sz w:val="28"/>
          <w:szCs w:val="28"/>
          <w:lang w:val="ky-KG" w:eastAsia="ru-RU"/>
        </w:rPr>
        <w:t>.</w:t>
      </w:r>
    </w:p>
    <w:p w:rsidR="00210A64" w:rsidRPr="007623F6" w:rsidRDefault="00210A64" w:rsidP="00210A64">
      <w:pPr>
        <w:spacing w:after="0" w:line="240" w:lineRule="auto"/>
        <w:jc w:val="both"/>
        <w:rPr>
          <w:rFonts w:ascii="Times New Roman" w:eastAsia="Times New Roman" w:hAnsi="Times New Roman" w:cs="Times New Roman"/>
          <w:color w:val="000000"/>
          <w:sz w:val="28"/>
          <w:szCs w:val="28"/>
          <w:lang w:val="ky-KG" w:eastAsia="ru-RU"/>
        </w:rPr>
      </w:pPr>
    </w:p>
    <w:p w:rsidR="00210A64" w:rsidRPr="007623F6" w:rsidRDefault="00210A64" w:rsidP="00C00421">
      <w:pPr>
        <w:numPr>
          <w:ilvl w:val="0"/>
          <w:numId w:val="71"/>
        </w:numPr>
        <w:spacing w:after="0" w:line="240" w:lineRule="auto"/>
        <w:contextualSpacing/>
        <w:jc w:val="both"/>
        <w:rPr>
          <w:rFonts w:ascii="Times New Roman" w:eastAsia="Times New Roman" w:hAnsi="Times New Roman" w:cs="Times New Roman"/>
          <w:b/>
          <w:color w:val="000000"/>
          <w:sz w:val="28"/>
          <w:szCs w:val="28"/>
          <w:lang w:eastAsia="ru-RU"/>
        </w:rPr>
      </w:pPr>
      <w:r w:rsidRPr="007623F6">
        <w:rPr>
          <w:rFonts w:ascii="Times New Roman" w:eastAsia="Times New Roman" w:hAnsi="Times New Roman" w:cs="Times New Roman"/>
          <w:b/>
          <w:color w:val="000000"/>
          <w:sz w:val="28"/>
          <w:szCs w:val="28"/>
          <w:lang w:eastAsia="ru-RU"/>
        </w:rPr>
        <w:t>При работе со словом и предложением:</w:t>
      </w:r>
    </w:p>
    <w:p w:rsidR="00210A64" w:rsidRPr="007623F6" w:rsidRDefault="00210A64" w:rsidP="00C00421">
      <w:pPr>
        <w:numPr>
          <w:ilvl w:val="0"/>
          <w:numId w:val="72"/>
        </w:numPr>
        <w:spacing w:after="0" w:line="240" w:lineRule="auto"/>
        <w:contextualSpacing/>
        <w:jc w:val="both"/>
        <w:rPr>
          <w:rFonts w:ascii="Times New Roman" w:eastAsia="Times New Roman" w:hAnsi="Times New Roman" w:cs="Times New Roman"/>
          <w:color w:val="000000"/>
          <w:sz w:val="28"/>
          <w:szCs w:val="28"/>
          <w:lang w:eastAsia="ru-RU"/>
        </w:rPr>
      </w:pPr>
      <w:r w:rsidRPr="007623F6">
        <w:rPr>
          <w:rFonts w:ascii="Times New Roman" w:eastAsia="Times New Roman" w:hAnsi="Times New Roman" w:cs="Times New Roman"/>
          <w:color w:val="000000"/>
          <w:sz w:val="28"/>
          <w:szCs w:val="28"/>
          <w:lang w:eastAsia="ru-RU"/>
        </w:rPr>
        <w:t>определяют главное и зависимое слово в словосочетании и в предложении;</w:t>
      </w:r>
    </w:p>
    <w:p w:rsidR="00210A64" w:rsidRPr="007623F6" w:rsidRDefault="00210A64" w:rsidP="00C00421">
      <w:pPr>
        <w:numPr>
          <w:ilvl w:val="0"/>
          <w:numId w:val="72"/>
        </w:numPr>
        <w:spacing w:after="0" w:line="240" w:lineRule="auto"/>
        <w:contextualSpacing/>
        <w:jc w:val="both"/>
        <w:rPr>
          <w:rFonts w:ascii="Times New Roman" w:eastAsia="Times New Roman" w:hAnsi="Times New Roman" w:cs="Times New Roman"/>
          <w:color w:val="000000"/>
          <w:sz w:val="28"/>
          <w:szCs w:val="28"/>
          <w:lang w:eastAsia="ru-RU"/>
        </w:rPr>
      </w:pPr>
      <w:r w:rsidRPr="007623F6">
        <w:rPr>
          <w:rFonts w:ascii="Times New Roman" w:eastAsia="Times New Roman" w:hAnsi="Times New Roman" w:cs="Times New Roman"/>
          <w:color w:val="000000"/>
          <w:sz w:val="28"/>
          <w:szCs w:val="28"/>
          <w:lang w:eastAsia="ru-RU"/>
        </w:rPr>
        <w:t>составляют предложения, различные по цели высказывания;</w:t>
      </w:r>
    </w:p>
    <w:p w:rsidR="00210A64" w:rsidRPr="007623F6" w:rsidRDefault="00210A64" w:rsidP="00C00421">
      <w:pPr>
        <w:numPr>
          <w:ilvl w:val="0"/>
          <w:numId w:val="72"/>
        </w:numPr>
        <w:spacing w:after="0" w:line="240" w:lineRule="auto"/>
        <w:contextualSpacing/>
        <w:jc w:val="both"/>
        <w:rPr>
          <w:rFonts w:ascii="Times New Roman" w:eastAsia="Times New Roman" w:hAnsi="Times New Roman" w:cs="Times New Roman"/>
          <w:color w:val="000000"/>
          <w:sz w:val="28"/>
          <w:szCs w:val="28"/>
          <w:lang w:eastAsia="ru-RU"/>
        </w:rPr>
      </w:pPr>
      <w:r w:rsidRPr="007623F6">
        <w:rPr>
          <w:rFonts w:ascii="Times New Roman" w:eastAsia="Times New Roman" w:hAnsi="Times New Roman" w:cs="Times New Roman"/>
          <w:color w:val="000000"/>
          <w:sz w:val="28"/>
          <w:szCs w:val="28"/>
          <w:lang w:eastAsia="ru-RU"/>
        </w:rPr>
        <w:t>производ</w:t>
      </w:r>
      <w:r w:rsidRPr="007623F6">
        <w:rPr>
          <w:rFonts w:ascii="Times New Roman" w:eastAsia="Times New Roman" w:hAnsi="Times New Roman" w:cs="Times New Roman"/>
          <w:color w:val="000000"/>
          <w:sz w:val="28"/>
          <w:szCs w:val="28"/>
          <w:lang w:val="ky-KG" w:eastAsia="ru-RU"/>
        </w:rPr>
        <w:t>я</w:t>
      </w:r>
      <w:r w:rsidRPr="007623F6">
        <w:rPr>
          <w:rFonts w:ascii="Times New Roman" w:eastAsia="Times New Roman" w:hAnsi="Times New Roman" w:cs="Times New Roman"/>
          <w:color w:val="000000"/>
          <w:sz w:val="28"/>
          <w:szCs w:val="28"/>
          <w:lang w:eastAsia="ru-RU"/>
        </w:rPr>
        <w:t>т фонетический и синтаксический разбор;</w:t>
      </w:r>
    </w:p>
    <w:p w:rsidR="00210A64" w:rsidRPr="007623F6" w:rsidRDefault="00210A64" w:rsidP="00C00421">
      <w:pPr>
        <w:numPr>
          <w:ilvl w:val="0"/>
          <w:numId w:val="72"/>
        </w:numPr>
        <w:spacing w:after="0" w:line="240" w:lineRule="auto"/>
        <w:contextualSpacing/>
        <w:jc w:val="both"/>
        <w:rPr>
          <w:rFonts w:ascii="Times New Roman" w:eastAsia="Times New Roman" w:hAnsi="Times New Roman" w:cs="Times New Roman"/>
          <w:color w:val="000000"/>
          <w:sz w:val="28"/>
          <w:szCs w:val="28"/>
          <w:lang w:eastAsia="ru-RU"/>
        </w:rPr>
      </w:pPr>
      <w:r w:rsidRPr="007623F6">
        <w:rPr>
          <w:rFonts w:ascii="Times New Roman" w:eastAsia="Times New Roman" w:hAnsi="Times New Roman" w:cs="Times New Roman"/>
          <w:color w:val="000000"/>
          <w:sz w:val="28"/>
          <w:szCs w:val="28"/>
          <w:lang w:eastAsia="ru-RU"/>
        </w:rPr>
        <w:t>употребля</w:t>
      </w:r>
      <w:r w:rsidRPr="007623F6">
        <w:rPr>
          <w:rFonts w:ascii="Times New Roman" w:eastAsia="Times New Roman" w:hAnsi="Times New Roman" w:cs="Times New Roman"/>
          <w:color w:val="000000"/>
          <w:sz w:val="28"/>
          <w:szCs w:val="28"/>
          <w:lang w:val="ky-KG" w:eastAsia="ru-RU"/>
        </w:rPr>
        <w:t>ю</w:t>
      </w:r>
      <w:r w:rsidRPr="007623F6">
        <w:rPr>
          <w:rFonts w:ascii="Times New Roman" w:eastAsia="Times New Roman" w:hAnsi="Times New Roman" w:cs="Times New Roman"/>
          <w:color w:val="000000"/>
          <w:sz w:val="28"/>
          <w:szCs w:val="28"/>
          <w:lang w:eastAsia="ru-RU"/>
        </w:rPr>
        <w:t>т слова в соответствии с их лексическим значением;</w:t>
      </w:r>
    </w:p>
    <w:p w:rsidR="00210A64" w:rsidRPr="007623F6" w:rsidRDefault="00210A64" w:rsidP="00C00421">
      <w:pPr>
        <w:numPr>
          <w:ilvl w:val="0"/>
          <w:numId w:val="72"/>
        </w:numPr>
        <w:spacing w:after="0" w:line="240" w:lineRule="auto"/>
        <w:contextualSpacing/>
        <w:jc w:val="both"/>
        <w:rPr>
          <w:rFonts w:ascii="Times New Roman" w:eastAsia="Times New Roman" w:hAnsi="Times New Roman" w:cs="Times New Roman"/>
          <w:color w:val="000000"/>
          <w:sz w:val="28"/>
          <w:szCs w:val="28"/>
          <w:lang w:eastAsia="ru-RU"/>
        </w:rPr>
      </w:pPr>
      <w:r w:rsidRPr="007623F6">
        <w:rPr>
          <w:rFonts w:ascii="Times New Roman" w:eastAsia="Times New Roman" w:hAnsi="Times New Roman" w:cs="Times New Roman"/>
          <w:color w:val="000000"/>
          <w:sz w:val="28"/>
          <w:szCs w:val="28"/>
          <w:lang w:eastAsia="ru-RU"/>
        </w:rPr>
        <w:t>различают изученные части речи;</w:t>
      </w:r>
    </w:p>
    <w:p w:rsidR="00210A64" w:rsidRPr="007623F6" w:rsidRDefault="00210A64" w:rsidP="00C00421">
      <w:pPr>
        <w:numPr>
          <w:ilvl w:val="0"/>
          <w:numId w:val="72"/>
        </w:numPr>
        <w:spacing w:after="0" w:line="240" w:lineRule="auto"/>
        <w:contextualSpacing/>
        <w:jc w:val="both"/>
        <w:rPr>
          <w:rFonts w:ascii="Times New Roman" w:eastAsia="Times New Roman" w:hAnsi="Times New Roman" w:cs="Times New Roman"/>
          <w:color w:val="000000"/>
          <w:sz w:val="28"/>
          <w:szCs w:val="28"/>
          <w:lang w:eastAsia="ru-RU"/>
        </w:rPr>
      </w:pPr>
      <w:r w:rsidRPr="007623F6">
        <w:rPr>
          <w:rFonts w:ascii="Times New Roman" w:eastAsia="Times New Roman" w:hAnsi="Times New Roman" w:cs="Times New Roman"/>
          <w:color w:val="000000"/>
          <w:sz w:val="28"/>
          <w:szCs w:val="28"/>
          <w:lang w:eastAsia="ru-RU"/>
        </w:rPr>
        <w:t>подбирают однокоренные  и  проверочные слова для применения изученных правил по программе;</w:t>
      </w:r>
    </w:p>
    <w:p w:rsidR="00210A64" w:rsidRPr="007623F6" w:rsidRDefault="00210A64" w:rsidP="00C00421">
      <w:pPr>
        <w:numPr>
          <w:ilvl w:val="0"/>
          <w:numId w:val="72"/>
        </w:numPr>
        <w:spacing w:after="0" w:line="240" w:lineRule="auto"/>
        <w:contextualSpacing/>
        <w:jc w:val="both"/>
        <w:rPr>
          <w:rFonts w:ascii="Times New Roman" w:eastAsia="Times New Roman" w:hAnsi="Times New Roman" w:cs="Times New Roman"/>
          <w:color w:val="000000"/>
          <w:sz w:val="28"/>
          <w:szCs w:val="28"/>
          <w:lang w:eastAsia="ru-RU"/>
        </w:rPr>
      </w:pPr>
      <w:r w:rsidRPr="007623F6">
        <w:rPr>
          <w:rFonts w:ascii="Times New Roman" w:eastAsia="Times New Roman" w:hAnsi="Times New Roman" w:cs="Times New Roman"/>
          <w:color w:val="000000"/>
          <w:sz w:val="28"/>
          <w:szCs w:val="28"/>
          <w:lang w:eastAsia="ru-RU"/>
        </w:rPr>
        <w:t>расставля</w:t>
      </w:r>
      <w:r w:rsidRPr="007623F6">
        <w:rPr>
          <w:rFonts w:ascii="Times New Roman" w:eastAsia="Times New Roman" w:hAnsi="Times New Roman" w:cs="Times New Roman"/>
          <w:color w:val="000000"/>
          <w:sz w:val="28"/>
          <w:szCs w:val="28"/>
          <w:lang w:val="ky-KG" w:eastAsia="ru-RU"/>
        </w:rPr>
        <w:t>ю</w:t>
      </w:r>
      <w:r w:rsidRPr="007623F6">
        <w:rPr>
          <w:rFonts w:ascii="Times New Roman" w:eastAsia="Times New Roman" w:hAnsi="Times New Roman" w:cs="Times New Roman"/>
          <w:color w:val="000000"/>
          <w:sz w:val="28"/>
          <w:szCs w:val="28"/>
          <w:lang w:eastAsia="ru-RU"/>
        </w:rPr>
        <w:t>т знаки препинания в соответствии с изученными правилами.</w:t>
      </w:r>
    </w:p>
    <w:p w:rsidR="00210A64" w:rsidRPr="007623F6" w:rsidRDefault="00210A64" w:rsidP="00210A64">
      <w:pPr>
        <w:spacing w:after="0" w:line="240" w:lineRule="auto"/>
        <w:ind w:left="720"/>
        <w:contextualSpacing/>
        <w:jc w:val="both"/>
        <w:rPr>
          <w:rFonts w:ascii="Times New Roman" w:eastAsia="Times New Roman" w:hAnsi="Times New Roman" w:cs="Times New Roman"/>
          <w:color w:val="000000"/>
          <w:sz w:val="28"/>
          <w:szCs w:val="28"/>
          <w:lang w:eastAsia="ru-RU"/>
        </w:rPr>
      </w:pPr>
    </w:p>
    <w:p w:rsidR="00210A64" w:rsidRPr="007623F6" w:rsidRDefault="00210A64" w:rsidP="00210A64">
      <w:pPr>
        <w:spacing w:after="0" w:line="240" w:lineRule="auto"/>
        <w:jc w:val="both"/>
        <w:rPr>
          <w:rFonts w:ascii="Times New Roman" w:eastAsia="Times New Roman" w:hAnsi="Times New Roman" w:cs="Times New Roman"/>
          <w:color w:val="000000"/>
          <w:sz w:val="28"/>
          <w:szCs w:val="28"/>
          <w:lang w:eastAsia="ru-RU"/>
        </w:rPr>
      </w:pPr>
      <w:r w:rsidRPr="007623F6">
        <w:rPr>
          <w:rFonts w:ascii="Times New Roman" w:eastAsia="Times New Roman" w:hAnsi="Times New Roman" w:cs="Times New Roman"/>
          <w:color w:val="000000"/>
          <w:sz w:val="28"/>
          <w:szCs w:val="28"/>
          <w:lang w:eastAsia="ru-RU"/>
        </w:rPr>
        <w:t>В 7-11 классах по русскому языку продолжают работать по действующим учебным программам и учебникам. Учителям в этом учебном году следует обратит</w:t>
      </w:r>
      <w:r w:rsidRPr="007623F6">
        <w:rPr>
          <w:rFonts w:ascii="Times New Roman" w:eastAsia="Times New Roman" w:hAnsi="Times New Roman" w:cs="Times New Roman"/>
          <w:color w:val="000000"/>
          <w:sz w:val="28"/>
          <w:szCs w:val="28"/>
          <w:lang w:val="ky-KG" w:eastAsia="ru-RU"/>
        </w:rPr>
        <w:t>ь</w:t>
      </w:r>
      <w:r w:rsidRPr="007623F6">
        <w:rPr>
          <w:rFonts w:ascii="Times New Roman" w:eastAsia="Times New Roman" w:hAnsi="Times New Roman" w:cs="Times New Roman"/>
          <w:color w:val="000000"/>
          <w:sz w:val="28"/>
          <w:szCs w:val="28"/>
          <w:lang w:eastAsia="ru-RU"/>
        </w:rPr>
        <w:t xml:space="preserve"> внимание на использование инфомационно-коммуникационных технологий, </w:t>
      </w:r>
      <w:r w:rsidRPr="007623F6">
        <w:rPr>
          <w:rFonts w:ascii="Times New Roman" w:eastAsia="Times New Roman" w:hAnsi="Times New Roman" w:cs="Times New Roman"/>
          <w:color w:val="000000"/>
          <w:sz w:val="28"/>
          <w:szCs w:val="28"/>
          <w:lang w:val="ky-KG" w:eastAsia="ru-RU"/>
        </w:rPr>
        <w:t>согласно эгиде года:</w:t>
      </w:r>
      <w:r w:rsidRPr="007623F6">
        <w:rPr>
          <w:rFonts w:ascii="Times New Roman" w:eastAsia="Times New Roman" w:hAnsi="Times New Roman" w:cs="Times New Roman"/>
          <w:color w:val="000000"/>
          <w:sz w:val="28"/>
          <w:szCs w:val="28"/>
          <w:lang w:eastAsia="ru-RU"/>
        </w:rPr>
        <w:t xml:space="preserve"> </w:t>
      </w:r>
      <w:r w:rsidRPr="007623F6">
        <w:rPr>
          <w:rFonts w:ascii="Times New Roman" w:eastAsia="Times New Roman" w:hAnsi="Times New Roman" w:cs="Times New Roman"/>
          <w:color w:val="000000"/>
          <w:sz w:val="28"/>
          <w:szCs w:val="28"/>
          <w:lang w:val="ky-KG" w:eastAsia="ru-RU"/>
        </w:rPr>
        <w:t>“</w:t>
      </w:r>
      <w:r w:rsidRPr="007623F6">
        <w:rPr>
          <w:rFonts w:ascii="Times New Roman" w:eastAsia="Times New Roman" w:hAnsi="Times New Roman" w:cs="Times New Roman"/>
          <w:color w:val="000000"/>
          <w:sz w:val="28"/>
          <w:szCs w:val="28"/>
          <w:lang w:eastAsia="ru-RU"/>
        </w:rPr>
        <w:t>Год цифровизации, развити</w:t>
      </w:r>
      <w:r w:rsidRPr="007623F6">
        <w:rPr>
          <w:rFonts w:ascii="Times New Roman" w:eastAsia="Times New Roman" w:hAnsi="Times New Roman" w:cs="Times New Roman"/>
          <w:color w:val="000000"/>
          <w:sz w:val="28"/>
          <w:szCs w:val="28"/>
          <w:lang w:val="ky-KG" w:eastAsia="ru-RU"/>
        </w:rPr>
        <w:t>я</w:t>
      </w:r>
      <w:r w:rsidRPr="007623F6">
        <w:rPr>
          <w:rFonts w:ascii="Times New Roman" w:eastAsia="Times New Roman" w:hAnsi="Times New Roman" w:cs="Times New Roman"/>
          <w:color w:val="000000"/>
          <w:sz w:val="28"/>
          <w:szCs w:val="28"/>
          <w:lang w:eastAsia="ru-RU"/>
        </w:rPr>
        <w:t xml:space="preserve"> регионов и поддержки детей</w:t>
      </w:r>
      <w:r w:rsidRPr="007623F6">
        <w:rPr>
          <w:rFonts w:ascii="Times New Roman" w:eastAsia="Times New Roman" w:hAnsi="Times New Roman" w:cs="Times New Roman"/>
          <w:color w:val="000000"/>
          <w:sz w:val="28"/>
          <w:szCs w:val="28"/>
          <w:lang w:val="ky-KG" w:eastAsia="ru-RU"/>
        </w:rPr>
        <w:t>”</w:t>
      </w:r>
      <w:r w:rsidRPr="007623F6">
        <w:rPr>
          <w:rFonts w:ascii="Times New Roman" w:eastAsia="Times New Roman" w:hAnsi="Times New Roman" w:cs="Times New Roman"/>
          <w:color w:val="000000"/>
          <w:sz w:val="28"/>
          <w:szCs w:val="28"/>
          <w:lang w:eastAsia="ru-RU"/>
        </w:rPr>
        <w:t>.</w:t>
      </w:r>
    </w:p>
    <w:p w:rsidR="00210A64" w:rsidRPr="007623F6" w:rsidRDefault="00210A64" w:rsidP="00210A64">
      <w:pPr>
        <w:spacing w:after="0" w:line="240" w:lineRule="auto"/>
        <w:jc w:val="both"/>
        <w:rPr>
          <w:rFonts w:ascii="Times New Roman" w:eastAsia="Times New Roman" w:hAnsi="Times New Roman" w:cs="Times New Roman"/>
          <w:color w:val="000000"/>
          <w:sz w:val="28"/>
          <w:szCs w:val="28"/>
          <w:lang w:eastAsia="ru-RU"/>
        </w:rPr>
      </w:pPr>
      <w:r w:rsidRPr="007623F6">
        <w:rPr>
          <w:rFonts w:ascii="Times New Roman" w:eastAsia="Times New Roman" w:hAnsi="Times New Roman" w:cs="Times New Roman"/>
          <w:color w:val="000000"/>
          <w:sz w:val="28"/>
          <w:szCs w:val="28"/>
          <w:lang w:eastAsia="ru-RU"/>
        </w:rPr>
        <w:t>Учителя русского языка и литературы особое внимание должны обратить системе оценивания достижения учащихся на уроках, тесно связанной с целями урока</w:t>
      </w:r>
      <w:r w:rsidRPr="007623F6">
        <w:rPr>
          <w:rFonts w:ascii="Times New Roman" w:eastAsia="Times New Roman" w:hAnsi="Times New Roman" w:cs="Times New Roman"/>
          <w:color w:val="000000"/>
          <w:sz w:val="28"/>
          <w:szCs w:val="28"/>
          <w:lang w:val="ky-KG" w:eastAsia="ru-RU"/>
        </w:rPr>
        <w:t>,</w:t>
      </w:r>
      <w:r w:rsidRPr="007623F6">
        <w:rPr>
          <w:rFonts w:ascii="Times New Roman" w:eastAsia="Times New Roman" w:hAnsi="Times New Roman" w:cs="Times New Roman"/>
          <w:color w:val="000000"/>
          <w:sz w:val="28"/>
          <w:szCs w:val="28"/>
          <w:lang w:eastAsia="ru-RU"/>
        </w:rPr>
        <w:t xml:space="preserve"> методами и формами обучения. При оценивании учащихся учитель должен использовать различные виды, инструменты и техники оценивания.</w:t>
      </w:r>
    </w:p>
    <w:p w:rsidR="00210A64" w:rsidRPr="007623F6" w:rsidRDefault="00210A64" w:rsidP="00210A64">
      <w:pPr>
        <w:spacing w:after="0" w:line="240" w:lineRule="auto"/>
        <w:jc w:val="both"/>
        <w:rPr>
          <w:rFonts w:ascii="Times New Roman" w:eastAsia="Times New Roman" w:hAnsi="Times New Roman" w:cs="Times New Roman"/>
          <w:color w:val="000000"/>
          <w:sz w:val="28"/>
          <w:szCs w:val="28"/>
          <w:lang w:eastAsia="ru-RU"/>
        </w:rPr>
      </w:pPr>
    </w:p>
    <w:p w:rsidR="00210A64" w:rsidRPr="007623F6" w:rsidRDefault="00210A64" w:rsidP="00210A64">
      <w:pPr>
        <w:spacing w:after="0" w:line="240" w:lineRule="auto"/>
        <w:jc w:val="both"/>
        <w:rPr>
          <w:rFonts w:ascii="Times New Roman" w:eastAsia="Times New Roman" w:hAnsi="Times New Roman" w:cs="Times New Roman"/>
          <w:b/>
          <w:color w:val="000000"/>
          <w:sz w:val="28"/>
          <w:szCs w:val="28"/>
          <w:lang w:eastAsia="ru-RU"/>
        </w:rPr>
      </w:pPr>
      <w:r w:rsidRPr="007623F6">
        <w:rPr>
          <w:rFonts w:ascii="Times New Roman" w:eastAsia="Times New Roman" w:hAnsi="Times New Roman" w:cs="Times New Roman"/>
          <w:b/>
          <w:color w:val="000000"/>
          <w:sz w:val="28"/>
          <w:szCs w:val="28"/>
          <w:lang w:eastAsia="ru-RU"/>
        </w:rPr>
        <w:t>Миссия предмета «Русская литература»:</w:t>
      </w:r>
    </w:p>
    <w:p w:rsidR="00210A64" w:rsidRPr="007623F6" w:rsidRDefault="00210A64" w:rsidP="00210A64">
      <w:pPr>
        <w:numPr>
          <w:ilvl w:val="0"/>
          <w:numId w:val="38"/>
        </w:numPr>
        <w:spacing w:after="0" w:line="240" w:lineRule="auto"/>
        <w:contextualSpacing/>
        <w:jc w:val="both"/>
        <w:rPr>
          <w:rFonts w:ascii="Times New Roman" w:eastAsia="Times New Roman" w:hAnsi="Times New Roman" w:cs="Times New Roman"/>
          <w:color w:val="000000"/>
          <w:sz w:val="28"/>
          <w:szCs w:val="28"/>
          <w:lang w:eastAsia="ru-RU"/>
        </w:rPr>
      </w:pPr>
      <w:r w:rsidRPr="007623F6">
        <w:rPr>
          <w:rFonts w:ascii="Times New Roman" w:eastAsia="Times New Roman" w:hAnsi="Times New Roman" w:cs="Times New Roman"/>
          <w:color w:val="000000"/>
          <w:sz w:val="28"/>
          <w:szCs w:val="28"/>
          <w:lang w:eastAsia="ru-RU"/>
        </w:rPr>
        <w:t>Современное школьное образование выполняет важнейшие воспитательные функции, являясь неотъемлемой частью общего процесса духовного развития народа. Качественное образование формирует интеллектуально развитую молодежь, от которой зависит будущее нашей страны.</w:t>
      </w:r>
    </w:p>
    <w:p w:rsidR="00210A64" w:rsidRPr="007623F6" w:rsidRDefault="00210A64" w:rsidP="00210A64">
      <w:pPr>
        <w:numPr>
          <w:ilvl w:val="0"/>
          <w:numId w:val="38"/>
        </w:numPr>
        <w:spacing w:after="0" w:line="240" w:lineRule="auto"/>
        <w:contextualSpacing/>
        <w:jc w:val="both"/>
        <w:rPr>
          <w:rFonts w:ascii="Times New Roman" w:eastAsia="Times New Roman" w:hAnsi="Times New Roman" w:cs="Times New Roman"/>
          <w:color w:val="000000"/>
          <w:sz w:val="28"/>
          <w:szCs w:val="28"/>
          <w:lang w:eastAsia="ru-RU"/>
        </w:rPr>
      </w:pPr>
      <w:r w:rsidRPr="007623F6">
        <w:rPr>
          <w:rFonts w:ascii="Times New Roman" w:eastAsia="Times New Roman" w:hAnsi="Times New Roman" w:cs="Times New Roman"/>
          <w:color w:val="000000"/>
          <w:sz w:val="28"/>
          <w:szCs w:val="28"/>
          <w:lang w:eastAsia="ru-RU"/>
        </w:rPr>
        <w:t>Предметный стандарт нового поколения –</w:t>
      </w:r>
      <w:r w:rsidRPr="007623F6">
        <w:rPr>
          <w:rFonts w:ascii="Times New Roman" w:eastAsia="Times New Roman" w:hAnsi="Times New Roman" w:cs="Times New Roman"/>
          <w:color w:val="000000"/>
          <w:sz w:val="28"/>
          <w:szCs w:val="28"/>
          <w:lang w:val="ky-KG" w:eastAsia="ru-RU"/>
        </w:rPr>
        <w:t xml:space="preserve"> содержательно отражает</w:t>
      </w:r>
      <w:r w:rsidRPr="007623F6">
        <w:rPr>
          <w:rFonts w:ascii="Times New Roman" w:eastAsia="Times New Roman" w:hAnsi="Times New Roman" w:cs="Times New Roman"/>
          <w:color w:val="000000"/>
          <w:sz w:val="28"/>
          <w:szCs w:val="28"/>
          <w:lang w:eastAsia="ru-RU"/>
        </w:rPr>
        <w:t xml:space="preserve"> государственн</w:t>
      </w:r>
      <w:r w:rsidRPr="007623F6">
        <w:rPr>
          <w:rFonts w:ascii="Times New Roman" w:eastAsia="Times New Roman" w:hAnsi="Times New Roman" w:cs="Times New Roman"/>
          <w:color w:val="000000"/>
          <w:sz w:val="28"/>
          <w:szCs w:val="28"/>
          <w:lang w:val="ky-KG" w:eastAsia="ru-RU"/>
        </w:rPr>
        <w:t>ую</w:t>
      </w:r>
      <w:r w:rsidRPr="007623F6">
        <w:rPr>
          <w:rFonts w:ascii="Times New Roman" w:eastAsia="Times New Roman" w:hAnsi="Times New Roman" w:cs="Times New Roman"/>
          <w:color w:val="000000"/>
          <w:sz w:val="28"/>
          <w:szCs w:val="28"/>
          <w:lang w:eastAsia="ru-RU"/>
        </w:rPr>
        <w:t xml:space="preserve"> политик</w:t>
      </w:r>
      <w:r w:rsidRPr="007623F6">
        <w:rPr>
          <w:rFonts w:ascii="Times New Roman" w:eastAsia="Times New Roman" w:hAnsi="Times New Roman" w:cs="Times New Roman"/>
          <w:color w:val="000000"/>
          <w:sz w:val="28"/>
          <w:szCs w:val="28"/>
          <w:lang w:val="ky-KG" w:eastAsia="ru-RU"/>
        </w:rPr>
        <w:t>у</w:t>
      </w:r>
      <w:r w:rsidRPr="007623F6">
        <w:rPr>
          <w:rFonts w:ascii="Times New Roman" w:eastAsia="Times New Roman" w:hAnsi="Times New Roman" w:cs="Times New Roman"/>
          <w:color w:val="000000"/>
          <w:sz w:val="28"/>
          <w:szCs w:val="28"/>
          <w:lang w:eastAsia="ru-RU"/>
        </w:rPr>
        <w:t xml:space="preserve"> образовани</w:t>
      </w:r>
      <w:r w:rsidRPr="007623F6">
        <w:rPr>
          <w:rFonts w:ascii="Times New Roman" w:eastAsia="Times New Roman" w:hAnsi="Times New Roman" w:cs="Times New Roman"/>
          <w:color w:val="000000"/>
          <w:sz w:val="28"/>
          <w:szCs w:val="28"/>
          <w:lang w:val="ky-KG" w:eastAsia="ru-RU"/>
        </w:rPr>
        <w:t xml:space="preserve">я, демонстрирует </w:t>
      </w:r>
      <w:r w:rsidRPr="007623F6">
        <w:rPr>
          <w:rFonts w:ascii="Times New Roman" w:eastAsia="Times New Roman" w:hAnsi="Times New Roman" w:cs="Times New Roman"/>
          <w:color w:val="000000"/>
          <w:sz w:val="28"/>
          <w:szCs w:val="28"/>
          <w:lang w:eastAsia="ru-RU"/>
        </w:rPr>
        <w:t xml:space="preserve">обновление </w:t>
      </w:r>
      <w:r w:rsidRPr="007623F6">
        <w:rPr>
          <w:rFonts w:ascii="Times New Roman" w:eastAsia="Times New Roman" w:hAnsi="Times New Roman" w:cs="Times New Roman"/>
          <w:color w:val="000000"/>
          <w:sz w:val="28"/>
          <w:szCs w:val="28"/>
          <w:lang w:eastAsia="ru-RU"/>
        </w:rPr>
        <w:lastRenderedPageBreak/>
        <w:t>содержани</w:t>
      </w:r>
      <w:r w:rsidRPr="007623F6">
        <w:rPr>
          <w:rFonts w:ascii="Times New Roman" w:eastAsia="Times New Roman" w:hAnsi="Times New Roman" w:cs="Times New Roman"/>
          <w:color w:val="000000"/>
          <w:sz w:val="28"/>
          <w:szCs w:val="28"/>
          <w:lang w:val="ky-KG" w:eastAsia="ru-RU"/>
        </w:rPr>
        <w:t>я, выдвигает требования по и</w:t>
      </w:r>
      <w:r w:rsidRPr="007623F6">
        <w:rPr>
          <w:rFonts w:ascii="Times New Roman" w:eastAsia="Times New Roman" w:hAnsi="Times New Roman" w:cs="Times New Roman"/>
          <w:color w:val="000000"/>
          <w:sz w:val="28"/>
          <w:szCs w:val="28"/>
          <w:lang w:eastAsia="ru-RU"/>
        </w:rPr>
        <w:t>спользовани</w:t>
      </w:r>
      <w:r w:rsidRPr="007623F6">
        <w:rPr>
          <w:rFonts w:ascii="Times New Roman" w:eastAsia="Times New Roman" w:hAnsi="Times New Roman" w:cs="Times New Roman"/>
          <w:color w:val="000000"/>
          <w:sz w:val="28"/>
          <w:szCs w:val="28"/>
          <w:lang w:val="ky-KG" w:eastAsia="ru-RU"/>
        </w:rPr>
        <w:t>ю</w:t>
      </w:r>
      <w:r w:rsidRPr="007623F6">
        <w:rPr>
          <w:rFonts w:ascii="Times New Roman" w:eastAsia="Times New Roman" w:hAnsi="Times New Roman" w:cs="Times New Roman"/>
          <w:color w:val="000000"/>
          <w:sz w:val="28"/>
          <w:szCs w:val="28"/>
          <w:lang w:eastAsia="ru-RU"/>
        </w:rPr>
        <w:t xml:space="preserve"> новых методов и технологий.</w:t>
      </w:r>
    </w:p>
    <w:p w:rsidR="00210A64" w:rsidRPr="007623F6" w:rsidRDefault="00210A64" w:rsidP="00210A64">
      <w:pPr>
        <w:spacing w:after="0" w:line="240" w:lineRule="auto"/>
        <w:contextualSpacing/>
        <w:jc w:val="both"/>
        <w:rPr>
          <w:rFonts w:ascii="Times New Roman" w:eastAsia="Times New Roman" w:hAnsi="Times New Roman" w:cs="Times New Roman"/>
          <w:color w:val="000000"/>
          <w:sz w:val="28"/>
          <w:szCs w:val="28"/>
          <w:lang w:eastAsia="ru-RU"/>
        </w:rPr>
      </w:pPr>
    </w:p>
    <w:p w:rsidR="00210A64" w:rsidRPr="007623F6" w:rsidRDefault="00210A64" w:rsidP="00210A64">
      <w:pPr>
        <w:spacing w:after="0" w:line="240" w:lineRule="auto"/>
        <w:jc w:val="both"/>
        <w:rPr>
          <w:rFonts w:ascii="Times New Roman" w:eastAsia="Times New Roman" w:hAnsi="Times New Roman" w:cs="Times New Roman"/>
          <w:b/>
          <w:color w:val="000000"/>
          <w:sz w:val="28"/>
          <w:szCs w:val="28"/>
          <w:lang w:eastAsia="ru-RU"/>
        </w:rPr>
      </w:pPr>
      <w:r w:rsidRPr="007623F6">
        <w:rPr>
          <w:rFonts w:ascii="Times New Roman" w:eastAsia="Times New Roman" w:hAnsi="Times New Roman" w:cs="Times New Roman"/>
          <w:b/>
          <w:color w:val="000000"/>
          <w:sz w:val="28"/>
          <w:szCs w:val="28"/>
          <w:lang w:eastAsia="ru-RU"/>
        </w:rPr>
        <w:t>Учителям необходимо учитывать следующие актуальные вопросы:</w:t>
      </w:r>
    </w:p>
    <w:p w:rsidR="00210A64" w:rsidRPr="007623F6" w:rsidRDefault="00210A64" w:rsidP="00C00421">
      <w:pPr>
        <w:numPr>
          <w:ilvl w:val="0"/>
          <w:numId w:val="73"/>
        </w:numPr>
        <w:spacing w:after="0" w:line="240" w:lineRule="auto"/>
        <w:contextualSpacing/>
        <w:jc w:val="both"/>
        <w:rPr>
          <w:rFonts w:ascii="Times New Roman" w:eastAsia="Times New Roman" w:hAnsi="Times New Roman" w:cs="Times New Roman"/>
          <w:color w:val="000000"/>
          <w:sz w:val="28"/>
          <w:szCs w:val="28"/>
          <w:lang w:eastAsia="ru-RU"/>
        </w:rPr>
      </w:pPr>
      <w:r w:rsidRPr="007623F6">
        <w:rPr>
          <w:rFonts w:ascii="Times New Roman" w:eastAsia="Times New Roman" w:hAnsi="Times New Roman" w:cs="Times New Roman"/>
          <w:color w:val="000000"/>
          <w:sz w:val="28"/>
          <w:szCs w:val="28"/>
          <w:lang w:eastAsia="ru-RU"/>
        </w:rPr>
        <w:t>развитие речи учащихся, формирование умений рассуждать на предложенную тему, приводя аргументы и делая выводы;</w:t>
      </w:r>
    </w:p>
    <w:p w:rsidR="00210A64" w:rsidRPr="007623F6" w:rsidRDefault="00210A64" w:rsidP="00C00421">
      <w:pPr>
        <w:numPr>
          <w:ilvl w:val="0"/>
          <w:numId w:val="73"/>
        </w:numPr>
        <w:spacing w:after="0" w:line="240" w:lineRule="auto"/>
        <w:contextualSpacing/>
        <w:jc w:val="both"/>
        <w:rPr>
          <w:rFonts w:ascii="Times New Roman" w:eastAsia="Times New Roman" w:hAnsi="Times New Roman" w:cs="Times New Roman"/>
          <w:color w:val="000000"/>
          <w:sz w:val="28"/>
          <w:szCs w:val="28"/>
          <w:lang w:eastAsia="ru-RU"/>
        </w:rPr>
      </w:pPr>
      <w:r w:rsidRPr="007623F6">
        <w:rPr>
          <w:rFonts w:ascii="Times New Roman" w:eastAsia="Times New Roman" w:hAnsi="Times New Roman" w:cs="Times New Roman"/>
          <w:color w:val="000000"/>
          <w:sz w:val="28"/>
          <w:szCs w:val="28"/>
          <w:lang w:eastAsia="ru-RU"/>
        </w:rPr>
        <w:t>обратить внимание при проведении письменного экзамена по литературе, на следующее: любое сочинение, изложение или эссе оценивается двумя отметками:</w:t>
      </w:r>
    </w:p>
    <w:p w:rsidR="00210A64" w:rsidRPr="007623F6" w:rsidRDefault="00210A64" w:rsidP="00210A64">
      <w:pPr>
        <w:spacing w:after="0" w:line="240" w:lineRule="auto"/>
        <w:jc w:val="both"/>
        <w:rPr>
          <w:rFonts w:ascii="Times New Roman" w:eastAsia="Times New Roman" w:hAnsi="Times New Roman" w:cs="Times New Roman"/>
          <w:color w:val="000000"/>
          <w:sz w:val="28"/>
          <w:szCs w:val="28"/>
          <w:lang w:eastAsia="ru-RU"/>
        </w:rPr>
      </w:pPr>
      <w:r w:rsidRPr="007623F6">
        <w:rPr>
          <w:rFonts w:ascii="Times New Roman" w:eastAsia="Times New Roman" w:hAnsi="Times New Roman" w:cs="Times New Roman"/>
          <w:color w:val="000000"/>
          <w:sz w:val="28"/>
          <w:szCs w:val="28"/>
          <w:lang w:eastAsia="ru-RU"/>
        </w:rPr>
        <w:t xml:space="preserve">1) </w:t>
      </w:r>
      <w:r w:rsidRPr="007623F6">
        <w:rPr>
          <w:rFonts w:ascii="Times New Roman" w:eastAsia="Times New Roman" w:hAnsi="Times New Roman" w:cs="Times New Roman"/>
          <w:color w:val="000000"/>
          <w:sz w:val="28"/>
          <w:szCs w:val="28"/>
          <w:lang w:val="ky-KG" w:eastAsia="ru-RU"/>
        </w:rPr>
        <w:t xml:space="preserve"> </w:t>
      </w:r>
      <w:r w:rsidRPr="007623F6">
        <w:rPr>
          <w:rFonts w:ascii="Times New Roman" w:eastAsia="Times New Roman" w:hAnsi="Times New Roman" w:cs="Times New Roman"/>
          <w:color w:val="000000"/>
          <w:sz w:val="28"/>
          <w:szCs w:val="28"/>
          <w:lang w:eastAsia="ru-RU"/>
        </w:rPr>
        <w:t xml:space="preserve">ставится </w:t>
      </w:r>
      <w:r w:rsidRPr="007623F6">
        <w:rPr>
          <w:rFonts w:ascii="Times New Roman" w:eastAsia="Times New Roman" w:hAnsi="Times New Roman" w:cs="Times New Roman"/>
          <w:color w:val="000000"/>
          <w:sz w:val="28"/>
          <w:szCs w:val="28"/>
          <w:lang w:val="ky-KG" w:eastAsia="ru-RU"/>
        </w:rPr>
        <w:t>з</w:t>
      </w:r>
      <w:r w:rsidRPr="007623F6">
        <w:rPr>
          <w:rFonts w:ascii="Times New Roman" w:eastAsia="Times New Roman" w:hAnsi="Times New Roman" w:cs="Times New Roman"/>
          <w:color w:val="000000"/>
          <w:sz w:val="28"/>
          <w:szCs w:val="28"/>
          <w:lang w:eastAsia="ru-RU"/>
        </w:rPr>
        <w:t>а содержание и речевое оформление;</w:t>
      </w:r>
    </w:p>
    <w:p w:rsidR="00210A64" w:rsidRPr="007623F6" w:rsidRDefault="00210A64" w:rsidP="00210A64">
      <w:pPr>
        <w:spacing w:after="0" w:line="240" w:lineRule="auto"/>
        <w:jc w:val="both"/>
        <w:rPr>
          <w:rFonts w:ascii="Times New Roman" w:eastAsia="Times New Roman" w:hAnsi="Times New Roman" w:cs="Times New Roman"/>
          <w:color w:val="000000"/>
          <w:sz w:val="28"/>
          <w:szCs w:val="28"/>
          <w:lang w:eastAsia="ru-RU"/>
        </w:rPr>
      </w:pPr>
      <w:r w:rsidRPr="007623F6">
        <w:rPr>
          <w:rFonts w:ascii="Times New Roman" w:eastAsia="Times New Roman" w:hAnsi="Times New Roman" w:cs="Times New Roman"/>
          <w:color w:val="000000"/>
          <w:sz w:val="28"/>
          <w:szCs w:val="28"/>
          <w:lang w:eastAsia="ru-RU"/>
        </w:rPr>
        <w:t>2) за грамотность</w:t>
      </w:r>
      <w:r w:rsidRPr="007623F6">
        <w:rPr>
          <w:rFonts w:ascii="Times New Roman" w:eastAsia="Times New Roman" w:hAnsi="Times New Roman" w:cs="Times New Roman"/>
          <w:color w:val="000000"/>
          <w:sz w:val="28"/>
          <w:szCs w:val="28"/>
          <w:lang w:val="ky-KG" w:eastAsia="ru-RU"/>
        </w:rPr>
        <w:t>,</w:t>
      </w:r>
      <w:r w:rsidRPr="007623F6">
        <w:rPr>
          <w:rFonts w:ascii="Times New Roman" w:eastAsia="Times New Roman" w:hAnsi="Times New Roman" w:cs="Times New Roman"/>
          <w:color w:val="000000"/>
          <w:sz w:val="28"/>
          <w:szCs w:val="28"/>
          <w:lang w:eastAsia="ru-RU"/>
        </w:rPr>
        <w:t xml:space="preserve"> т.е</w:t>
      </w:r>
      <w:r w:rsidRPr="007623F6">
        <w:rPr>
          <w:rFonts w:ascii="Times New Roman" w:eastAsia="Times New Roman" w:hAnsi="Times New Roman" w:cs="Times New Roman"/>
          <w:color w:val="000000"/>
          <w:sz w:val="28"/>
          <w:szCs w:val="28"/>
          <w:lang w:val="ky-KG" w:eastAsia="ru-RU"/>
        </w:rPr>
        <w:t>.</w:t>
      </w:r>
      <w:r w:rsidRPr="007623F6">
        <w:rPr>
          <w:rFonts w:ascii="Times New Roman" w:eastAsia="Times New Roman" w:hAnsi="Times New Roman" w:cs="Times New Roman"/>
          <w:color w:val="000000"/>
          <w:sz w:val="28"/>
          <w:szCs w:val="28"/>
          <w:lang w:eastAsia="ru-RU"/>
        </w:rPr>
        <w:t xml:space="preserve"> соблюдение орфографических</w:t>
      </w:r>
      <w:r w:rsidRPr="007623F6">
        <w:rPr>
          <w:rFonts w:ascii="Times New Roman" w:eastAsia="Times New Roman" w:hAnsi="Times New Roman" w:cs="Times New Roman"/>
          <w:color w:val="000000"/>
          <w:sz w:val="28"/>
          <w:szCs w:val="28"/>
          <w:lang w:val="ky-KG" w:eastAsia="ru-RU"/>
        </w:rPr>
        <w:t>,</w:t>
      </w:r>
      <w:r w:rsidRPr="007623F6">
        <w:rPr>
          <w:rFonts w:ascii="Times New Roman" w:eastAsia="Times New Roman" w:hAnsi="Times New Roman" w:cs="Times New Roman"/>
          <w:color w:val="000000"/>
          <w:sz w:val="28"/>
          <w:szCs w:val="28"/>
          <w:lang w:eastAsia="ru-RU"/>
        </w:rPr>
        <w:t xml:space="preserve"> пунктуационных и основных норм правописания. </w:t>
      </w:r>
    </w:p>
    <w:p w:rsidR="00210A64" w:rsidRPr="007623F6" w:rsidRDefault="00210A64" w:rsidP="00210A64">
      <w:pPr>
        <w:spacing w:after="0" w:line="240" w:lineRule="auto"/>
        <w:jc w:val="both"/>
        <w:rPr>
          <w:rFonts w:ascii="Times New Roman" w:eastAsia="Times New Roman" w:hAnsi="Times New Roman" w:cs="Times New Roman"/>
          <w:b/>
          <w:color w:val="000000"/>
          <w:sz w:val="28"/>
          <w:szCs w:val="28"/>
          <w:lang w:eastAsia="ru-RU"/>
        </w:rPr>
      </w:pPr>
    </w:p>
    <w:p w:rsidR="00210A64" w:rsidRPr="007623F6" w:rsidRDefault="00210A64" w:rsidP="00210A64">
      <w:pPr>
        <w:spacing w:after="0" w:line="240" w:lineRule="auto"/>
        <w:jc w:val="both"/>
        <w:rPr>
          <w:rFonts w:ascii="Times New Roman" w:eastAsia="Times New Roman" w:hAnsi="Times New Roman" w:cs="Times New Roman"/>
          <w:b/>
          <w:color w:val="000000"/>
          <w:sz w:val="28"/>
          <w:szCs w:val="28"/>
          <w:lang w:eastAsia="ru-RU"/>
        </w:rPr>
      </w:pPr>
      <w:r w:rsidRPr="007623F6">
        <w:rPr>
          <w:rFonts w:ascii="Times New Roman" w:eastAsia="Times New Roman" w:hAnsi="Times New Roman" w:cs="Times New Roman"/>
          <w:b/>
          <w:color w:val="000000"/>
          <w:sz w:val="28"/>
          <w:szCs w:val="28"/>
          <w:lang w:eastAsia="ru-RU"/>
        </w:rPr>
        <w:t>Концепция предмета опирается на следующие факторы:</w:t>
      </w:r>
    </w:p>
    <w:p w:rsidR="00210A64" w:rsidRPr="007623F6" w:rsidRDefault="00210A64" w:rsidP="00210A64">
      <w:pPr>
        <w:numPr>
          <w:ilvl w:val="0"/>
          <w:numId w:val="39"/>
        </w:numPr>
        <w:spacing w:after="0" w:line="240" w:lineRule="auto"/>
        <w:contextualSpacing/>
        <w:jc w:val="both"/>
        <w:rPr>
          <w:rFonts w:ascii="Times New Roman" w:eastAsia="Times New Roman" w:hAnsi="Times New Roman" w:cs="Times New Roman"/>
          <w:color w:val="000000"/>
          <w:sz w:val="28"/>
          <w:szCs w:val="28"/>
          <w:lang w:eastAsia="ru-RU"/>
        </w:rPr>
      </w:pPr>
      <w:r w:rsidRPr="007623F6">
        <w:rPr>
          <w:rFonts w:ascii="Times New Roman" w:eastAsia="Times New Roman" w:hAnsi="Times New Roman" w:cs="Times New Roman"/>
          <w:color w:val="000000"/>
          <w:sz w:val="28"/>
          <w:szCs w:val="28"/>
          <w:lang w:eastAsia="ru-RU"/>
        </w:rPr>
        <w:t>Читателецентрический подход –</w:t>
      </w:r>
      <w:r w:rsidRPr="007623F6">
        <w:rPr>
          <w:rFonts w:ascii="Times New Roman" w:eastAsia="Times New Roman" w:hAnsi="Times New Roman" w:cs="Times New Roman"/>
          <w:color w:val="000000"/>
          <w:sz w:val="28"/>
          <w:szCs w:val="28"/>
          <w:lang w:val="ky-KG" w:eastAsia="ru-RU"/>
        </w:rPr>
        <w:t xml:space="preserve"> </w:t>
      </w:r>
      <w:r w:rsidRPr="007623F6">
        <w:rPr>
          <w:rFonts w:ascii="Times New Roman" w:eastAsia="Times New Roman" w:hAnsi="Times New Roman" w:cs="Times New Roman"/>
          <w:color w:val="000000"/>
          <w:sz w:val="28"/>
          <w:szCs w:val="28"/>
          <w:lang w:eastAsia="ru-RU"/>
        </w:rPr>
        <w:t>это формирование культуры чтения учащихся, личностное восприятие литературного произведения;</w:t>
      </w:r>
      <w:r w:rsidRPr="007623F6">
        <w:rPr>
          <w:rFonts w:ascii="Times New Roman" w:eastAsia="Times New Roman" w:hAnsi="Times New Roman" w:cs="Times New Roman"/>
          <w:color w:val="000000"/>
          <w:sz w:val="28"/>
          <w:szCs w:val="28"/>
          <w:lang w:val="ky-KG" w:eastAsia="ru-RU"/>
        </w:rPr>
        <w:t xml:space="preserve"> это подход, при котором планирование целей ведётся прежде всего с фокусом на формирование читательских компетентностей учащегося, развитие навыков восприятия, анализа и интерпретации художественного текста, умений его творческой переработки и создания собственных текстов.</w:t>
      </w:r>
    </w:p>
    <w:p w:rsidR="00210A64" w:rsidRPr="007623F6" w:rsidRDefault="00210A64" w:rsidP="00210A64">
      <w:pPr>
        <w:numPr>
          <w:ilvl w:val="0"/>
          <w:numId w:val="39"/>
        </w:numPr>
        <w:spacing w:after="0" w:line="240" w:lineRule="auto"/>
        <w:contextualSpacing/>
        <w:jc w:val="both"/>
        <w:rPr>
          <w:rFonts w:ascii="Times New Roman" w:eastAsia="Times New Roman" w:hAnsi="Times New Roman" w:cs="Times New Roman"/>
          <w:color w:val="000000"/>
          <w:sz w:val="28"/>
          <w:szCs w:val="28"/>
          <w:lang w:eastAsia="ru-RU"/>
        </w:rPr>
      </w:pPr>
      <w:r w:rsidRPr="007623F6">
        <w:rPr>
          <w:rFonts w:ascii="Times New Roman" w:eastAsia="Times New Roman" w:hAnsi="Times New Roman" w:cs="Times New Roman"/>
          <w:color w:val="000000"/>
          <w:sz w:val="28"/>
          <w:szCs w:val="28"/>
          <w:lang w:eastAsia="ru-RU"/>
        </w:rPr>
        <w:t>Историко-функциональное изучение литературы –</w:t>
      </w:r>
      <w:r w:rsidRPr="007623F6">
        <w:rPr>
          <w:rFonts w:ascii="Times New Roman" w:eastAsia="Times New Roman" w:hAnsi="Times New Roman" w:cs="Times New Roman"/>
          <w:color w:val="000000"/>
          <w:sz w:val="28"/>
          <w:szCs w:val="28"/>
          <w:lang w:val="ky-KG" w:eastAsia="ru-RU"/>
        </w:rPr>
        <w:t xml:space="preserve"> </w:t>
      </w:r>
      <w:r w:rsidRPr="007623F6">
        <w:rPr>
          <w:rFonts w:ascii="Times New Roman" w:eastAsia="Times New Roman" w:hAnsi="Times New Roman" w:cs="Times New Roman"/>
          <w:color w:val="000000"/>
          <w:sz w:val="28"/>
          <w:szCs w:val="28"/>
          <w:lang w:eastAsia="ru-RU"/>
        </w:rPr>
        <w:t>это работа с материал</w:t>
      </w:r>
      <w:r w:rsidRPr="007623F6">
        <w:rPr>
          <w:rFonts w:ascii="Times New Roman" w:eastAsia="Times New Roman" w:hAnsi="Times New Roman" w:cs="Times New Roman"/>
          <w:color w:val="000000"/>
          <w:sz w:val="28"/>
          <w:szCs w:val="28"/>
          <w:lang w:val="ky-KG" w:eastAsia="ru-RU"/>
        </w:rPr>
        <w:t>ом,</w:t>
      </w:r>
      <w:r w:rsidRPr="007623F6">
        <w:rPr>
          <w:rFonts w:ascii="Times New Roman" w:eastAsia="Times New Roman" w:hAnsi="Times New Roman" w:cs="Times New Roman"/>
          <w:color w:val="000000"/>
          <w:sz w:val="28"/>
          <w:szCs w:val="28"/>
          <w:lang w:eastAsia="ru-RU"/>
        </w:rPr>
        <w:t xml:space="preserve"> принадлежащим критикам, ученым, актерам, деятелям искусства</w:t>
      </w:r>
      <w:r w:rsidRPr="007623F6">
        <w:rPr>
          <w:rFonts w:ascii="Times New Roman" w:eastAsia="Times New Roman" w:hAnsi="Times New Roman" w:cs="Times New Roman"/>
          <w:color w:val="000000"/>
          <w:sz w:val="28"/>
          <w:szCs w:val="28"/>
          <w:lang w:val="ky-KG" w:eastAsia="ru-RU"/>
        </w:rPr>
        <w:t>.</w:t>
      </w:r>
      <w:r w:rsidRPr="007623F6">
        <w:rPr>
          <w:rFonts w:ascii="Times New Roman" w:eastAsia="Times New Roman" w:hAnsi="Times New Roman" w:cs="Times New Roman"/>
          <w:color w:val="000000"/>
          <w:sz w:val="28"/>
          <w:szCs w:val="28"/>
          <w:lang w:eastAsia="ru-RU"/>
        </w:rPr>
        <w:t xml:space="preserve"> </w:t>
      </w:r>
    </w:p>
    <w:p w:rsidR="00210A64" w:rsidRPr="007623F6" w:rsidRDefault="00210A64" w:rsidP="00210A64">
      <w:pPr>
        <w:numPr>
          <w:ilvl w:val="0"/>
          <w:numId w:val="39"/>
        </w:numPr>
        <w:spacing w:after="0" w:line="240" w:lineRule="auto"/>
        <w:contextualSpacing/>
        <w:jc w:val="both"/>
        <w:rPr>
          <w:rFonts w:ascii="Times New Roman" w:eastAsia="Times New Roman" w:hAnsi="Times New Roman" w:cs="Times New Roman"/>
          <w:color w:val="000000"/>
          <w:sz w:val="28"/>
          <w:szCs w:val="28"/>
          <w:lang w:eastAsia="ru-RU"/>
        </w:rPr>
      </w:pPr>
      <w:r w:rsidRPr="007623F6">
        <w:rPr>
          <w:rFonts w:ascii="Times New Roman" w:eastAsia="Times New Roman" w:hAnsi="Times New Roman" w:cs="Times New Roman"/>
          <w:color w:val="000000"/>
          <w:sz w:val="28"/>
          <w:szCs w:val="28"/>
          <w:lang w:val="ky-KG" w:eastAsia="ru-RU"/>
        </w:rPr>
        <w:t>Д</w:t>
      </w:r>
      <w:r w:rsidRPr="007623F6">
        <w:rPr>
          <w:rFonts w:ascii="Times New Roman" w:eastAsia="Times New Roman" w:hAnsi="Times New Roman" w:cs="Times New Roman"/>
          <w:color w:val="000000"/>
          <w:sz w:val="28"/>
          <w:szCs w:val="28"/>
          <w:lang w:eastAsia="ru-RU"/>
        </w:rPr>
        <w:t>иалог между автором и читателем –</w:t>
      </w:r>
      <w:r w:rsidRPr="007623F6">
        <w:rPr>
          <w:rFonts w:ascii="Times New Roman" w:eastAsia="Times New Roman" w:hAnsi="Times New Roman" w:cs="Times New Roman"/>
          <w:color w:val="000000"/>
          <w:sz w:val="28"/>
          <w:szCs w:val="28"/>
          <w:lang w:val="ky-KG" w:eastAsia="ru-RU"/>
        </w:rPr>
        <w:t xml:space="preserve"> </w:t>
      </w:r>
      <w:r w:rsidRPr="007623F6">
        <w:rPr>
          <w:rFonts w:ascii="Times New Roman" w:eastAsia="Times New Roman" w:hAnsi="Times New Roman" w:cs="Times New Roman"/>
          <w:color w:val="000000"/>
          <w:sz w:val="28"/>
          <w:szCs w:val="28"/>
          <w:lang w:eastAsia="ru-RU"/>
        </w:rPr>
        <w:t>научить растущего человека вести «заочный» диалог «через текст» с автором, быть его полноценным участником</w:t>
      </w:r>
      <w:r w:rsidRPr="007623F6">
        <w:rPr>
          <w:rFonts w:ascii="Times New Roman" w:eastAsia="Times New Roman" w:hAnsi="Times New Roman" w:cs="Times New Roman"/>
          <w:color w:val="000000"/>
          <w:sz w:val="28"/>
          <w:szCs w:val="28"/>
          <w:lang w:val="ky-KG" w:eastAsia="ru-RU"/>
        </w:rPr>
        <w:t xml:space="preserve"> </w:t>
      </w:r>
      <w:r w:rsidRPr="007623F6">
        <w:rPr>
          <w:rFonts w:ascii="Times New Roman" w:eastAsia="Times New Roman" w:hAnsi="Times New Roman" w:cs="Times New Roman"/>
          <w:color w:val="000000"/>
          <w:sz w:val="28"/>
          <w:szCs w:val="28"/>
          <w:lang w:eastAsia="ru-RU"/>
        </w:rPr>
        <w:t xml:space="preserve">- основная образовательная задача школьного курса литературы.  </w:t>
      </w:r>
    </w:p>
    <w:p w:rsidR="00210A64" w:rsidRPr="007623F6" w:rsidRDefault="00210A64" w:rsidP="00210A64">
      <w:pPr>
        <w:numPr>
          <w:ilvl w:val="0"/>
          <w:numId w:val="39"/>
        </w:numPr>
        <w:spacing w:after="0" w:line="240" w:lineRule="auto"/>
        <w:contextualSpacing/>
        <w:jc w:val="both"/>
        <w:rPr>
          <w:rFonts w:ascii="Times New Roman" w:eastAsia="Times New Roman" w:hAnsi="Times New Roman" w:cs="Times New Roman"/>
          <w:color w:val="000000"/>
          <w:sz w:val="28"/>
          <w:szCs w:val="28"/>
          <w:lang w:eastAsia="ru-RU"/>
        </w:rPr>
      </w:pPr>
      <w:r w:rsidRPr="007623F6">
        <w:rPr>
          <w:rFonts w:ascii="Times New Roman" w:eastAsia="Times New Roman" w:hAnsi="Times New Roman" w:cs="Times New Roman"/>
          <w:color w:val="000000"/>
          <w:sz w:val="28"/>
          <w:szCs w:val="28"/>
          <w:lang w:eastAsia="ru-RU"/>
        </w:rPr>
        <w:t>Возрастные особенности литературного развития</w:t>
      </w:r>
      <w:r w:rsidRPr="007623F6">
        <w:rPr>
          <w:rFonts w:ascii="Times New Roman" w:eastAsia="Times New Roman" w:hAnsi="Times New Roman" w:cs="Times New Roman"/>
          <w:color w:val="000000"/>
          <w:sz w:val="28"/>
          <w:szCs w:val="28"/>
          <w:lang w:val="ky-KG" w:eastAsia="ru-RU"/>
        </w:rPr>
        <w:t>.</w:t>
      </w:r>
    </w:p>
    <w:p w:rsidR="00210A64" w:rsidRPr="007623F6" w:rsidRDefault="00210A64" w:rsidP="00210A64">
      <w:pPr>
        <w:numPr>
          <w:ilvl w:val="0"/>
          <w:numId w:val="39"/>
        </w:numPr>
        <w:spacing w:after="0" w:line="240" w:lineRule="auto"/>
        <w:contextualSpacing/>
        <w:jc w:val="both"/>
        <w:rPr>
          <w:rFonts w:ascii="Times New Roman" w:eastAsia="Times New Roman" w:hAnsi="Times New Roman" w:cs="Times New Roman"/>
          <w:color w:val="000000"/>
          <w:sz w:val="28"/>
          <w:szCs w:val="28"/>
          <w:lang w:eastAsia="ru-RU"/>
        </w:rPr>
      </w:pPr>
      <w:r w:rsidRPr="007623F6">
        <w:rPr>
          <w:rFonts w:ascii="Times New Roman" w:eastAsia="Times New Roman" w:hAnsi="Times New Roman" w:cs="Times New Roman"/>
          <w:color w:val="000000"/>
          <w:sz w:val="28"/>
          <w:szCs w:val="28"/>
          <w:lang w:eastAsia="ru-RU"/>
        </w:rPr>
        <w:t>Критерии отбора произведений для изучения</w:t>
      </w:r>
      <w:r w:rsidRPr="007623F6">
        <w:rPr>
          <w:rFonts w:ascii="Times New Roman" w:eastAsia="Times New Roman" w:hAnsi="Times New Roman" w:cs="Times New Roman"/>
          <w:color w:val="000000"/>
          <w:sz w:val="28"/>
          <w:szCs w:val="28"/>
          <w:lang w:val="ky-KG" w:eastAsia="ru-RU"/>
        </w:rPr>
        <w:t>.</w:t>
      </w:r>
    </w:p>
    <w:p w:rsidR="00210A64" w:rsidRPr="007623F6" w:rsidRDefault="00210A64" w:rsidP="00210A64">
      <w:pPr>
        <w:numPr>
          <w:ilvl w:val="0"/>
          <w:numId w:val="39"/>
        </w:numPr>
        <w:spacing w:after="0" w:line="240" w:lineRule="auto"/>
        <w:contextualSpacing/>
        <w:jc w:val="both"/>
        <w:rPr>
          <w:rFonts w:ascii="Times New Roman" w:eastAsia="Times New Roman" w:hAnsi="Times New Roman" w:cs="Times New Roman"/>
          <w:color w:val="000000"/>
          <w:sz w:val="28"/>
          <w:szCs w:val="28"/>
          <w:lang w:eastAsia="ru-RU"/>
        </w:rPr>
      </w:pPr>
      <w:r w:rsidRPr="007623F6">
        <w:rPr>
          <w:rFonts w:ascii="Times New Roman" w:eastAsia="Times New Roman" w:hAnsi="Times New Roman" w:cs="Times New Roman"/>
          <w:color w:val="000000"/>
          <w:sz w:val="28"/>
          <w:szCs w:val="28"/>
          <w:lang w:eastAsia="ru-RU"/>
        </w:rPr>
        <w:t>Педагогический принцип поликультурности закладывает необходимость отражать в содержании образования элементы культур разных народов</w:t>
      </w:r>
      <w:r w:rsidRPr="007623F6">
        <w:rPr>
          <w:rFonts w:ascii="Times New Roman" w:eastAsia="Times New Roman" w:hAnsi="Times New Roman" w:cs="Times New Roman"/>
          <w:color w:val="000000"/>
          <w:sz w:val="28"/>
          <w:szCs w:val="28"/>
          <w:lang w:val="ky-KG" w:eastAsia="ru-RU"/>
        </w:rPr>
        <w:t>.</w:t>
      </w:r>
      <w:r w:rsidRPr="007623F6">
        <w:rPr>
          <w:rFonts w:ascii="Times New Roman" w:eastAsia="Times New Roman" w:hAnsi="Times New Roman" w:cs="Times New Roman"/>
          <w:color w:val="000000"/>
          <w:sz w:val="28"/>
          <w:szCs w:val="28"/>
          <w:lang w:eastAsia="ru-RU"/>
        </w:rPr>
        <w:t xml:space="preserve"> </w:t>
      </w:r>
    </w:p>
    <w:p w:rsidR="00210A64" w:rsidRPr="007623F6" w:rsidRDefault="00210A64" w:rsidP="00210A64">
      <w:pPr>
        <w:spacing w:after="0" w:line="240" w:lineRule="auto"/>
        <w:contextualSpacing/>
        <w:jc w:val="both"/>
        <w:rPr>
          <w:rFonts w:ascii="Times New Roman" w:eastAsia="Times New Roman" w:hAnsi="Times New Roman" w:cs="Times New Roman"/>
          <w:b/>
          <w:color w:val="000000"/>
          <w:sz w:val="28"/>
          <w:szCs w:val="28"/>
          <w:lang w:eastAsia="ru-RU"/>
        </w:rPr>
      </w:pPr>
    </w:p>
    <w:p w:rsidR="00210A64" w:rsidRPr="007623F6" w:rsidRDefault="00210A64" w:rsidP="00210A64">
      <w:pPr>
        <w:spacing w:after="0" w:line="240" w:lineRule="auto"/>
        <w:contextualSpacing/>
        <w:jc w:val="both"/>
        <w:rPr>
          <w:rFonts w:ascii="Times New Roman" w:eastAsia="Times New Roman" w:hAnsi="Times New Roman" w:cs="Times New Roman"/>
          <w:b/>
          <w:color w:val="000000"/>
          <w:sz w:val="28"/>
          <w:szCs w:val="28"/>
          <w:lang w:eastAsia="ru-RU"/>
        </w:rPr>
      </w:pPr>
      <w:r w:rsidRPr="007623F6">
        <w:rPr>
          <w:rFonts w:ascii="Times New Roman" w:eastAsia="Times New Roman" w:hAnsi="Times New Roman" w:cs="Times New Roman"/>
          <w:b/>
          <w:color w:val="000000"/>
          <w:sz w:val="28"/>
          <w:szCs w:val="28"/>
          <w:lang w:eastAsia="ru-RU"/>
        </w:rPr>
        <w:t>Основные критерии отбора художественных произведений для изучения в школе:</w:t>
      </w:r>
    </w:p>
    <w:p w:rsidR="00210A64" w:rsidRPr="007623F6" w:rsidRDefault="00210A64" w:rsidP="00C00421">
      <w:pPr>
        <w:numPr>
          <w:ilvl w:val="0"/>
          <w:numId w:val="74"/>
        </w:numPr>
        <w:spacing w:after="0" w:line="240" w:lineRule="auto"/>
        <w:contextualSpacing/>
        <w:jc w:val="both"/>
        <w:rPr>
          <w:rFonts w:ascii="Times New Roman" w:eastAsia="Times New Roman" w:hAnsi="Times New Roman" w:cs="Times New Roman"/>
          <w:color w:val="000000"/>
          <w:sz w:val="28"/>
          <w:szCs w:val="28"/>
          <w:lang w:eastAsia="ru-RU"/>
        </w:rPr>
      </w:pPr>
      <w:r w:rsidRPr="007623F6">
        <w:rPr>
          <w:rFonts w:ascii="Times New Roman" w:eastAsia="Times New Roman" w:hAnsi="Times New Roman" w:cs="Times New Roman"/>
          <w:color w:val="000000"/>
          <w:sz w:val="28"/>
          <w:szCs w:val="28"/>
          <w:lang w:eastAsia="ru-RU"/>
        </w:rPr>
        <w:t>гуманистическая направленность;</w:t>
      </w:r>
    </w:p>
    <w:p w:rsidR="00210A64" w:rsidRPr="007623F6" w:rsidRDefault="00210A64" w:rsidP="00C00421">
      <w:pPr>
        <w:numPr>
          <w:ilvl w:val="0"/>
          <w:numId w:val="74"/>
        </w:numPr>
        <w:spacing w:after="0" w:line="240" w:lineRule="auto"/>
        <w:contextualSpacing/>
        <w:jc w:val="both"/>
        <w:rPr>
          <w:rFonts w:ascii="Times New Roman" w:eastAsia="Times New Roman" w:hAnsi="Times New Roman" w:cs="Times New Roman"/>
          <w:color w:val="000000"/>
          <w:sz w:val="28"/>
          <w:szCs w:val="28"/>
          <w:lang w:eastAsia="ru-RU"/>
        </w:rPr>
      </w:pPr>
      <w:r w:rsidRPr="007623F6">
        <w:rPr>
          <w:rFonts w:ascii="Times New Roman" w:eastAsia="Times New Roman" w:hAnsi="Times New Roman" w:cs="Times New Roman"/>
          <w:color w:val="000000"/>
          <w:sz w:val="28"/>
          <w:szCs w:val="28"/>
          <w:lang w:eastAsia="ru-RU"/>
        </w:rPr>
        <w:t>высокая художественная ценность;</w:t>
      </w:r>
    </w:p>
    <w:p w:rsidR="00210A64" w:rsidRPr="007623F6" w:rsidRDefault="00210A64" w:rsidP="00C00421">
      <w:pPr>
        <w:numPr>
          <w:ilvl w:val="0"/>
          <w:numId w:val="74"/>
        </w:numPr>
        <w:spacing w:after="0" w:line="240" w:lineRule="auto"/>
        <w:contextualSpacing/>
        <w:jc w:val="both"/>
        <w:rPr>
          <w:rFonts w:ascii="Times New Roman" w:eastAsia="Times New Roman" w:hAnsi="Times New Roman" w:cs="Times New Roman"/>
          <w:color w:val="000000"/>
          <w:sz w:val="28"/>
          <w:szCs w:val="28"/>
          <w:lang w:eastAsia="ru-RU"/>
        </w:rPr>
      </w:pPr>
      <w:r w:rsidRPr="007623F6">
        <w:rPr>
          <w:rFonts w:ascii="Times New Roman" w:eastAsia="Times New Roman" w:hAnsi="Times New Roman" w:cs="Times New Roman"/>
          <w:color w:val="000000"/>
          <w:sz w:val="28"/>
          <w:szCs w:val="28"/>
          <w:lang w:eastAsia="ru-RU"/>
        </w:rPr>
        <w:t>эмоциональная наполненность;</w:t>
      </w:r>
    </w:p>
    <w:p w:rsidR="00210A64" w:rsidRPr="007623F6" w:rsidRDefault="00210A64" w:rsidP="00C00421">
      <w:pPr>
        <w:numPr>
          <w:ilvl w:val="0"/>
          <w:numId w:val="74"/>
        </w:numPr>
        <w:spacing w:after="0" w:line="240" w:lineRule="auto"/>
        <w:contextualSpacing/>
        <w:jc w:val="both"/>
        <w:rPr>
          <w:rFonts w:ascii="Times New Roman" w:eastAsia="Times New Roman" w:hAnsi="Times New Roman" w:cs="Times New Roman"/>
          <w:color w:val="000000"/>
          <w:sz w:val="28"/>
          <w:szCs w:val="28"/>
          <w:lang w:eastAsia="ru-RU"/>
        </w:rPr>
      </w:pPr>
      <w:r w:rsidRPr="007623F6">
        <w:rPr>
          <w:rFonts w:ascii="Times New Roman" w:eastAsia="Times New Roman" w:hAnsi="Times New Roman" w:cs="Times New Roman"/>
          <w:color w:val="000000"/>
          <w:sz w:val="28"/>
          <w:szCs w:val="28"/>
          <w:lang w:eastAsia="ru-RU"/>
        </w:rPr>
        <w:t>позитивное влияние на личность ученика;</w:t>
      </w:r>
    </w:p>
    <w:p w:rsidR="00210A64" w:rsidRPr="007623F6" w:rsidRDefault="00210A64" w:rsidP="00C00421">
      <w:pPr>
        <w:numPr>
          <w:ilvl w:val="0"/>
          <w:numId w:val="74"/>
        </w:numPr>
        <w:spacing w:after="0" w:line="240" w:lineRule="auto"/>
        <w:contextualSpacing/>
        <w:jc w:val="both"/>
        <w:rPr>
          <w:rFonts w:ascii="Times New Roman" w:eastAsia="Times New Roman" w:hAnsi="Times New Roman" w:cs="Times New Roman"/>
          <w:color w:val="000000"/>
          <w:sz w:val="28"/>
          <w:szCs w:val="28"/>
          <w:lang w:eastAsia="ru-RU"/>
        </w:rPr>
      </w:pPr>
      <w:r w:rsidRPr="007623F6">
        <w:rPr>
          <w:rFonts w:ascii="Times New Roman" w:eastAsia="Times New Roman" w:hAnsi="Times New Roman" w:cs="Times New Roman"/>
          <w:color w:val="000000"/>
          <w:sz w:val="28"/>
          <w:szCs w:val="28"/>
          <w:lang w:eastAsia="ru-RU"/>
        </w:rPr>
        <w:t>соответствие задачам его развития и возрастным особенностям;</w:t>
      </w:r>
    </w:p>
    <w:p w:rsidR="00210A64" w:rsidRPr="007623F6" w:rsidRDefault="00210A64" w:rsidP="00C00421">
      <w:pPr>
        <w:numPr>
          <w:ilvl w:val="0"/>
          <w:numId w:val="74"/>
        </w:numPr>
        <w:spacing w:after="0" w:line="240" w:lineRule="auto"/>
        <w:contextualSpacing/>
        <w:jc w:val="both"/>
        <w:rPr>
          <w:rFonts w:ascii="Times New Roman" w:eastAsia="Times New Roman" w:hAnsi="Times New Roman" w:cs="Times New Roman"/>
          <w:color w:val="000000"/>
          <w:sz w:val="28"/>
          <w:szCs w:val="28"/>
          <w:lang w:eastAsia="ru-RU"/>
        </w:rPr>
      </w:pPr>
      <w:r w:rsidRPr="007623F6">
        <w:rPr>
          <w:rFonts w:ascii="Times New Roman" w:eastAsia="Times New Roman" w:hAnsi="Times New Roman" w:cs="Times New Roman"/>
          <w:color w:val="000000"/>
          <w:sz w:val="28"/>
          <w:szCs w:val="28"/>
          <w:lang w:eastAsia="ru-RU"/>
        </w:rPr>
        <w:t>культурно-исторические традиции и опыт отечественного образования в Кыргызской Республике.</w:t>
      </w:r>
    </w:p>
    <w:p w:rsidR="00210A64" w:rsidRPr="007623F6" w:rsidRDefault="00210A64" w:rsidP="00210A64">
      <w:pPr>
        <w:spacing w:after="0" w:line="240" w:lineRule="auto"/>
        <w:contextualSpacing/>
        <w:jc w:val="both"/>
        <w:rPr>
          <w:rFonts w:ascii="Times New Roman" w:eastAsia="Times New Roman" w:hAnsi="Times New Roman" w:cs="Times New Roman"/>
          <w:color w:val="000000"/>
          <w:sz w:val="28"/>
          <w:szCs w:val="28"/>
          <w:lang w:eastAsia="ru-RU"/>
        </w:rPr>
      </w:pPr>
    </w:p>
    <w:p w:rsidR="00210A64" w:rsidRPr="007623F6" w:rsidRDefault="00210A64" w:rsidP="00210A64">
      <w:pPr>
        <w:spacing w:after="0" w:line="240" w:lineRule="auto"/>
        <w:contextualSpacing/>
        <w:jc w:val="both"/>
        <w:rPr>
          <w:rFonts w:ascii="Times New Roman" w:eastAsia="Times New Roman" w:hAnsi="Times New Roman" w:cs="Times New Roman"/>
          <w:b/>
          <w:color w:val="000000"/>
          <w:sz w:val="28"/>
          <w:szCs w:val="28"/>
          <w:lang w:eastAsia="ru-RU"/>
        </w:rPr>
      </w:pPr>
      <w:r w:rsidRPr="007623F6">
        <w:rPr>
          <w:rFonts w:ascii="Times New Roman" w:eastAsia="Times New Roman" w:hAnsi="Times New Roman" w:cs="Times New Roman"/>
          <w:b/>
          <w:color w:val="000000"/>
          <w:sz w:val="28"/>
          <w:szCs w:val="28"/>
          <w:lang w:eastAsia="ru-RU"/>
        </w:rPr>
        <w:lastRenderedPageBreak/>
        <w:t xml:space="preserve">На уроках литературы учитель формирует следующие предметные компетентности: </w:t>
      </w:r>
    </w:p>
    <w:p w:rsidR="00210A64" w:rsidRPr="007623F6" w:rsidRDefault="00210A64" w:rsidP="00210A64">
      <w:pPr>
        <w:spacing w:after="0" w:line="240" w:lineRule="auto"/>
        <w:contextualSpacing/>
        <w:jc w:val="both"/>
        <w:rPr>
          <w:rFonts w:ascii="Times New Roman" w:eastAsia="Times New Roman" w:hAnsi="Times New Roman" w:cs="Times New Roman"/>
          <w:color w:val="000000"/>
          <w:sz w:val="28"/>
          <w:szCs w:val="28"/>
          <w:lang w:eastAsia="ru-RU"/>
        </w:rPr>
      </w:pPr>
      <w:r w:rsidRPr="007623F6">
        <w:rPr>
          <w:rFonts w:ascii="Times New Roman" w:eastAsia="Times New Roman" w:hAnsi="Times New Roman" w:cs="Times New Roman"/>
          <w:b/>
          <w:color w:val="000000"/>
          <w:sz w:val="28"/>
          <w:szCs w:val="28"/>
          <w:lang w:eastAsia="ru-RU"/>
        </w:rPr>
        <w:t>Читательская компетентность</w:t>
      </w:r>
      <w:r w:rsidRPr="007623F6">
        <w:rPr>
          <w:rFonts w:ascii="Times New Roman" w:eastAsia="Times New Roman" w:hAnsi="Times New Roman" w:cs="Times New Roman"/>
          <w:color w:val="000000"/>
          <w:sz w:val="28"/>
          <w:szCs w:val="28"/>
          <w:lang w:eastAsia="ru-RU"/>
        </w:rPr>
        <w:t xml:space="preserve"> – способность учащихся к восприятию и анализу произведения, пониманию художественного мира писателя, целостности и значимости литературы. </w:t>
      </w:r>
    </w:p>
    <w:p w:rsidR="00210A64" w:rsidRPr="007623F6" w:rsidRDefault="00210A64" w:rsidP="00210A64">
      <w:pPr>
        <w:spacing w:after="0" w:line="240" w:lineRule="auto"/>
        <w:contextualSpacing/>
        <w:jc w:val="both"/>
        <w:rPr>
          <w:rFonts w:ascii="Times New Roman" w:eastAsia="Times New Roman" w:hAnsi="Times New Roman" w:cs="Times New Roman"/>
          <w:color w:val="000000"/>
          <w:sz w:val="28"/>
          <w:szCs w:val="28"/>
          <w:lang w:eastAsia="ru-RU"/>
        </w:rPr>
      </w:pPr>
      <w:r w:rsidRPr="007623F6">
        <w:rPr>
          <w:rFonts w:ascii="Times New Roman" w:eastAsia="Times New Roman" w:hAnsi="Times New Roman" w:cs="Times New Roman"/>
          <w:b/>
          <w:color w:val="000000"/>
          <w:sz w:val="28"/>
          <w:szCs w:val="28"/>
          <w:lang w:eastAsia="ru-RU"/>
        </w:rPr>
        <w:t>Ценностно-смысловая компетентность</w:t>
      </w:r>
      <w:r w:rsidRPr="007623F6">
        <w:rPr>
          <w:rFonts w:ascii="Times New Roman" w:eastAsia="Times New Roman" w:hAnsi="Times New Roman" w:cs="Times New Roman"/>
          <w:b/>
          <w:color w:val="000000"/>
          <w:sz w:val="28"/>
          <w:szCs w:val="28"/>
          <w:lang w:val="ky-KG" w:eastAsia="ru-RU"/>
        </w:rPr>
        <w:t xml:space="preserve"> </w:t>
      </w:r>
      <w:r w:rsidRPr="007623F6">
        <w:rPr>
          <w:rFonts w:ascii="Times New Roman" w:eastAsia="Times New Roman" w:hAnsi="Times New Roman" w:cs="Times New Roman"/>
          <w:b/>
          <w:color w:val="000000"/>
          <w:sz w:val="28"/>
          <w:szCs w:val="28"/>
          <w:lang w:eastAsia="ru-RU"/>
        </w:rPr>
        <w:t>-</w:t>
      </w:r>
      <w:r w:rsidRPr="007623F6">
        <w:rPr>
          <w:rFonts w:ascii="Times New Roman" w:eastAsia="Times New Roman" w:hAnsi="Times New Roman" w:cs="Times New Roman"/>
          <w:color w:val="000000"/>
          <w:sz w:val="28"/>
          <w:szCs w:val="28"/>
          <w:lang w:eastAsia="ru-RU"/>
        </w:rPr>
        <w:t xml:space="preserve"> это способность воспринимать художественный образ, осознать его нравственную и эстетическую сущность, активно участвовать в создании духовных ценностей, связанных с опытом освоения ими картины мира в литературе.</w:t>
      </w:r>
    </w:p>
    <w:p w:rsidR="00210A64" w:rsidRPr="007623F6" w:rsidRDefault="00210A64" w:rsidP="00210A64">
      <w:pPr>
        <w:spacing w:after="0" w:line="240" w:lineRule="auto"/>
        <w:contextualSpacing/>
        <w:jc w:val="both"/>
        <w:rPr>
          <w:rFonts w:ascii="Times New Roman" w:eastAsia="Times New Roman" w:hAnsi="Times New Roman" w:cs="Times New Roman"/>
          <w:color w:val="000000"/>
          <w:sz w:val="28"/>
          <w:szCs w:val="28"/>
          <w:lang w:eastAsia="ru-RU"/>
        </w:rPr>
      </w:pPr>
      <w:r w:rsidRPr="007623F6">
        <w:rPr>
          <w:rFonts w:ascii="Times New Roman" w:eastAsia="Times New Roman" w:hAnsi="Times New Roman" w:cs="Times New Roman"/>
          <w:b/>
          <w:color w:val="000000"/>
          <w:sz w:val="28"/>
          <w:szCs w:val="28"/>
          <w:lang w:eastAsia="ru-RU"/>
        </w:rPr>
        <w:t xml:space="preserve">Литературно-творческая компетентность </w:t>
      </w:r>
      <w:r w:rsidRPr="007623F6">
        <w:rPr>
          <w:rFonts w:ascii="Times New Roman" w:eastAsia="Times New Roman" w:hAnsi="Times New Roman" w:cs="Times New Roman"/>
          <w:color w:val="000000"/>
          <w:sz w:val="28"/>
          <w:szCs w:val="28"/>
          <w:lang w:eastAsia="ru-RU"/>
        </w:rPr>
        <w:t xml:space="preserve">– способность к написанию письменных творческих работ различных жанров и форм, к презентации их с использованием разных технологий. </w:t>
      </w:r>
    </w:p>
    <w:p w:rsidR="00210A64" w:rsidRPr="007623F6" w:rsidRDefault="00210A64" w:rsidP="00210A64">
      <w:pPr>
        <w:spacing w:after="0" w:line="240" w:lineRule="auto"/>
        <w:contextualSpacing/>
        <w:jc w:val="both"/>
        <w:rPr>
          <w:rFonts w:ascii="Times New Roman" w:eastAsia="Times New Roman" w:hAnsi="Times New Roman" w:cs="Times New Roman"/>
          <w:color w:val="000000"/>
          <w:sz w:val="28"/>
          <w:szCs w:val="28"/>
          <w:lang w:eastAsia="ru-RU"/>
        </w:rPr>
      </w:pPr>
      <w:r w:rsidRPr="007623F6">
        <w:rPr>
          <w:rFonts w:ascii="Times New Roman" w:eastAsia="Times New Roman" w:hAnsi="Times New Roman" w:cs="Times New Roman"/>
          <w:b/>
          <w:color w:val="000000"/>
          <w:sz w:val="28"/>
          <w:szCs w:val="28"/>
          <w:lang w:eastAsia="ru-RU"/>
        </w:rPr>
        <w:t>Предметная компетентность</w:t>
      </w:r>
      <w:r w:rsidRPr="007623F6">
        <w:rPr>
          <w:rFonts w:ascii="Times New Roman" w:eastAsia="Times New Roman" w:hAnsi="Times New Roman" w:cs="Times New Roman"/>
          <w:color w:val="000000"/>
          <w:sz w:val="28"/>
          <w:szCs w:val="28"/>
          <w:lang w:eastAsia="ru-RU"/>
        </w:rPr>
        <w:t xml:space="preserve"> рассматривается как основа, которая проходит через все образовательные ступени и пронизывает весь предмет. При оценивании ожидаемых результатов по литературе необходимо использовать технологию критериальн</w:t>
      </w:r>
      <w:r w:rsidRPr="007623F6">
        <w:rPr>
          <w:rFonts w:ascii="Times New Roman" w:eastAsia="Times New Roman" w:hAnsi="Times New Roman" w:cs="Times New Roman"/>
          <w:color w:val="000000"/>
          <w:sz w:val="28"/>
          <w:szCs w:val="28"/>
          <w:lang w:val="ky-KG" w:eastAsia="ru-RU"/>
        </w:rPr>
        <w:t>ого</w:t>
      </w:r>
      <w:r w:rsidRPr="007623F6">
        <w:rPr>
          <w:rFonts w:ascii="Times New Roman" w:eastAsia="Times New Roman" w:hAnsi="Times New Roman" w:cs="Times New Roman"/>
          <w:color w:val="000000"/>
          <w:sz w:val="28"/>
          <w:szCs w:val="28"/>
          <w:lang w:eastAsia="ru-RU"/>
        </w:rPr>
        <w:t xml:space="preserve"> оцен</w:t>
      </w:r>
      <w:r w:rsidRPr="007623F6">
        <w:rPr>
          <w:rFonts w:ascii="Times New Roman" w:eastAsia="Times New Roman" w:hAnsi="Times New Roman" w:cs="Times New Roman"/>
          <w:color w:val="000000"/>
          <w:sz w:val="28"/>
          <w:szCs w:val="28"/>
          <w:lang w:val="ky-KG" w:eastAsia="ru-RU"/>
        </w:rPr>
        <w:t>ивания</w:t>
      </w:r>
      <w:r w:rsidRPr="007623F6">
        <w:rPr>
          <w:rFonts w:ascii="Times New Roman" w:eastAsia="Times New Roman" w:hAnsi="Times New Roman" w:cs="Times New Roman"/>
          <w:color w:val="000000"/>
          <w:sz w:val="28"/>
          <w:szCs w:val="28"/>
          <w:lang w:eastAsia="ru-RU"/>
        </w:rPr>
        <w:t xml:space="preserve"> всех ожидаемых результатов учащихся.</w:t>
      </w:r>
    </w:p>
    <w:p w:rsidR="00210A64" w:rsidRPr="007623F6" w:rsidRDefault="00210A64" w:rsidP="00210A64">
      <w:pPr>
        <w:spacing w:after="0" w:line="240" w:lineRule="auto"/>
        <w:contextualSpacing/>
        <w:jc w:val="both"/>
        <w:rPr>
          <w:rFonts w:ascii="Times New Roman" w:eastAsia="Times New Roman" w:hAnsi="Times New Roman" w:cs="Times New Roman"/>
          <w:color w:val="000000"/>
          <w:sz w:val="28"/>
          <w:szCs w:val="28"/>
          <w:lang w:eastAsia="ru-RU"/>
        </w:rPr>
      </w:pPr>
      <w:r w:rsidRPr="007623F6">
        <w:rPr>
          <w:rFonts w:ascii="Times New Roman" w:eastAsia="Times New Roman" w:hAnsi="Times New Roman" w:cs="Times New Roman"/>
          <w:color w:val="000000"/>
          <w:sz w:val="28"/>
          <w:szCs w:val="28"/>
          <w:lang w:eastAsia="ru-RU"/>
        </w:rPr>
        <w:t>Для оцен</w:t>
      </w:r>
      <w:r w:rsidRPr="007623F6">
        <w:rPr>
          <w:rFonts w:ascii="Times New Roman" w:eastAsia="Times New Roman" w:hAnsi="Times New Roman" w:cs="Times New Roman"/>
          <w:color w:val="000000"/>
          <w:sz w:val="28"/>
          <w:szCs w:val="28"/>
          <w:lang w:val="ky-KG" w:eastAsia="ru-RU"/>
        </w:rPr>
        <w:t>ивания</w:t>
      </w:r>
      <w:r w:rsidRPr="007623F6">
        <w:rPr>
          <w:rFonts w:ascii="Times New Roman" w:eastAsia="Times New Roman" w:hAnsi="Times New Roman" w:cs="Times New Roman"/>
          <w:color w:val="000000"/>
          <w:sz w:val="28"/>
          <w:szCs w:val="28"/>
          <w:lang w:eastAsia="ru-RU"/>
        </w:rPr>
        <w:t xml:space="preserve"> необходимо разработать четкие критерии </w:t>
      </w:r>
      <w:r w:rsidRPr="007623F6">
        <w:rPr>
          <w:rFonts w:ascii="Times New Roman" w:eastAsia="Times New Roman" w:hAnsi="Times New Roman" w:cs="Times New Roman"/>
          <w:color w:val="000000"/>
          <w:sz w:val="28"/>
          <w:szCs w:val="28"/>
          <w:lang w:val="ky-KG" w:eastAsia="ru-RU"/>
        </w:rPr>
        <w:t xml:space="preserve">и показатели </w:t>
      </w:r>
      <w:r w:rsidRPr="007623F6">
        <w:rPr>
          <w:rFonts w:ascii="Times New Roman" w:eastAsia="Times New Roman" w:hAnsi="Times New Roman" w:cs="Times New Roman"/>
          <w:color w:val="000000"/>
          <w:sz w:val="28"/>
          <w:szCs w:val="28"/>
          <w:lang w:eastAsia="ru-RU"/>
        </w:rPr>
        <w:t xml:space="preserve">оценки, которые известны ученикам и совместно </w:t>
      </w:r>
      <w:r w:rsidRPr="007623F6">
        <w:rPr>
          <w:rFonts w:ascii="Times New Roman" w:eastAsia="Times New Roman" w:hAnsi="Times New Roman" w:cs="Times New Roman"/>
          <w:color w:val="000000"/>
          <w:sz w:val="28"/>
          <w:szCs w:val="28"/>
          <w:lang w:val="ky-KG" w:eastAsia="ru-RU"/>
        </w:rPr>
        <w:t>разработаны</w:t>
      </w:r>
      <w:r w:rsidRPr="007623F6">
        <w:rPr>
          <w:rFonts w:ascii="Times New Roman" w:eastAsia="Times New Roman" w:hAnsi="Times New Roman" w:cs="Times New Roman"/>
          <w:color w:val="000000"/>
          <w:sz w:val="28"/>
          <w:szCs w:val="28"/>
          <w:lang w:eastAsia="ru-RU"/>
        </w:rPr>
        <w:t>, соответствую</w:t>
      </w:r>
      <w:r w:rsidRPr="007623F6">
        <w:rPr>
          <w:rFonts w:ascii="Times New Roman" w:eastAsia="Times New Roman" w:hAnsi="Times New Roman" w:cs="Times New Roman"/>
          <w:color w:val="000000"/>
          <w:sz w:val="28"/>
          <w:szCs w:val="28"/>
          <w:lang w:val="ky-KG" w:eastAsia="ru-RU"/>
        </w:rPr>
        <w:t>т</w:t>
      </w:r>
      <w:r w:rsidRPr="007623F6">
        <w:rPr>
          <w:rFonts w:ascii="Times New Roman" w:eastAsia="Times New Roman" w:hAnsi="Times New Roman" w:cs="Times New Roman"/>
          <w:color w:val="000000"/>
          <w:sz w:val="28"/>
          <w:szCs w:val="28"/>
          <w:lang w:eastAsia="ru-RU"/>
        </w:rPr>
        <w:t xml:space="preserve"> целям и содержанию образования, способствую</w:t>
      </w:r>
      <w:r w:rsidRPr="007623F6">
        <w:rPr>
          <w:rFonts w:ascii="Times New Roman" w:eastAsia="Times New Roman" w:hAnsi="Times New Roman" w:cs="Times New Roman"/>
          <w:color w:val="000000"/>
          <w:sz w:val="28"/>
          <w:szCs w:val="28"/>
          <w:lang w:val="ky-KG" w:eastAsia="ru-RU"/>
        </w:rPr>
        <w:t>т</w:t>
      </w:r>
      <w:r w:rsidRPr="007623F6">
        <w:rPr>
          <w:rFonts w:ascii="Times New Roman" w:eastAsia="Times New Roman" w:hAnsi="Times New Roman" w:cs="Times New Roman"/>
          <w:color w:val="000000"/>
          <w:sz w:val="28"/>
          <w:szCs w:val="28"/>
          <w:lang w:eastAsia="ru-RU"/>
        </w:rPr>
        <w:t xml:space="preserve"> формированию определенной компетентности учащихся.</w:t>
      </w:r>
    </w:p>
    <w:p w:rsidR="00210A64" w:rsidRPr="007623F6" w:rsidRDefault="00210A64" w:rsidP="00210A64">
      <w:pPr>
        <w:spacing w:after="0" w:line="240" w:lineRule="auto"/>
        <w:contextualSpacing/>
        <w:jc w:val="both"/>
        <w:rPr>
          <w:rFonts w:ascii="Times New Roman" w:eastAsia="Times New Roman" w:hAnsi="Times New Roman" w:cs="Times New Roman"/>
          <w:color w:val="000000"/>
          <w:sz w:val="28"/>
          <w:szCs w:val="28"/>
          <w:lang w:eastAsia="ru-RU"/>
        </w:rPr>
      </w:pPr>
    </w:p>
    <w:p w:rsidR="00210A64" w:rsidRPr="007623F6" w:rsidRDefault="00210A64" w:rsidP="00210A64">
      <w:pPr>
        <w:spacing w:after="0" w:line="240" w:lineRule="auto"/>
        <w:contextualSpacing/>
        <w:jc w:val="both"/>
        <w:rPr>
          <w:rFonts w:ascii="Times New Roman" w:eastAsia="Times New Roman" w:hAnsi="Times New Roman" w:cs="Times New Roman"/>
          <w:color w:val="000000"/>
          <w:sz w:val="28"/>
          <w:szCs w:val="28"/>
          <w:lang w:eastAsia="ru-RU"/>
        </w:rPr>
      </w:pPr>
      <w:r w:rsidRPr="007623F6">
        <w:rPr>
          <w:rFonts w:ascii="Times New Roman" w:eastAsia="Times New Roman" w:hAnsi="Times New Roman" w:cs="Times New Roman"/>
          <w:color w:val="000000"/>
          <w:sz w:val="28"/>
          <w:szCs w:val="28"/>
          <w:lang w:eastAsia="ru-RU"/>
        </w:rPr>
        <w:t>При оценке достижений учащихся используются разные группы заданий с учетом:</w:t>
      </w:r>
    </w:p>
    <w:p w:rsidR="00210A64" w:rsidRPr="007623F6" w:rsidRDefault="00210A64" w:rsidP="00C00421">
      <w:pPr>
        <w:numPr>
          <w:ilvl w:val="0"/>
          <w:numId w:val="75"/>
        </w:numPr>
        <w:spacing w:after="0" w:line="240" w:lineRule="auto"/>
        <w:contextualSpacing/>
        <w:jc w:val="both"/>
        <w:rPr>
          <w:rFonts w:ascii="Times New Roman" w:eastAsia="Times New Roman" w:hAnsi="Times New Roman" w:cs="Times New Roman"/>
          <w:color w:val="000000"/>
          <w:sz w:val="28"/>
          <w:szCs w:val="28"/>
          <w:lang w:eastAsia="ru-RU"/>
        </w:rPr>
      </w:pPr>
      <w:r w:rsidRPr="007623F6">
        <w:rPr>
          <w:rFonts w:ascii="Times New Roman" w:eastAsia="Times New Roman" w:hAnsi="Times New Roman" w:cs="Times New Roman"/>
          <w:color w:val="000000"/>
          <w:sz w:val="28"/>
          <w:szCs w:val="28"/>
          <w:lang w:eastAsia="ru-RU"/>
        </w:rPr>
        <w:t>разной степени сложности решения поставленных задач;</w:t>
      </w:r>
    </w:p>
    <w:p w:rsidR="00210A64" w:rsidRPr="007623F6" w:rsidRDefault="00210A64" w:rsidP="00C00421">
      <w:pPr>
        <w:numPr>
          <w:ilvl w:val="0"/>
          <w:numId w:val="75"/>
        </w:numPr>
        <w:spacing w:after="0" w:line="240" w:lineRule="auto"/>
        <w:contextualSpacing/>
        <w:jc w:val="both"/>
        <w:rPr>
          <w:rFonts w:ascii="Times New Roman" w:eastAsia="Times New Roman" w:hAnsi="Times New Roman" w:cs="Times New Roman"/>
          <w:color w:val="000000"/>
          <w:sz w:val="28"/>
          <w:szCs w:val="28"/>
          <w:lang w:eastAsia="ru-RU"/>
        </w:rPr>
      </w:pPr>
      <w:r w:rsidRPr="007623F6">
        <w:rPr>
          <w:rFonts w:ascii="Times New Roman" w:eastAsia="Times New Roman" w:hAnsi="Times New Roman" w:cs="Times New Roman"/>
          <w:color w:val="000000"/>
          <w:sz w:val="28"/>
          <w:szCs w:val="28"/>
          <w:lang w:eastAsia="ru-RU"/>
        </w:rPr>
        <w:t>разной степени самостоятельности учащихся в ходе их решения.</w:t>
      </w:r>
    </w:p>
    <w:p w:rsidR="00210A64" w:rsidRPr="007623F6" w:rsidRDefault="00210A64" w:rsidP="00210A64">
      <w:pPr>
        <w:spacing w:after="0" w:line="240" w:lineRule="auto"/>
        <w:contextualSpacing/>
        <w:jc w:val="both"/>
        <w:rPr>
          <w:rFonts w:ascii="Times New Roman" w:eastAsia="Times New Roman" w:hAnsi="Times New Roman" w:cs="Times New Roman"/>
          <w:b/>
          <w:color w:val="000000"/>
          <w:sz w:val="28"/>
          <w:szCs w:val="28"/>
          <w:lang w:eastAsia="ru-RU"/>
        </w:rPr>
      </w:pPr>
    </w:p>
    <w:p w:rsidR="00210A64" w:rsidRPr="007623F6" w:rsidRDefault="00210A64" w:rsidP="00210A64">
      <w:pPr>
        <w:spacing w:after="0" w:line="240" w:lineRule="auto"/>
        <w:contextualSpacing/>
        <w:jc w:val="both"/>
        <w:rPr>
          <w:rFonts w:ascii="Times New Roman" w:eastAsia="Times New Roman" w:hAnsi="Times New Roman" w:cs="Times New Roman"/>
          <w:color w:val="000000"/>
          <w:sz w:val="28"/>
          <w:szCs w:val="28"/>
          <w:lang w:eastAsia="ru-RU"/>
        </w:rPr>
      </w:pPr>
      <w:r w:rsidRPr="007623F6">
        <w:rPr>
          <w:rFonts w:ascii="Times New Roman" w:eastAsia="Times New Roman" w:hAnsi="Times New Roman" w:cs="Times New Roman"/>
          <w:b/>
          <w:color w:val="000000"/>
          <w:sz w:val="28"/>
          <w:szCs w:val="28"/>
          <w:lang w:eastAsia="ru-RU"/>
        </w:rPr>
        <w:t>Группа1 (репродуктивная) -</w:t>
      </w:r>
      <w:r w:rsidRPr="007623F6">
        <w:rPr>
          <w:rFonts w:ascii="Times New Roman" w:eastAsia="Times New Roman" w:hAnsi="Times New Roman" w:cs="Times New Roman"/>
          <w:color w:val="000000"/>
          <w:sz w:val="28"/>
          <w:szCs w:val="28"/>
          <w:lang w:eastAsia="ru-RU"/>
        </w:rPr>
        <w:t xml:space="preserve"> задания на общую ориентацию в тексте, т.е</w:t>
      </w:r>
      <w:r w:rsidRPr="007623F6">
        <w:rPr>
          <w:rFonts w:ascii="Times New Roman" w:eastAsia="Times New Roman" w:hAnsi="Times New Roman" w:cs="Times New Roman"/>
          <w:color w:val="000000"/>
          <w:sz w:val="28"/>
          <w:szCs w:val="28"/>
          <w:lang w:val="ky-KG" w:eastAsia="ru-RU"/>
        </w:rPr>
        <w:t>.</w:t>
      </w:r>
      <w:r w:rsidRPr="007623F6">
        <w:rPr>
          <w:rFonts w:ascii="Times New Roman" w:eastAsia="Times New Roman" w:hAnsi="Times New Roman" w:cs="Times New Roman"/>
          <w:color w:val="000000"/>
          <w:sz w:val="28"/>
          <w:szCs w:val="28"/>
          <w:lang w:eastAsia="ru-RU"/>
        </w:rPr>
        <w:t xml:space="preserve"> общее понимание того, что говорится в тексте, понимание основной темы и идеи.</w:t>
      </w:r>
    </w:p>
    <w:p w:rsidR="00210A64" w:rsidRPr="007623F6" w:rsidRDefault="00210A64" w:rsidP="00210A64">
      <w:pPr>
        <w:spacing w:after="0" w:line="240" w:lineRule="auto"/>
        <w:contextualSpacing/>
        <w:jc w:val="both"/>
        <w:rPr>
          <w:rFonts w:ascii="Times New Roman" w:eastAsia="Times New Roman" w:hAnsi="Times New Roman" w:cs="Times New Roman"/>
          <w:color w:val="000000"/>
          <w:sz w:val="28"/>
          <w:szCs w:val="28"/>
          <w:lang w:eastAsia="ru-RU"/>
        </w:rPr>
      </w:pPr>
      <w:r w:rsidRPr="007623F6">
        <w:rPr>
          <w:rFonts w:ascii="Times New Roman" w:eastAsia="Times New Roman" w:hAnsi="Times New Roman" w:cs="Times New Roman"/>
          <w:b/>
          <w:color w:val="000000"/>
          <w:sz w:val="28"/>
          <w:szCs w:val="28"/>
          <w:lang w:eastAsia="ru-RU"/>
        </w:rPr>
        <w:t>Группа 2 (продуктивная)</w:t>
      </w:r>
      <w:r w:rsidRPr="007623F6">
        <w:rPr>
          <w:rFonts w:ascii="Times New Roman" w:eastAsia="Times New Roman" w:hAnsi="Times New Roman" w:cs="Times New Roman"/>
          <w:b/>
          <w:color w:val="000000"/>
          <w:sz w:val="28"/>
          <w:szCs w:val="28"/>
          <w:lang w:val="ky-KG" w:eastAsia="ru-RU"/>
        </w:rPr>
        <w:t xml:space="preserve"> </w:t>
      </w:r>
      <w:r w:rsidRPr="007623F6">
        <w:rPr>
          <w:rFonts w:ascii="Times New Roman" w:eastAsia="Times New Roman" w:hAnsi="Times New Roman" w:cs="Times New Roman"/>
          <w:color w:val="000000"/>
          <w:sz w:val="28"/>
          <w:szCs w:val="28"/>
          <w:lang w:eastAsia="ru-RU"/>
        </w:rPr>
        <w:t>-</w:t>
      </w:r>
      <w:r w:rsidRPr="007623F6">
        <w:rPr>
          <w:rFonts w:ascii="Times New Roman" w:eastAsia="Times New Roman" w:hAnsi="Times New Roman" w:cs="Times New Roman"/>
          <w:color w:val="000000"/>
          <w:sz w:val="28"/>
          <w:szCs w:val="28"/>
          <w:lang w:val="ky-KG" w:eastAsia="ru-RU"/>
        </w:rPr>
        <w:t xml:space="preserve"> </w:t>
      </w:r>
      <w:r w:rsidRPr="007623F6">
        <w:rPr>
          <w:rFonts w:ascii="Times New Roman" w:eastAsia="Times New Roman" w:hAnsi="Times New Roman" w:cs="Times New Roman"/>
          <w:color w:val="000000"/>
          <w:sz w:val="28"/>
          <w:szCs w:val="28"/>
          <w:lang w:eastAsia="ru-RU"/>
        </w:rPr>
        <w:t>задания на глубокое понимание текста, интерпретаци</w:t>
      </w:r>
      <w:r w:rsidRPr="007623F6">
        <w:rPr>
          <w:rFonts w:ascii="Times New Roman" w:eastAsia="Times New Roman" w:hAnsi="Times New Roman" w:cs="Times New Roman"/>
          <w:color w:val="000000"/>
          <w:sz w:val="28"/>
          <w:szCs w:val="28"/>
          <w:lang w:val="ky-KG" w:eastAsia="ru-RU"/>
        </w:rPr>
        <w:t>ю</w:t>
      </w:r>
      <w:r w:rsidRPr="007623F6">
        <w:rPr>
          <w:rFonts w:ascii="Times New Roman" w:eastAsia="Times New Roman" w:hAnsi="Times New Roman" w:cs="Times New Roman"/>
          <w:color w:val="000000"/>
          <w:sz w:val="28"/>
          <w:szCs w:val="28"/>
          <w:lang w:eastAsia="ru-RU"/>
        </w:rPr>
        <w:t xml:space="preserve"> и обобщение информации, формулирование более сложных выводов и оценочных суждений.</w:t>
      </w:r>
    </w:p>
    <w:p w:rsidR="00210A64" w:rsidRPr="007623F6" w:rsidRDefault="00210A64" w:rsidP="00210A64">
      <w:pPr>
        <w:spacing w:after="0" w:line="240" w:lineRule="auto"/>
        <w:contextualSpacing/>
        <w:jc w:val="both"/>
        <w:rPr>
          <w:rFonts w:ascii="Times New Roman" w:eastAsia="Times New Roman" w:hAnsi="Times New Roman" w:cs="Times New Roman"/>
          <w:color w:val="000000"/>
          <w:sz w:val="28"/>
          <w:szCs w:val="28"/>
          <w:lang w:eastAsia="ru-RU"/>
        </w:rPr>
      </w:pPr>
      <w:r w:rsidRPr="007623F6">
        <w:rPr>
          <w:rFonts w:ascii="Times New Roman" w:eastAsia="Times New Roman" w:hAnsi="Times New Roman" w:cs="Times New Roman"/>
          <w:b/>
          <w:color w:val="000000"/>
          <w:sz w:val="28"/>
          <w:szCs w:val="28"/>
          <w:lang w:eastAsia="ru-RU"/>
        </w:rPr>
        <w:t>Группа 3 (творческая) -</w:t>
      </w:r>
      <w:r w:rsidRPr="007623F6">
        <w:rPr>
          <w:rFonts w:ascii="Times New Roman" w:eastAsia="Times New Roman" w:hAnsi="Times New Roman" w:cs="Times New Roman"/>
          <w:b/>
          <w:color w:val="000000"/>
          <w:sz w:val="28"/>
          <w:szCs w:val="28"/>
          <w:lang w:val="ky-KG" w:eastAsia="ru-RU"/>
        </w:rPr>
        <w:t xml:space="preserve"> </w:t>
      </w:r>
      <w:r w:rsidRPr="007623F6">
        <w:rPr>
          <w:rFonts w:ascii="Times New Roman" w:eastAsia="Times New Roman" w:hAnsi="Times New Roman" w:cs="Times New Roman"/>
          <w:color w:val="000000"/>
          <w:sz w:val="28"/>
          <w:szCs w:val="28"/>
          <w:lang w:eastAsia="ru-RU"/>
        </w:rPr>
        <w:t>задани</w:t>
      </w:r>
      <w:r w:rsidRPr="007623F6">
        <w:rPr>
          <w:rFonts w:ascii="Times New Roman" w:eastAsia="Times New Roman" w:hAnsi="Times New Roman" w:cs="Times New Roman"/>
          <w:color w:val="000000"/>
          <w:sz w:val="28"/>
          <w:szCs w:val="28"/>
          <w:lang w:val="ky-KG" w:eastAsia="ru-RU"/>
        </w:rPr>
        <w:t>я</w:t>
      </w:r>
      <w:r w:rsidRPr="007623F6">
        <w:rPr>
          <w:rFonts w:ascii="Times New Roman" w:eastAsia="Times New Roman" w:hAnsi="Times New Roman" w:cs="Times New Roman"/>
          <w:color w:val="000000"/>
          <w:sz w:val="28"/>
          <w:szCs w:val="28"/>
          <w:lang w:eastAsia="ru-RU"/>
        </w:rPr>
        <w:t xml:space="preserve"> на применение информации в учебно-практических задачах и создание собственных текстов, выявление противоречивой, конфликтной информации, высказывание оценочных суждений и своей точки зрения о полученном сообщении. </w:t>
      </w:r>
    </w:p>
    <w:p w:rsidR="00210A64" w:rsidRPr="007623F6" w:rsidRDefault="00210A64" w:rsidP="00210A64">
      <w:pPr>
        <w:spacing w:after="0" w:line="240" w:lineRule="auto"/>
        <w:jc w:val="both"/>
        <w:rPr>
          <w:rFonts w:ascii="Times New Roman" w:eastAsia="Times New Roman" w:hAnsi="Times New Roman" w:cs="Times New Roman"/>
          <w:color w:val="000000"/>
          <w:sz w:val="28"/>
          <w:szCs w:val="28"/>
          <w:lang w:eastAsia="ru-RU"/>
        </w:rPr>
      </w:pPr>
      <w:r w:rsidRPr="007623F6">
        <w:rPr>
          <w:rFonts w:ascii="Times New Roman" w:eastAsia="Times New Roman" w:hAnsi="Times New Roman" w:cs="Times New Roman"/>
          <w:i/>
          <w:color w:val="000000"/>
          <w:sz w:val="28"/>
          <w:szCs w:val="28"/>
          <w:lang w:eastAsia="ru-RU"/>
        </w:rPr>
        <w:t>Например,</w:t>
      </w:r>
      <w:r w:rsidRPr="007623F6">
        <w:rPr>
          <w:rFonts w:ascii="Times New Roman" w:eastAsia="Times New Roman" w:hAnsi="Times New Roman" w:cs="Times New Roman"/>
          <w:color w:val="000000"/>
          <w:sz w:val="28"/>
          <w:szCs w:val="28"/>
          <w:lang w:eastAsia="ru-RU"/>
        </w:rPr>
        <w:t xml:space="preserve"> ожидаемый результат</w:t>
      </w:r>
      <w:r w:rsidRPr="007623F6">
        <w:rPr>
          <w:rFonts w:ascii="Times New Roman" w:eastAsia="Times New Roman" w:hAnsi="Times New Roman" w:cs="Times New Roman"/>
          <w:color w:val="000000"/>
          <w:sz w:val="28"/>
          <w:szCs w:val="28"/>
          <w:lang w:val="ky-KG" w:eastAsia="ru-RU"/>
        </w:rPr>
        <w:t>:</w:t>
      </w:r>
      <w:r w:rsidRPr="007623F6">
        <w:rPr>
          <w:rFonts w:ascii="Times New Roman" w:eastAsia="Times New Roman" w:hAnsi="Times New Roman" w:cs="Times New Roman"/>
          <w:color w:val="000000"/>
          <w:sz w:val="28"/>
          <w:szCs w:val="28"/>
          <w:lang w:eastAsia="ru-RU"/>
        </w:rPr>
        <w:t xml:space="preserve"> «Выразительно читает наизусть» можно считать очевидным, если учащийся достигает следующих критериев:</w:t>
      </w:r>
    </w:p>
    <w:p w:rsidR="00210A64" w:rsidRPr="007623F6" w:rsidRDefault="00210A64" w:rsidP="00210A64">
      <w:pPr>
        <w:numPr>
          <w:ilvl w:val="0"/>
          <w:numId w:val="40"/>
        </w:numPr>
        <w:spacing w:after="0" w:line="240" w:lineRule="auto"/>
        <w:contextualSpacing/>
        <w:jc w:val="both"/>
        <w:rPr>
          <w:rFonts w:ascii="Times New Roman" w:eastAsia="Times New Roman" w:hAnsi="Times New Roman" w:cs="Times New Roman"/>
          <w:color w:val="000000"/>
          <w:sz w:val="28"/>
          <w:szCs w:val="28"/>
          <w:lang w:eastAsia="ru-RU"/>
        </w:rPr>
      </w:pPr>
      <w:r w:rsidRPr="007623F6">
        <w:rPr>
          <w:rFonts w:ascii="Times New Roman" w:eastAsia="Times New Roman" w:hAnsi="Times New Roman" w:cs="Times New Roman"/>
          <w:color w:val="000000"/>
          <w:sz w:val="28"/>
          <w:szCs w:val="28"/>
          <w:lang w:eastAsia="ru-RU"/>
        </w:rPr>
        <w:t>Твердо знает и читает стихотворение.</w:t>
      </w:r>
    </w:p>
    <w:p w:rsidR="00210A64" w:rsidRPr="007623F6" w:rsidRDefault="00210A64" w:rsidP="00210A64">
      <w:pPr>
        <w:numPr>
          <w:ilvl w:val="0"/>
          <w:numId w:val="40"/>
        </w:numPr>
        <w:spacing w:after="0" w:line="240" w:lineRule="auto"/>
        <w:contextualSpacing/>
        <w:jc w:val="both"/>
        <w:rPr>
          <w:rFonts w:ascii="Times New Roman" w:eastAsia="Times New Roman" w:hAnsi="Times New Roman" w:cs="Times New Roman"/>
          <w:color w:val="000000"/>
          <w:sz w:val="28"/>
          <w:szCs w:val="28"/>
          <w:lang w:eastAsia="ru-RU"/>
        </w:rPr>
      </w:pPr>
      <w:r w:rsidRPr="007623F6">
        <w:rPr>
          <w:rFonts w:ascii="Times New Roman" w:eastAsia="Times New Roman" w:hAnsi="Times New Roman" w:cs="Times New Roman"/>
          <w:color w:val="000000"/>
          <w:sz w:val="28"/>
          <w:szCs w:val="28"/>
          <w:lang w:eastAsia="ru-RU"/>
        </w:rPr>
        <w:t>Правильно произносит слова и выражения.</w:t>
      </w:r>
    </w:p>
    <w:p w:rsidR="00210A64" w:rsidRPr="007623F6" w:rsidRDefault="00210A64" w:rsidP="00210A64">
      <w:pPr>
        <w:numPr>
          <w:ilvl w:val="0"/>
          <w:numId w:val="40"/>
        </w:numPr>
        <w:spacing w:after="0" w:line="240" w:lineRule="auto"/>
        <w:contextualSpacing/>
        <w:jc w:val="both"/>
        <w:rPr>
          <w:rFonts w:ascii="Times New Roman" w:eastAsia="Times New Roman" w:hAnsi="Times New Roman" w:cs="Times New Roman"/>
          <w:color w:val="000000"/>
          <w:sz w:val="28"/>
          <w:szCs w:val="28"/>
          <w:lang w:eastAsia="ru-RU"/>
        </w:rPr>
      </w:pPr>
      <w:r w:rsidRPr="007623F6">
        <w:rPr>
          <w:rFonts w:ascii="Times New Roman" w:eastAsia="Times New Roman" w:hAnsi="Times New Roman" w:cs="Times New Roman"/>
          <w:color w:val="000000"/>
          <w:sz w:val="28"/>
          <w:szCs w:val="28"/>
          <w:lang w:eastAsia="ru-RU"/>
        </w:rPr>
        <w:t>Меняет интонацию, темп и ритм при чтении стихотворения.</w:t>
      </w:r>
    </w:p>
    <w:p w:rsidR="00210A64" w:rsidRPr="007623F6" w:rsidRDefault="00210A64" w:rsidP="00210A64">
      <w:pPr>
        <w:numPr>
          <w:ilvl w:val="0"/>
          <w:numId w:val="40"/>
        </w:numPr>
        <w:spacing w:after="0" w:line="240" w:lineRule="auto"/>
        <w:contextualSpacing/>
        <w:jc w:val="both"/>
        <w:rPr>
          <w:rFonts w:ascii="Times New Roman" w:eastAsia="Times New Roman" w:hAnsi="Times New Roman" w:cs="Times New Roman"/>
          <w:color w:val="000000"/>
          <w:sz w:val="28"/>
          <w:szCs w:val="28"/>
          <w:lang w:eastAsia="ru-RU"/>
        </w:rPr>
      </w:pPr>
      <w:r w:rsidRPr="007623F6">
        <w:rPr>
          <w:rFonts w:ascii="Times New Roman" w:eastAsia="Times New Roman" w:hAnsi="Times New Roman" w:cs="Times New Roman"/>
          <w:color w:val="000000"/>
          <w:sz w:val="28"/>
          <w:szCs w:val="28"/>
          <w:lang w:eastAsia="ru-RU"/>
        </w:rPr>
        <w:t>Передает чувства, переживания лирического героя.</w:t>
      </w:r>
    </w:p>
    <w:p w:rsidR="00210A64" w:rsidRPr="007623F6" w:rsidRDefault="00210A64" w:rsidP="00210A64">
      <w:pPr>
        <w:numPr>
          <w:ilvl w:val="0"/>
          <w:numId w:val="40"/>
        </w:numPr>
        <w:spacing w:after="0" w:line="240" w:lineRule="auto"/>
        <w:contextualSpacing/>
        <w:jc w:val="both"/>
        <w:rPr>
          <w:rFonts w:ascii="Times New Roman" w:eastAsia="Times New Roman" w:hAnsi="Times New Roman" w:cs="Times New Roman"/>
          <w:color w:val="000000"/>
          <w:sz w:val="28"/>
          <w:szCs w:val="28"/>
          <w:lang w:eastAsia="ru-RU"/>
        </w:rPr>
      </w:pPr>
      <w:r w:rsidRPr="007623F6">
        <w:rPr>
          <w:rFonts w:ascii="Times New Roman" w:eastAsia="Times New Roman" w:hAnsi="Times New Roman" w:cs="Times New Roman"/>
          <w:color w:val="000000"/>
          <w:sz w:val="28"/>
          <w:szCs w:val="28"/>
          <w:lang w:eastAsia="ru-RU"/>
        </w:rPr>
        <w:t>Выражает свое отношение к теме, авторскому замыслу, образам.</w:t>
      </w:r>
    </w:p>
    <w:p w:rsidR="00210A64" w:rsidRPr="007623F6" w:rsidRDefault="00210A64" w:rsidP="00210A64">
      <w:pPr>
        <w:spacing w:after="0" w:line="240" w:lineRule="auto"/>
        <w:jc w:val="both"/>
        <w:rPr>
          <w:rFonts w:ascii="Times New Roman" w:eastAsia="Times New Roman" w:hAnsi="Times New Roman" w:cs="Times New Roman"/>
          <w:color w:val="000000"/>
          <w:sz w:val="28"/>
          <w:szCs w:val="28"/>
          <w:lang w:eastAsia="ru-RU"/>
        </w:rPr>
      </w:pPr>
      <w:r w:rsidRPr="007623F6">
        <w:rPr>
          <w:rFonts w:ascii="Times New Roman" w:eastAsia="Times New Roman" w:hAnsi="Times New Roman" w:cs="Times New Roman"/>
          <w:color w:val="000000"/>
          <w:sz w:val="28"/>
          <w:szCs w:val="28"/>
          <w:lang w:eastAsia="ru-RU"/>
        </w:rPr>
        <w:lastRenderedPageBreak/>
        <w:t>Все выше перечисленные рекомендации</w:t>
      </w:r>
      <w:r w:rsidRPr="007623F6">
        <w:rPr>
          <w:rFonts w:ascii="Times New Roman" w:eastAsia="Times New Roman" w:hAnsi="Times New Roman" w:cs="Times New Roman"/>
          <w:color w:val="000000"/>
          <w:sz w:val="28"/>
          <w:szCs w:val="28"/>
          <w:lang w:val="ky-KG" w:eastAsia="ru-RU"/>
        </w:rPr>
        <w:t>,</w:t>
      </w:r>
      <w:r w:rsidRPr="007623F6">
        <w:rPr>
          <w:rFonts w:ascii="Times New Roman" w:eastAsia="Times New Roman" w:hAnsi="Times New Roman" w:cs="Times New Roman"/>
          <w:color w:val="000000"/>
          <w:sz w:val="28"/>
          <w:szCs w:val="28"/>
          <w:lang w:eastAsia="ru-RU"/>
        </w:rPr>
        <w:t xml:space="preserve"> мы надеемся</w:t>
      </w:r>
      <w:r w:rsidRPr="007623F6">
        <w:rPr>
          <w:rFonts w:ascii="Times New Roman" w:eastAsia="Times New Roman" w:hAnsi="Times New Roman" w:cs="Times New Roman"/>
          <w:color w:val="000000"/>
          <w:sz w:val="28"/>
          <w:szCs w:val="28"/>
          <w:lang w:val="ky-KG" w:eastAsia="ru-RU"/>
        </w:rPr>
        <w:t>,</w:t>
      </w:r>
      <w:r w:rsidRPr="007623F6">
        <w:rPr>
          <w:rFonts w:ascii="Times New Roman" w:eastAsia="Times New Roman" w:hAnsi="Times New Roman" w:cs="Times New Roman"/>
          <w:color w:val="000000"/>
          <w:sz w:val="28"/>
          <w:szCs w:val="28"/>
          <w:lang w:eastAsia="ru-RU"/>
        </w:rPr>
        <w:t xml:space="preserve"> будут учтены учителями русского языка и литературы.</w:t>
      </w:r>
    </w:p>
    <w:p w:rsidR="00210A64" w:rsidRPr="007623F6" w:rsidRDefault="00210A64" w:rsidP="00210A64">
      <w:pPr>
        <w:spacing w:after="0" w:line="240" w:lineRule="auto"/>
        <w:jc w:val="both"/>
        <w:rPr>
          <w:rFonts w:ascii="Times New Roman" w:eastAsia="Times New Roman" w:hAnsi="Times New Roman" w:cs="Times New Roman"/>
          <w:b/>
          <w:color w:val="000000"/>
          <w:sz w:val="28"/>
          <w:szCs w:val="28"/>
          <w:lang w:eastAsia="ru-RU"/>
        </w:rPr>
      </w:pPr>
    </w:p>
    <w:p w:rsidR="00210A64" w:rsidRPr="007623F6" w:rsidRDefault="00210A64" w:rsidP="00210A64">
      <w:pPr>
        <w:spacing w:after="0" w:line="240" w:lineRule="auto"/>
        <w:jc w:val="both"/>
        <w:rPr>
          <w:rFonts w:ascii="Times New Roman" w:eastAsia="Times New Roman" w:hAnsi="Times New Roman" w:cs="Times New Roman"/>
          <w:b/>
          <w:color w:val="000000"/>
          <w:sz w:val="28"/>
          <w:szCs w:val="28"/>
          <w:lang w:eastAsia="ru-RU"/>
        </w:rPr>
      </w:pPr>
      <w:r w:rsidRPr="007623F6">
        <w:rPr>
          <w:rFonts w:ascii="Times New Roman" w:eastAsia="Times New Roman" w:hAnsi="Times New Roman" w:cs="Times New Roman"/>
          <w:b/>
          <w:color w:val="000000"/>
          <w:sz w:val="28"/>
          <w:szCs w:val="28"/>
          <w:lang w:eastAsia="ru-RU"/>
        </w:rPr>
        <w:t>Рекомендованные темы и вопросы для обсуждения на секциях учителей русского языка и литературы с русским языком обучения (из опыта работы)</w:t>
      </w:r>
    </w:p>
    <w:p w:rsidR="00210A64" w:rsidRPr="007623F6" w:rsidRDefault="00210A64" w:rsidP="00210A64">
      <w:pPr>
        <w:numPr>
          <w:ilvl w:val="0"/>
          <w:numId w:val="41"/>
        </w:numPr>
        <w:spacing w:after="0" w:line="240" w:lineRule="auto"/>
        <w:contextualSpacing/>
        <w:jc w:val="both"/>
        <w:rPr>
          <w:rFonts w:ascii="Times New Roman" w:eastAsia="Times New Roman" w:hAnsi="Times New Roman" w:cs="Times New Roman"/>
          <w:color w:val="000000"/>
          <w:sz w:val="28"/>
          <w:szCs w:val="28"/>
          <w:lang w:eastAsia="ru-RU"/>
        </w:rPr>
      </w:pPr>
      <w:r w:rsidRPr="007623F6">
        <w:rPr>
          <w:rFonts w:ascii="Times New Roman" w:eastAsia="Times New Roman" w:hAnsi="Times New Roman" w:cs="Times New Roman"/>
          <w:color w:val="000000"/>
          <w:sz w:val="28"/>
          <w:szCs w:val="28"/>
          <w:lang w:eastAsia="ru-RU"/>
        </w:rPr>
        <w:t>Приоритетные направления в методике преподавания предмета в условиях введения Гос</w:t>
      </w:r>
      <w:r w:rsidRPr="007623F6">
        <w:rPr>
          <w:rFonts w:ascii="Times New Roman" w:eastAsia="Times New Roman" w:hAnsi="Times New Roman" w:cs="Times New Roman"/>
          <w:color w:val="000000"/>
          <w:sz w:val="28"/>
          <w:szCs w:val="28"/>
          <w:lang w:val="ky-KG" w:eastAsia="ru-RU"/>
        </w:rPr>
        <w:t xml:space="preserve">ударственного образовательного </w:t>
      </w:r>
      <w:r w:rsidRPr="007623F6">
        <w:rPr>
          <w:rFonts w:ascii="Times New Roman" w:eastAsia="Times New Roman" w:hAnsi="Times New Roman" w:cs="Times New Roman"/>
          <w:color w:val="000000"/>
          <w:sz w:val="28"/>
          <w:szCs w:val="28"/>
          <w:lang w:eastAsia="ru-RU"/>
        </w:rPr>
        <w:t xml:space="preserve">стандарта </w:t>
      </w:r>
      <w:r w:rsidRPr="007623F6">
        <w:rPr>
          <w:rFonts w:ascii="Times New Roman" w:eastAsia="Times New Roman" w:hAnsi="Times New Roman" w:cs="Times New Roman"/>
          <w:color w:val="000000"/>
          <w:sz w:val="28"/>
          <w:szCs w:val="28"/>
          <w:lang w:val="ky-KG" w:eastAsia="ru-RU"/>
        </w:rPr>
        <w:t xml:space="preserve">школьного общего образования </w:t>
      </w:r>
      <w:r w:rsidRPr="007623F6">
        <w:rPr>
          <w:rFonts w:ascii="Times New Roman" w:eastAsia="Times New Roman" w:hAnsi="Times New Roman" w:cs="Times New Roman"/>
          <w:color w:val="000000"/>
          <w:sz w:val="28"/>
          <w:szCs w:val="28"/>
          <w:lang w:eastAsia="ru-RU"/>
        </w:rPr>
        <w:t>КР</w:t>
      </w:r>
      <w:r w:rsidRPr="007623F6">
        <w:rPr>
          <w:rFonts w:ascii="Times New Roman" w:eastAsia="Times New Roman" w:hAnsi="Times New Roman" w:cs="Times New Roman"/>
          <w:color w:val="000000"/>
          <w:sz w:val="28"/>
          <w:szCs w:val="28"/>
          <w:lang w:val="ky-KG" w:eastAsia="ru-RU"/>
        </w:rPr>
        <w:t>, предметного стандарта</w:t>
      </w:r>
      <w:r w:rsidRPr="007623F6">
        <w:rPr>
          <w:rFonts w:ascii="Times New Roman" w:eastAsia="Times New Roman" w:hAnsi="Times New Roman" w:cs="Times New Roman"/>
          <w:color w:val="000000"/>
          <w:sz w:val="28"/>
          <w:szCs w:val="28"/>
          <w:lang w:eastAsia="ru-RU"/>
        </w:rPr>
        <w:t>.</w:t>
      </w:r>
    </w:p>
    <w:p w:rsidR="00210A64" w:rsidRPr="007623F6" w:rsidRDefault="00210A64" w:rsidP="00210A64">
      <w:pPr>
        <w:numPr>
          <w:ilvl w:val="0"/>
          <w:numId w:val="41"/>
        </w:numPr>
        <w:spacing w:after="0" w:line="240" w:lineRule="auto"/>
        <w:contextualSpacing/>
        <w:jc w:val="both"/>
        <w:rPr>
          <w:rFonts w:ascii="Times New Roman" w:eastAsia="Times New Roman" w:hAnsi="Times New Roman" w:cs="Times New Roman"/>
          <w:color w:val="000000"/>
          <w:sz w:val="28"/>
          <w:szCs w:val="28"/>
          <w:lang w:eastAsia="ru-RU"/>
        </w:rPr>
      </w:pPr>
      <w:r w:rsidRPr="007623F6">
        <w:rPr>
          <w:rFonts w:ascii="Times New Roman" w:eastAsia="Times New Roman" w:hAnsi="Times New Roman" w:cs="Times New Roman"/>
          <w:color w:val="000000"/>
          <w:sz w:val="28"/>
          <w:szCs w:val="28"/>
          <w:lang w:eastAsia="ru-RU"/>
        </w:rPr>
        <w:t>Формирование предметных компетенций на уроках русского языка и литературы в контексте современных образовательных технологий.</w:t>
      </w:r>
    </w:p>
    <w:p w:rsidR="00210A64" w:rsidRPr="007623F6" w:rsidRDefault="00210A64" w:rsidP="00210A64">
      <w:pPr>
        <w:numPr>
          <w:ilvl w:val="0"/>
          <w:numId w:val="41"/>
        </w:numPr>
        <w:spacing w:after="0" w:line="240" w:lineRule="auto"/>
        <w:contextualSpacing/>
        <w:jc w:val="both"/>
        <w:rPr>
          <w:rFonts w:ascii="Times New Roman" w:eastAsia="Times New Roman" w:hAnsi="Times New Roman" w:cs="Times New Roman"/>
          <w:color w:val="000000"/>
          <w:sz w:val="28"/>
          <w:szCs w:val="28"/>
          <w:lang w:eastAsia="ru-RU"/>
        </w:rPr>
      </w:pPr>
      <w:r w:rsidRPr="007623F6">
        <w:rPr>
          <w:rFonts w:ascii="Times New Roman" w:eastAsia="Times New Roman" w:hAnsi="Times New Roman" w:cs="Times New Roman"/>
          <w:color w:val="000000"/>
          <w:sz w:val="28"/>
          <w:szCs w:val="28"/>
          <w:lang w:eastAsia="ru-RU"/>
        </w:rPr>
        <w:t>Развитие языковой, речевой и социокультурной компетентности учащихся на уроках русского языка.</w:t>
      </w:r>
    </w:p>
    <w:p w:rsidR="00210A64" w:rsidRPr="007623F6" w:rsidRDefault="00210A64" w:rsidP="00210A64">
      <w:pPr>
        <w:numPr>
          <w:ilvl w:val="0"/>
          <w:numId w:val="41"/>
        </w:numPr>
        <w:spacing w:after="0" w:line="240" w:lineRule="auto"/>
        <w:contextualSpacing/>
        <w:jc w:val="both"/>
        <w:rPr>
          <w:rFonts w:ascii="Times New Roman" w:eastAsia="Times New Roman" w:hAnsi="Times New Roman" w:cs="Times New Roman"/>
          <w:color w:val="000000"/>
          <w:sz w:val="28"/>
          <w:szCs w:val="28"/>
          <w:lang w:eastAsia="ru-RU"/>
        </w:rPr>
      </w:pPr>
      <w:r w:rsidRPr="007623F6">
        <w:rPr>
          <w:rFonts w:ascii="Times New Roman" w:eastAsia="Times New Roman" w:hAnsi="Times New Roman" w:cs="Times New Roman"/>
          <w:color w:val="000000"/>
          <w:sz w:val="28"/>
          <w:szCs w:val="28"/>
          <w:lang w:eastAsia="ru-RU"/>
        </w:rPr>
        <w:t>Развитие читательской, эмоциональной и литературной компетентности учащихся на уроках русской литературы.</w:t>
      </w:r>
    </w:p>
    <w:p w:rsidR="00210A64" w:rsidRPr="007623F6" w:rsidRDefault="00210A64" w:rsidP="00210A64">
      <w:pPr>
        <w:numPr>
          <w:ilvl w:val="0"/>
          <w:numId w:val="41"/>
        </w:numPr>
        <w:spacing w:after="0" w:line="240" w:lineRule="auto"/>
        <w:contextualSpacing/>
        <w:jc w:val="both"/>
        <w:rPr>
          <w:rFonts w:ascii="Times New Roman" w:eastAsia="Times New Roman" w:hAnsi="Times New Roman" w:cs="Times New Roman"/>
          <w:color w:val="000000"/>
          <w:sz w:val="28"/>
          <w:szCs w:val="28"/>
          <w:lang w:eastAsia="ru-RU"/>
        </w:rPr>
      </w:pPr>
      <w:r w:rsidRPr="007623F6">
        <w:rPr>
          <w:rFonts w:ascii="Times New Roman" w:eastAsia="Times New Roman" w:hAnsi="Times New Roman" w:cs="Times New Roman"/>
          <w:color w:val="000000"/>
          <w:sz w:val="28"/>
          <w:szCs w:val="28"/>
          <w:lang w:eastAsia="ru-RU"/>
        </w:rPr>
        <w:t>Методика организации проектной работы учащихся на уроке по предмету.</w:t>
      </w:r>
    </w:p>
    <w:p w:rsidR="00210A64" w:rsidRPr="007623F6" w:rsidRDefault="00210A64" w:rsidP="00210A64">
      <w:pPr>
        <w:numPr>
          <w:ilvl w:val="0"/>
          <w:numId w:val="41"/>
        </w:numPr>
        <w:spacing w:after="0" w:line="240" w:lineRule="auto"/>
        <w:contextualSpacing/>
        <w:jc w:val="both"/>
        <w:rPr>
          <w:rFonts w:ascii="Times New Roman" w:eastAsia="Times New Roman" w:hAnsi="Times New Roman" w:cs="Times New Roman"/>
          <w:color w:val="000000"/>
          <w:sz w:val="28"/>
          <w:szCs w:val="28"/>
          <w:lang w:eastAsia="ru-RU"/>
        </w:rPr>
      </w:pPr>
      <w:r w:rsidRPr="007623F6">
        <w:rPr>
          <w:rFonts w:ascii="Times New Roman" w:eastAsia="Times New Roman" w:hAnsi="Times New Roman" w:cs="Times New Roman"/>
          <w:color w:val="000000"/>
          <w:sz w:val="28"/>
          <w:szCs w:val="28"/>
          <w:lang w:eastAsia="ru-RU"/>
        </w:rPr>
        <w:t xml:space="preserve">Использование </w:t>
      </w:r>
      <w:r w:rsidRPr="007623F6">
        <w:rPr>
          <w:rFonts w:ascii="Times New Roman" w:eastAsia="Times New Roman" w:hAnsi="Times New Roman" w:cs="Times New Roman"/>
          <w:b/>
          <w:color w:val="000000"/>
          <w:sz w:val="28"/>
          <w:szCs w:val="28"/>
          <w:lang w:val="ky-KG" w:eastAsia="ru-RU"/>
        </w:rPr>
        <w:t xml:space="preserve">электронных обучающих </w:t>
      </w:r>
      <w:r w:rsidRPr="007623F6">
        <w:rPr>
          <w:rFonts w:ascii="Times New Roman" w:eastAsia="Times New Roman" w:hAnsi="Times New Roman" w:cs="Times New Roman"/>
          <w:b/>
          <w:color w:val="000000"/>
          <w:sz w:val="28"/>
          <w:szCs w:val="28"/>
          <w:lang w:eastAsia="ru-RU"/>
        </w:rPr>
        <w:t>ресурсов</w:t>
      </w:r>
      <w:r w:rsidRPr="007623F6">
        <w:rPr>
          <w:rFonts w:ascii="Times New Roman" w:eastAsia="Times New Roman" w:hAnsi="Times New Roman" w:cs="Times New Roman"/>
          <w:color w:val="000000"/>
          <w:sz w:val="28"/>
          <w:szCs w:val="28"/>
          <w:lang w:eastAsia="ru-RU"/>
        </w:rPr>
        <w:t xml:space="preserve"> на уроке.</w:t>
      </w:r>
    </w:p>
    <w:p w:rsidR="00210A64" w:rsidRPr="007623F6" w:rsidRDefault="00210A64" w:rsidP="00210A64">
      <w:pPr>
        <w:numPr>
          <w:ilvl w:val="0"/>
          <w:numId w:val="41"/>
        </w:numPr>
        <w:spacing w:after="0" w:line="240" w:lineRule="auto"/>
        <w:contextualSpacing/>
        <w:jc w:val="both"/>
        <w:rPr>
          <w:rFonts w:ascii="Times New Roman" w:eastAsia="Times New Roman" w:hAnsi="Times New Roman" w:cs="Times New Roman"/>
          <w:color w:val="000000"/>
          <w:sz w:val="28"/>
          <w:szCs w:val="28"/>
          <w:lang w:eastAsia="ru-RU"/>
        </w:rPr>
      </w:pPr>
      <w:r w:rsidRPr="007623F6">
        <w:rPr>
          <w:rFonts w:ascii="Times New Roman" w:eastAsia="Times New Roman" w:hAnsi="Times New Roman" w:cs="Times New Roman"/>
          <w:color w:val="000000"/>
          <w:sz w:val="28"/>
          <w:szCs w:val="28"/>
          <w:lang w:eastAsia="ru-RU"/>
        </w:rPr>
        <w:t>Особенности работы с одаренными учениками при подготовке к олимпиаде.</w:t>
      </w:r>
    </w:p>
    <w:p w:rsidR="00210A64" w:rsidRPr="007623F6" w:rsidRDefault="00210A64" w:rsidP="00210A64">
      <w:pPr>
        <w:numPr>
          <w:ilvl w:val="0"/>
          <w:numId w:val="41"/>
        </w:numPr>
        <w:spacing w:after="0" w:line="240" w:lineRule="auto"/>
        <w:contextualSpacing/>
        <w:jc w:val="both"/>
        <w:rPr>
          <w:rFonts w:ascii="Times New Roman" w:eastAsia="Times New Roman" w:hAnsi="Times New Roman" w:cs="Times New Roman"/>
          <w:color w:val="000000"/>
          <w:sz w:val="28"/>
          <w:szCs w:val="28"/>
          <w:lang w:eastAsia="ru-RU"/>
        </w:rPr>
      </w:pPr>
      <w:r w:rsidRPr="007623F6">
        <w:rPr>
          <w:rFonts w:ascii="Times New Roman" w:eastAsia="Times New Roman" w:hAnsi="Times New Roman" w:cs="Times New Roman"/>
          <w:color w:val="000000"/>
          <w:sz w:val="28"/>
          <w:szCs w:val="28"/>
          <w:lang w:eastAsia="ru-RU"/>
        </w:rPr>
        <w:t>Требования к современному уроку и развитие непрерывного профессионального уровня учителя (мастер классы, портфолио творческих достижений учителя).</w:t>
      </w:r>
    </w:p>
    <w:p w:rsidR="00210A64" w:rsidRPr="007623F6" w:rsidRDefault="00210A64" w:rsidP="00210A64">
      <w:pPr>
        <w:numPr>
          <w:ilvl w:val="0"/>
          <w:numId w:val="41"/>
        </w:numPr>
        <w:spacing w:after="0" w:line="240" w:lineRule="auto"/>
        <w:contextualSpacing/>
        <w:jc w:val="both"/>
        <w:rPr>
          <w:rFonts w:ascii="Times New Roman" w:eastAsia="Times New Roman" w:hAnsi="Times New Roman" w:cs="Times New Roman"/>
          <w:color w:val="000000"/>
          <w:sz w:val="28"/>
          <w:szCs w:val="28"/>
          <w:lang w:eastAsia="ru-RU"/>
        </w:rPr>
      </w:pPr>
      <w:r w:rsidRPr="007623F6">
        <w:rPr>
          <w:rFonts w:ascii="Times New Roman" w:eastAsia="Times New Roman" w:hAnsi="Times New Roman" w:cs="Times New Roman"/>
          <w:color w:val="000000"/>
          <w:sz w:val="28"/>
          <w:szCs w:val="28"/>
          <w:lang w:eastAsia="ru-RU"/>
        </w:rPr>
        <w:t>Инновационный опыт учителей и современные подходы к организации работы ШМО.</w:t>
      </w:r>
    </w:p>
    <w:p w:rsidR="00210A64" w:rsidRPr="007623F6" w:rsidRDefault="00210A64" w:rsidP="00210A64">
      <w:pPr>
        <w:numPr>
          <w:ilvl w:val="0"/>
          <w:numId w:val="41"/>
        </w:numPr>
        <w:spacing w:after="0" w:line="240" w:lineRule="auto"/>
        <w:contextualSpacing/>
        <w:jc w:val="both"/>
        <w:rPr>
          <w:rFonts w:ascii="Times New Roman" w:eastAsia="Times New Roman" w:hAnsi="Times New Roman" w:cs="Times New Roman"/>
          <w:color w:val="000000"/>
          <w:sz w:val="28"/>
          <w:szCs w:val="28"/>
          <w:lang w:eastAsia="ru-RU"/>
        </w:rPr>
      </w:pPr>
      <w:r w:rsidRPr="007623F6">
        <w:rPr>
          <w:rFonts w:ascii="Times New Roman" w:eastAsia="Times New Roman" w:hAnsi="Times New Roman" w:cs="Times New Roman"/>
          <w:color w:val="000000"/>
          <w:sz w:val="28"/>
          <w:szCs w:val="28"/>
          <w:lang w:eastAsia="ru-RU"/>
        </w:rPr>
        <w:t>Применение методов оценивания достижений учащихся на урок</w:t>
      </w:r>
      <w:r w:rsidRPr="007623F6">
        <w:rPr>
          <w:rFonts w:ascii="Times New Roman" w:eastAsia="Times New Roman" w:hAnsi="Times New Roman" w:cs="Times New Roman"/>
          <w:color w:val="000000"/>
          <w:sz w:val="28"/>
          <w:szCs w:val="28"/>
          <w:lang w:val="ky-KG" w:eastAsia="ru-RU"/>
        </w:rPr>
        <w:t>ах</w:t>
      </w:r>
      <w:r w:rsidRPr="007623F6">
        <w:rPr>
          <w:rFonts w:ascii="Times New Roman" w:eastAsia="Times New Roman" w:hAnsi="Times New Roman" w:cs="Times New Roman"/>
          <w:color w:val="000000"/>
          <w:sz w:val="28"/>
          <w:szCs w:val="28"/>
          <w:lang w:eastAsia="ru-RU"/>
        </w:rPr>
        <w:t xml:space="preserve"> русского языка и литературы.</w:t>
      </w:r>
    </w:p>
    <w:p w:rsidR="00210A64" w:rsidRPr="007623F6" w:rsidRDefault="00210A64" w:rsidP="00210A64">
      <w:pPr>
        <w:numPr>
          <w:ilvl w:val="0"/>
          <w:numId w:val="41"/>
        </w:numPr>
        <w:spacing w:after="0" w:line="240" w:lineRule="auto"/>
        <w:contextualSpacing/>
        <w:jc w:val="both"/>
        <w:rPr>
          <w:rFonts w:ascii="Times New Roman" w:eastAsia="Times New Roman" w:hAnsi="Times New Roman" w:cs="Times New Roman"/>
          <w:color w:val="000000"/>
          <w:sz w:val="28"/>
          <w:szCs w:val="28"/>
          <w:lang w:eastAsia="ru-RU"/>
        </w:rPr>
      </w:pPr>
      <w:r w:rsidRPr="007623F6">
        <w:rPr>
          <w:rFonts w:ascii="Times New Roman" w:eastAsia="Times New Roman" w:hAnsi="Times New Roman" w:cs="Times New Roman"/>
          <w:color w:val="000000"/>
          <w:sz w:val="28"/>
          <w:szCs w:val="28"/>
          <w:lang w:eastAsia="ru-RU"/>
        </w:rPr>
        <w:t>Принципы разработки критериев для оценки достижений учащихся на уроке.</w:t>
      </w:r>
    </w:p>
    <w:p w:rsidR="00210A64" w:rsidRPr="007623F6" w:rsidRDefault="00210A64" w:rsidP="00210A64">
      <w:pPr>
        <w:numPr>
          <w:ilvl w:val="0"/>
          <w:numId w:val="41"/>
        </w:numPr>
        <w:spacing w:after="0" w:line="240" w:lineRule="auto"/>
        <w:contextualSpacing/>
        <w:jc w:val="both"/>
        <w:rPr>
          <w:rFonts w:ascii="Times New Roman" w:eastAsia="Times New Roman" w:hAnsi="Times New Roman" w:cs="Times New Roman"/>
          <w:color w:val="000000"/>
          <w:sz w:val="28"/>
          <w:szCs w:val="28"/>
          <w:lang w:eastAsia="ru-RU"/>
        </w:rPr>
      </w:pPr>
      <w:r w:rsidRPr="007623F6">
        <w:rPr>
          <w:rFonts w:ascii="Times New Roman" w:eastAsia="Times New Roman" w:hAnsi="Times New Roman" w:cs="Times New Roman"/>
          <w:color w:val="000000"/>
          <w:sz w:val="28"/>
          <w:szCs w:val="28"/>
          <w:lang w:eastAsia="ru-RU"/>
        </w:rPr>
        <w:t>Планирование урока при компетентностном подходе.</w:t>
      </w:r>
    </w:p>
    <w:p w:rsidR="00210A64" w:rsidRPr="007623F6" w:rsidRDefault="00210A64" w:rsidP="00210A64">
      <w:pPr>
        <w:spacing w:after="0" w:line="240" w:lineRule="auto"/>
        <w:jc w:val="both"/>
        <w:rPr>
          <w:rFonts w:ascii="Times New Roman" w:eastAsia="Times New Roman" w:hAnsi="Times New Roman" w:cs="Times New Roman"/>
          <w:color w:val="000000"/>
          <w:sz w:val="28"/>
          <w:szCs w:val="28"/>
          <w:lang w:eastAsia="ru-RU"/>
        </w:rPr>
      </w:pPr>
    </w:p>
    <w:p w:rsidR="00210A64" w:rsidRPr="007623F6" w:rsidRDefault="00210A64" w:rsidP="00210A64">
      <w:pPr>
        <w:spacing w:after="0" w:line="240" w:lineRule="auto"/>
        <w:jc w:val="both"/>
        <w:rPr>
          <w:rFonts w:ascii="Times New Roman" w:eastAsia="Times New Roman" w:hAnsi="Times New Roman" w:cs="Times New Roman"/>
          <w:color w:val="000000"/>
          <w:sz w:val="28"/>
          <w:szCs w:val="28"/>
          <w:lang w:eastAsia="ru-RU"/>
        </w:rPr>
      </w:pPr>
      <w:r w:rsidRPr="007623F6">
        <w:rPr>
          <w:rFonts w:ascii="Times New Roman" w:eastAsia="Times New Roman" w:hAnsi="Times New Roman" w:cs="Times New Roman"/>
          <w:color w:val="000000"/>
          <w:sz w:val="28"/>
          <w:szCs w:val="28"/>
          <w:lang w:eastAsia="ru-RU"/>
        </w:rPr>
        <w:t>В 2020-2021 учебном году предлагается проведение вышеуказанны</w:t>
      </w:r>
      <w:r w:rsidRPr="007623F6">
        <w:rPr>
          <w:rFonts w:ascii="Times New Roman" w:eastAsia="Times New Roman" w:hAnsi="Times New Roman" w:cs="Times New Roman"/>
          <w:color w:val="000000"/>
          <w:sz w:val="28"/>
          <w:szCs w:val="28"/>
          <w:lang w:val="ky-KG" w:eastAsia="ru-RU"/>
        </w:rPr>
        <w:t>х</w:t>
      </w:r>
      <w:r w:rsidRPr="007623F6">
        <w:rPr>
          <w:rFonts w:ascii="Times New Roman" w:eastAsia="Times New Roman" w:hAnsi="Times New Roman" w:cs="Times New Roman"/>
          <w:color w:val="000000"/>
          <w:sz w:val="28"/>
          <w:szCs w:val="28"/>
          <w:lang w:eastAsia="ru-RU"/>
        </w:rPr>
        <w:t xml:space="preserve"> мероприяти</w:t>
      </w:r>
      <w:r w:rsidRPr="007623F6">
        <w:rPr>
          <w:rFonts w:ascii="Times New Roman" w:eastAsia="Times New Roman" w:hAnsi="Times New Roman" w:cs="Times New Roman"/>
          <w:color w:val="000000"/>
          <w:sz w:val="28"/>
          <w:szCs w:val="28"/>
          <w:lang w:val="ky-KG" w:eastAsia="ru-RU"/>
        </w:rPr>
        <w:t>й</w:t>
      </w:r>
      <w:r w:rsidRPr="007623F6">
        <w:rPr>
          <w:rFonts w:ascii="Times New Roman" w:eastAsia="Times New Roman" w:hAnsi="Times New Roman" w:cs="Times New Roman"/>
          <w:color w:val="000000"/>
          <w:sz w:val="28"/>
          <w:szCs w:val="28"/>
          <w:lang w:eastAsia="ru-RU"/>
        </w:rPr>
        <w:t xml:space="preserve"> по русскому языку и литературе и в школах с русским языком обучения.</w:t>
      </w:r>
    </w:p>
    <w:p w:rsidR="00210A64" w:rsidRPr="007623F6" w:rsidRDefault="00210A64" w:rsidP="00210A64">
      <w:pPr>
        <w:spacing w:after="0" w:line="240" w:lineRule="auto"/>
        <w:jc w:val="both"/>
        <w:rPr>
          <w:rFonts w:ascii="Times New Roman" w:eastAsia="Times New Roman" w:hAnsi="Times New Roman" w:cs="Times New Roman"/>
          <w:color w:val="000000"/>
          <w:sz w:val="28"/>
          <w:szCs w:val="28"/>
          <w:lang w:eastAsia="ru-RU"/>
        </w:rPr>
      </w:pPr>
      <w:r w:rsidRPr="007623F6">
        <w:rPr>
          <w:rFonts w:ascii="Times New Roman" w:eastAsia="Times New Roman" w:hAnsi="Times New Roman" w:cs="Times New Roman"/>
          <w:color w:val="000000"/>
          <w:sz w:val="28"/>
          <w:szCs w:val="28"/>
          <w:lang w:val="ky-KG" w:eastAsia="ru-RU"/>
        </w:rPr>
        <w:t xml:space="preserve">В связи со сложившейся мировой ситуацией (пандемия коронавируса) </w:t>
      </w:r>
      <w:r w:rsidRPr="007623F6">
        <w:rPr>
          <w:rFonts w:ascii="Times New Roman" w:eastAsia="Times New Roman" w:hAnsi="Times New Roman" w:cs="Times New Roman"/>
          <w:color w:val="000000"/>
          <w:sz w:val="28"/>
          <w:szCs w:val="28"/>
          <w:lang w:eastAsia="ru-RU"/>
        </w:rPr>
        <w:t xml:space="preserve">в 2020-2021 учебном году некоторые курсы повышения квалификации, которые будут проводиться </w:t>
      </w:r>
      <w:r w:rsidRPr="007623F6">
        <w:rPr>
          <w:rFonts w:ascii="Times New Roman" w:eastAsia="Times New Roman" w:hAnsi="Times New Roman" w:cs="Times New Roman"/>
          <w:color w:val="000000"/>
          <w:sz w:val="28"/>
          <w:szCs w:val="28"/>
          <w:lang w:val="ky-KG" w:eastAsia="ru-RU"/>
        </w:rPr>
        <w:t>согласно</w:t>
      </w:r>
      <w:r w:rsidRPr="007623F6">
        <w:rPr>
          <w:rFonts w:ascii="Times New Roman" w:eastAsia="Times New Roman" w:hAnsi="Times New Roman" w:cs="Times New Roman"/>
          <w:color w:val="000000"/>
          <w:sz w:val="28"/>
          <w:szCs w:val="28"/>
          <w:lang w:eastAsia="ru-RU"/>
        </w:rPr>
        <w:t xml:space="preserve"> </w:t>
      </w:r>
      <w:r w:rsidRPr="007623F6">
        <w:rPr>
          <w:rFonts w:ascii="Times New Roman" w:eastAsia="Times New Roman" w:hAnsi="Times New Roman" w:cs="Times New Roman"/>
          <w:color w:val="000000"/>
          <w:sz w:val="28"/>
          <w:szCs w:val="28"/>
          <w:lang w:val="ky-KG" w:eastAsia="ru-RU"/>
        </w:rPr>
        <w:t>плану-</w:t>
      </w:r>
      <w:r w:rsidRPr="007623F6">
        <w:rPr>
          <w:rFonts w:ascii="Times New Roman" w:eastAsia="Times New Roman" w:hAnsi="Times New Roman" w:cs="Times New Roman"/>
          <w:color w:val="000000"/>
          <w:sz w:val="28"/>
          <w:szCs w:val="28"/>
          <w:lang w:eastAsia="ru-RU"/>
        </w:rPr>
        <w:t>графику РИПКи</w:t>
      </w:r>
      <w:r w:rsidRPr="007623F6">
        <w:rPr>
          <w:rFonts w:ascii="Times New Roman" w:eastAsia="Times New Roman" w:hAnsi="Times New Roman" w:cs="Times New Roman"/>
          <w:color w:val="000000"/>
          <w:sz w:val="28"/>
          <w:szCs w:val="28"/>
          <w:lang w:val="ky-KG" w:eastAsia="ru-RU"/>
        </w:rPr>
        <w:t>П</w:t>
      </w:r>
      <w:r w:rsidRPr="007623F6">
        <w:rPr>
          <w:rFonts w:ascii="Times New Roman" w:eastAsia="Times New Roman" w:hAnsi="Times New Roman" w:cs="Times New Roman"/>
          <w:color w:val="000000"/>
          <w:sz w:val="28"/>
          <w:szCs w:val="28"/>
          <w:lang w:eastAsia="ru-RU"/>
        </w:rPr>
        <w:t>ПР при МОН</w:t>
      </w:r>
      <w:r w:rsidRPr="007623F6">
        <w:rPr>
          <w:rFonts w:ascii="Times New Roman" w:eastAsia="Times New Roman" w:hAnsi="Times New Roman" w:cs="Times New Roman"/>
          <w:color w:val="000000"/>
          <w:sz w:val="28"/>
          <w:szCs w:val="28"/>
          <w:lang w:val="ky-KG" w:eastAsia="ru-RU"/>
        </w:rPr>
        <w:t xml:space="preserve"> КР</w:t>
      </w:r>
      <w:r w:rsidRPr="007623F6">
        <w:rPr>
          <w:rFonts w:ascii="Times New Roman" w:eastAsia="Times New Roman" w:hAnsi="Times New Roman" w:cs="Times New Roman"/>
          <w:color w:val="000000"/>
          <w:sz w:val="28"/>
          <w:szCs w:val="28"/>
          <w:lang w:eastAsia="ru-RU"/>
        </w:rPr>
        <w:t xml:space="preserve"> будут дистантными. В </w:t>
      </w:r>
      <w:r w:rsidRPr="007623F6">
        <w:rPr>
          <w:rFonts w:ascii="Times New Roman" w:eastAsia="Times New Roman" w:hAnsi="Times New Roman" w:cs="Times New Roman"/>
          <w:color w:val="000000"/>
          <w:sz w:val="28"/>
          <w:szCs w:val="28"/>
          <w:lang w:val="ky-KG" w:eastAsia="ru-RU"/>
        </w:rPr>
        <w:t>этой связи</w:t>
      </w:r>
      <w:r w:rsidRPr="007623F6">
        <w:rPr>
          <w:rFonts w:ascii="Times New Roman" w:eastAsia="Times New Roman" w:hAnsi="Times New Roman" w:cs="Times New Roman"/>
          <w:color w:val="000000"/>
          <w:sz w:val="28"/>
          <w:szCs w:val="28"/>
          <w:lang w:eastAsia="ru-RU"/>
        </w:rPr>
        <w:t xml:space="preserve"> </w:t>
      </w:r>
      <w:r w:rsidRPr="007623F6">
        <w:rPr>
          <w:rFonts w:ascii="Times New Roman" w:eastAsia="Times New Roman" w:hAnsi="Times New Roman" w:cs="Times New Roman"/>
          <w:color w:val="000000"/>
          <w:sz w:val="28"/>
          <w:szCs w:val="28"/>
          <w:lang w:val="ky-KG" w:eastAsia="ru-RU"/>
        </w:rPr>
        <w:t xml:space="preserve">обучающие </w:t>
      </w:r>
      <w:r w:rsidRPr="007623F6">
        <w:rPr>
          <w:rFonts w:ascii="Times New Roman" w:eastAsia="Times New Roman" w:hAnsi="Times New Roman" w:cs="Times New Roman"/>
          <w:color w:val="000000"/>
          <w:sz w:val="28"/>
          <w:szCs w:val="28"/>
          <w:lang w:eastAsia="ru-RU"/>
        </w:rPr>
        <w:t>блоки</w:t>
      </w:r>
      <w:r w:rsidRPr="007623F6">
        <w:rPr>
          <w:rFonts w:ascii="Times New Roman" w:eastAsia="Times New Roman" w:hAnsi="Times New Roman" w:cs="Times New Roman"/>
          <w:color w:val="000000"/>
          <w:sz w:val="28"/>
          <w:szCs w:val="28"/>
          <w:lang w:val="ky-KG" w:eastAsia="ru-RU"/>
        </w:rPr>
        <w:t>-практикумы</w:t>
      </w:r>
      <w:r w:rsidRPr="007623F6">
        <w:rPr>
          <w:rFonts w:ascii="Times New Roman" w:eastAsia="Times New Roman" w:hAnsi="Times New Roman" w:cs="Times New Roman"/>
          <w:color w:val="000000"/>
          <w:sz w:val="28"/>
          <w:szCs w:val="28"/>
          <w:lang w:eastAsia="ru-RU"/>
        </w:rPr>
        <w:t xml:space="preserve"> будут </w:t>
      </w:r>
      <w:r w:rsidRPr="007623F6">
        <w:rPr>
          <w:rFonts w:ascii="Times New Roman" w:eastAsia="Times New Roman" w:hAnsi="Times New Roman" w:cs="Times New Roman"/>
          <w:color w:val="000000"/>
          <w:sz w:val="28"/>
          <w:szCs w:val="28"/>
          <w:lang w:val="ky-KG" w:eastAsia="ru-RU"/>
        </w:rPr>
        <w:t>организовываться в</w:t>
      </w:r>
      <w:r w:rsidRPr="007623F6">
        <w:rPr>
          <w:rFonts w:ascii="Times New Roman" w:eastAsia="Times New Roman" w:hAnsi="Times New Roman" w:cs="Times New Roman"/>
          <w:color w:val="000000"/>
          <w:sz w:val="28"/>
          <w:szCs w:val="28"/>
          <w:lang w:eastAsia="ru-RU"/>
        </w:rPr>
        <w:t xml:space="preserve"> онлайн</w:t>
      </w:r>
      <w:r w:rsidRPr="007623F6">
        <w:rPr>
          <w:rFonts w:ascii="Times New Roman" w:eastAsia="Times New Roman" w:hAnsi="Times New Roman" w:cs="Times New Roman"/>
          <w:color w:val="000000"/>
          <w:sz w:val="28"/>
          <w:szCs w:val="28"/>
          <w:lang w:val="ky-KG" w:eastAsia="ru-RU"/>
        </w:rPr>
        <w:t xml:space="preserve"> режиме</w:t>
      </w:r>
      <w:r w:rsidRPr="007623F6">
        <w:rPr>
          <w:rFonts w:ascii="Times New Roman" w:eastAsia="Times New Roman" w:hAnsi="Times New Roman" w:cs="Times New Roman"/>
          <w:color w:val="000000"/>
          <w:sz w:val="28"/>
          <w:szCs w:val="28"/>
          <w:lang w:eastAsia="ru-RU"/>
        </w:rPr>
        <w:t>. Учителя, которые должны пройти ПК будут руководствоваться тематической схемой и для отчетности</w:t>
      </w:r>
      <w:r>
        <w:rPr>
          <w:rFonts w:ascii="Times New Roman" w:eastAsia="Times New Roman" w:hAnsi="Times New Roman" w:cs="Times New Roman"/>
          <w:color w:val="000000"/>
          <w:sz w:val="28"/>
          <w:szCs w:val="28"/>
          <w:lang w:val="ky-KG" w:eastAsia="ru-RU"/>
        </w:rPr>
        <w:t>,</w:t>
      </w:r>
      <w:r w:rsidRPr="007623F6">
        <w:rPr>
          <w:rFonts w:ascii="Times New Roman" w:eastAsia="Times New Roman" w:hAnsi="Times New Roman" w:cs="Times New Roman"/>
          <w:color w:val="000000"/>
          <w:sz w:val="28"/>
          <w:szCs w:val="28"/>
          <w:lang w:eastAsia="ru-RU"/>
        </w:rPr>
        <w:t xml:space="preserve"> кроме рабочих тетрадей по модулям</w:t>
      </w:r>
      <w:r>
        <w:rPr>
          <w:rFonts w:ascii="Times New Roman" w:eastAsia="Times New Roman" w:hAnsi="Times New Roman" w:cs="Times New Roman"/>
          <w:color w:val="000000"/>
          <w:sz w:val="28"/>
          <w:szCs w:val="28"/>
          <w:lang w:val="ky-KG" w:eastAsia="ru-RU"/>
        </w:rPr>
        <w:t>,</w:t>
      </w:r>
      <w:r w:rsidRPr="007623F6">
        <w:rPr>
          <w:rFonts w:ascii="Times New Roman" w:eastAsia="Times New Roman" w:hAnsi="Times New Roman" w:cs="Times New Roman"/>
          <w:color w:val="000000"/>
          <w:sz w:val="28"/>
          <w:szCs w:val="28"/>
          <w:lang w:eastAsia="ru-RU"/>
        </w:rPr>
        <w:t xml:space="preserve"> </w:t>
      </w:r>
      <w:r w:rsidRPr="007623F6">
        <w:rPr>
          <w:rFonts w:ascii="Times New Roman" w:eastAsia="Times New Roman" w:hAnsi="Times New Roman" w:cs="Times New Roman"/>
          <w:color w:val="000000"/>
          <w:sz w:val="28"/>
          <w:szCs w:val="28"/>
          <w:lang w:val="ky-KG" w:eastAsia="ru-RU"/>
        </w:rPr>
        <w:t xml:space="preserve">будут </w:t>
      </w:r>
      <w:r w:rsidRPr="007623F6">
        <w:rPr>
          <w:rFonts w:ascii="Times New Roman" w:eastAsia="Times New Roman" w:hAnsi="Times New Roman" w:cs="Times New Roman"/>
          <w:color w:val="000000"/>
          <w:sz w:val="28"/>
          <w:szCs w:val="28"/>
          <w:lang w:eastAsia="ru-RU"/>
        </w:rPr>
        <w:t>сда</w:t>
      </w:r>
      <w:r w:rsidRPr="007623F6">
        <w:rPr>
          <w:rFonts w:ascii="Times New Roman" w:eastAsia="Times New Roman" w:hAnsi="Times New Roman" w:cs="Times New Roman"/>
          <w:color w:val="000000"/>
          <w:sz w:val="28"/>
          <w:szCs w:val="28"/>
          <w:lang w:val="ky-KG" w:eastAsia="ru-RU"/>
        </w:rPr>
        <w:t>вать</w:t>
      </w:r>
      <w:r w:rsidRPr="007623F6">
        <w:rPr>
          <w:rFonts w:ascii="Times New Roman" w:eastAsia="Times New Roman" w:hAnsi="Times New Roman" w:cs="Times New Roman"/>
          <w:color w:val="000000"/>
          <w:sz w:val="28"/>
          <w:szCs w:val="28"/>
          <w:lang w:eastAsia="ru-RU"/>
        </w:rPr>
        <w:t xml:space="preserve"> разработк</w:t>
      </w:r>
      <w:r w:rsidRPr="007623F6">
        <w:rPr>
          <w:rFonts w:ascii="Times New Roman" w:eastAsia="Times New Roman" w:hAnsi="Times New Roman" w:cs="Times New Roman"/>
          <w:color w:val="000000"/>
          <w:sz w:val="28"/>
          <w:szCs w:val="28"/>
          <w:lang w:val="ky-KG" w:eastAsia="ru-RU"/>
        </w:rPr>
        <w:t xml:space="preserve">и </w:t>
      </w:r>
      <w:r w:rsidRPr="007623F6">
        <w:rPr>
          <w:rFonts w:ascii="Times New Roman" w:eastAsia="Times New Roman" w:hAnsi="Times New Roman" w:cs="Times New Roman"/>
          <w:color w:val="000000"/>
          <w:sz w:val="28"/>
          <w:szCs w:val="28"/>
          <w:lang w:eastAsia="ru-RU"/>
        </w:rPr>
        <w:t>урок</w:t>
      </w:r>
      <w:r w:rsidRPr="007623F6">
        <w:rPr>
          <w:rFonts w:ascii="Times New Roman" w:eastAsia="Times New Roman" w:hAnsi="Times New Roman" w:cs="Times New Roman"/>
          <w:color w:val="000000"/>
          <w:sz w:val="28"/>
          <w:szCs w:val="28"/>
          <w:lang w:val="ky-KG" w:eastAsia="ru-RU"/>
        </w:rPr>
        <w:t xml:space="preserve">ов, </w:t>
      </w:r>
      <w:r w:rsidRPr="007623F6">
        <w:rPr>
          <w:rFonts w:ascii="Times New Roman" w:eastAsia="Times New Roman" w:hAnsi="Times New Roman" w:cs="Times New Roman"/>
          <w:color w:val="000000"/>
          <w:sz w:val="28"/>
          <w:szCs w:val="28"/>
          <w:lang w:eastAsia="ru-RU"/>
        </w:rPr>
        <w:t xml:space="preserve"> составленные на основе </w:t>
      </w:r>
      <w:r w:rsidRPr="007623F6">
        <w:rPr>
          <w:rFonts w:ascii="Times New Roman" w:eastAsia="Times New Roman" w:hAnsi="Times New Roman" w:cs="Times New Roman"/>
          <w:color w:val="000000"/>
          <w:sz w:val="28"/>
          <w:szCs w:val="28"/>
          <w:lang w:val="ky-KG" w:eastAsia="ru-RU"/>
        </w:rPr>
        <w:t xml:space="preserve">требований </w:t>
      </w:r>
      <w:r w:rsidRPr="007623F6">
        <w:rPr>
          <w:rFonts w:ascii="Times New Roman" w:eastAsia="Times New Roman" w:hAnsi="Times New Roman" w:cs="Times New Roman"/>
          <w:color w:val="000000"/>
          <w:sz w:val="28"/>
          <w:szCs w:val="28"/>
          <w:lang w:eastAsia="ru-RU"/>
        </w:rPr>
        <w:t xml:space="preserve">предметного стандарта. Предмет, класс, тему и тип урока учителя выбирают самостоятельно. </w:t>
      </w:r>
      <w:r>
        <w:rPr>
          <w:rFonts w:ascii="Times New Roman" w:eastAsia="Times New Roman" w:hAnsi="Times New Roman" w:cs="Times New Roman"/>
          <w:color w:val="000000"/>
          <w:sz w:val="28"/>
          <w:szCs w:val="28"/>
          <w:lang w:val="ky-KG" w:eastAsia="ru-RU"/>
        </w:rPr>
        <w:t>С к</w:t>
      </w:r>
      <w:r w:rsidRPr="007623F6">
        <w:rPr>
          <w:rFonts w:ascii="Times New Roman" w:eastAsia="Times New Roman" w:hAnsi="Times New Roman" w:cs="Times New Roman"/>
          <w:color w:val="000000"/>
          <w:sz w:val="28"/>
          <w:szCs w:val="28"/>
          <w:lang w:eastAsia="ru-RU"/>
        </w:rPr>
        <w:t>ритери</w:t>
      </w:r>
      <w:r>
        <w:rPr>
          <w:rFonts w:ascii="Times New Roman" w:eastAsia="Times New Roman" w:hAnsi="Times New Roman" w:cs="Times New Roman"/>
          <w:color w:val="000000"/>
          <w:sz w:val="28"/>
          <w:szCs w:val="28"/>
          <w:lang w:val="ky-KG" w:eastAsia="ru-RU"/>
        </w:rPr>
        <w:t>ями</w:t>
      </w:r>
      <w:r w:rsidRPr="007623F6">
        <w:rPr>
          <w:rFonts w:ascii="Times New Roman" w:eastAsia="Times New Roman" w:hAnsi="Times New Roman" w:cs="Times New Roman"/>
          <w:color w:val="000000"/>
          <w:sz w:val="28"/>
          <w:szCs w:val="28"/>
          <w:lang w:eastAsia="ru-RU"/>
        </w:rPr>
        <w:t xml:space="preserve"> оценки </w:t>
      </w:r>
      <w:r w:rsidRPr="007623F6">
        <w:rPr>
          <w:rFonts w:ascii="Times New Roman" w:eastAsia="Times New Roman" w:hAnsi="Times New Roman" w:cs="Times New Roman"/>
          <w:color w:val="000000"/>
          <w:sz w:val="28"/>
          <w:szCs w:val="28"/>
          <w:lang w:eastAsia="ru-RU"/>
        </w:rPr>
        <w:lastRenderedPageBreak/>
        <w:t xml:space="preserve">проектного урока учителя будут </w:t>
      </w:r>
      <w:r>
        <w:rPr>
          <w:rFonts w:ascii="Times New Roman" w:eastAsia="Times New Roman" w:hAnsi="Times New Roman" w:cs="Times New Roman"/>
          <w:color w:val="000000"/>
          <w:sz w:val="28"/>
          <w:szCs w:val="28"/>
          <w:lang w:val="ky-KG" w:eastAsia="ru-RU"/>
        </w:rPr>
        <w:t xml:space="preserve">ознакомлены </w:t>
      </w:r>
      <w:r w:rsidRPr="007623F6">
        <w:rPr>
          <w:rFonts w:ascii="Times New Roman" w:eastAsia="Times New Roman" w:hAnsi="Times New Roman" w:cs="Times New Roman"/>
          <w:color w:val="000000"/>
          <w:sz w:val="28"/>
          <w:szCs w:val="28"/>
          <w:lang w:eastAsia="ru-RU"/>
        </w:rPr>
        <w:t xml:space="preserve">в </w:t>
      </w:r>
      <w:r w:rsidRPr="007623F6">
        <w:rPr>
          <w:rFonts w:ascii="Times New Roman" w:eastAsia="Times New Roman" w:hAnsi="Times New Roman" w:cs="Times New Roman"/>
          <w:color w:val="000000"/>
          <w:sz w:val="28"/>
          <w:szCs w:val="28"/>
          <w:lang w:val="ky-KG" w:eastAsia="ru-RU"/>
        </w:rPr>
        <w:t>процессе прохождения</w:t>
      </w:r>
      <w:r w:rsidRPr="007623F6">
        <w:rPr>
          <w:rFonts w:ascii="Times New Roman" w:eastAsia="Times New Roman" w:hAnsi="Times New Roman" w:cs="Times New Roman"/>
          <w:color w:val="000000"/>
          <w:sz w:val="28"/>
          <w:szCs w:val="28"/>
          <w:lang w:eastAsia="ru-RU"/>
        </w:rPr>
        <w:t xml:space="preserve"> курсов.   </w:t>
      </w:r>
    </w:p>
    <w:p w:rsidR="00210A64" w:rsidRPr="007623F6" w:rsidRDefault="00210A64" w:rsidP="00210A64">
      <w:pPr>
        <w:spacing w:after="0" w:line="240" w:lineRule="auto"/>
        <w:jc w:val="both"/>
        <w:rPr>
          <w:rFonts w:ascii="Times New Roman" w:eastAsia="Times New Roman" w:hAnsi="Times New Roman" w:cs="Times New Roman"/>
          <w:color w:val="000000"/>
          <w:sz w:val="28"/>
          <w:szCs w:val="28"/>
          <w:lang w:val="ky-KG" w:eastAsia="ru-RU"/>
        </w:rPr>
      </w:pPr>
    </w:p>
    <w:p w:rsidR="00210A64" w:rsidRPr="00437A0A" w:rsidRDefault="00210A64" w:rsidP="00210A64">
      <w:pPr>
        <w:spacing w:after="0" w:line="240" w:lineRule="auto"/>
        <w:jc w:val="both"/>
        <w:rPr>
          <w:rFonts w:ascii="Times New Roman" w:eastAsia="Times New Roman" w:hAnsi="Times New Roman" w:cs="Times New Roman"/>
          <w:b/>
          <w:i/>
          <w:color w:val="0070C0"/>
          <w:sz w:val="28"/>
          <w:szCs w:val="28"/>
          <w:lang w:eastAsia="ru-RU"/>
        </w:rPr>
      </w:pPr>
      <w:r w:rsidRPr="00437A0A">
        <w:rPr>
          <w:rFonts w:ascii="Times New Roman" w:eastAsia="Times New Roman" w:hAnsi="Times New Roman" w:cs="Times New Roman"/>
          <w:b/>
          <w:i/>
          <w:color w:val="0070C0"/>
          <w:sz w:val="28"/>
          <w:szCs w:val="28"/>
          <w:lang w:eastAsia="ru-RU"/>
        </w:rPr>
        <w:t>Бейшеналиева Г.Б. - старший преподаватель</w:t>
      </w:r>
      <w:r w:rsidRPr="00437A0A">
        <w:rPr>
          <w:rFonts w:ascii="Times New Roman" w:eastAsia="Times New Roman" w:hAnsi="Times New Roman" w:cs="Times New Roman"/>
          <w:b/>
          <w:i/>
          <w:color w:val="0070C0"/>
          <w:sz w:val="28"/>
          <w:szCs w:val="28"/>
          <w:lang w:val="ky-KG" w:eastAsia="ru-RU"/>
        </w:rPr>
        <w:t xml:space="preserve"> кафедры</w:t>
      </w:r>
      <w:r w:rsidRPr="00437A0A">
        <w:rPr>
          <w:rFonts w:ascii="Times New Roman" w:eastAsia="Times New Roman" w:hAnsi="Times New Roman" w:cs="Times New Roman"/>
          <w:b/>
          <w:i/>
          <w:color w:val="0070C0"/>
          <w:sz w:val="28"/>
          <w:szCs w:val="28"/>
          <w:lang w:eastAsia="ru-RU"/>
        </w:rPr>
        <w:t xml:space="preserve"> филологического образования РИПКиППР при МОН КР.      </w:t>
      </w:r>
    </w:p>
    <w:p w:rsidR="00210A64" w:rsidRPr="00437A0A" w:rsidRDefault="00210A64" w:rsidP="00210A64">
      <w:pPr>
        <w:spacing w:after="0" w:line="240" w:lineRule="auto"/>
        <w:jc w:val="both"/>
        <w:rPr>
          <w:rFonts w:ascii="Times New Roman" w:eastAsia="Times New Roman" w:hAnsi="Times New Roman" w:cs="Times New Roman"/>
          <w:b/>
          <w:i/>
          <w:color w:val="0070C0"/>
          <w:sz w:val="28"/>
          <w:szCs w:val="28"/>
          <w:lang w:eastAsia="ru-RU"/>
        </w:rPr>
      </w:pPr>
      <w:r w:rsidRPr="00437A0A">
        <w:rPr>
          <w:rFonts w:ascii="Times New Roman" w:eastAsia="Times New Roman" w:hAnsi="Times New Roman" w:cs="Times New Roman"/>
          <w:b/>
          <w:i/>
          <w:color w:val="0070C0"/>
          <w:sz w:val="28"/>
          <w:szCs w:val="28"/>
          <w:lang w:eastAsia="ru-RU"/>
        </w:rPr>
        <w:t>Контактные данные: 0703</w:t>
      </w:r>
      <w:r w:rsidRPr="00437A0A">
        <w:rPr>
          <w:rFonts w:ascii="Times New Roman" w:eastAsia="Times New Roman" w:hAnsi="Times New Roman" w:cs="Times New Roman"/>
          <w:b/>
          <w:i/>
          <w:color w:val="0070C0"/>
          <w:sz w:val="28"/>
          <w:szCs w:val="28"/>
          <w:lang w:val="ky-KG" w:eastAsia="ru-RU"/>
        </w:rPr>
        <w:t xml:space="preserve"> </w:t>
      </w:r>
      <w:r w:rsidRPr="00437A0A">
        <w:rPr>
          <w:rFonts w:ascii="Times New Roman" w:eastAsia="Times New Roman" w:hAnsi="Times New Roman" w:cs="Times New Roman"/>
          <w:b/>
          <w:i/>
          <w:color w:val="0070C0"/>
          <w:sz w:val="28"/>
          <w:szCs w:val="28"/>
          <w:lang w:eastAsia="ru-RU"/>
        </w:rPr>
        <w:t>32</w:t>
      </w:r>
      <w:r w:rsidRPr="00437A0A">
        <w:rPr>
          <w:rFonts w:ascii="Times New Roman" w:eastAsia="Times New Roman" w:hAnsi="Times New Roman" w:cs="Times New Roman"/>
          <w:b/>
          <w:i/>
          <w:color w:val="0070C0"/>
          <w:sz w:val="28"/>
          <w:szCs w:val="28"/>
          <w:lang w:val="ky-KG" w:eastAsia="ru-RU"/>
        </w:rPr>
        <w:t>-</w:t>
      </w:r>
      <w:r w:rsidRPr="00437A0A">
        <w:rPr>
          <w:rFonts w:ascii="Times New Roman" w:eastAsia="Times New Roman" w:hAnsi="Times New Roman" w:cs="Times New Roman"/>
          <w:b/>
          <w:i/>
          <w:color w:val="0070C0"/>
          <w:sz w:val="28"/>
          <w:szCs w:val="28"/>
          <w:lang w:eastAsia="ru-RU"/>
        </w:rPr>
        <w:t>63</w:t>
      </w:r>
      <w:r w:rsidRPr="00437A0A">
        <w:rPr>
          <w:rFonts w:ascii="Times New Roman" w:eastAsia="Times New Roman" w:hAnsi="Times New Roman" w:cs="Times New Roman"/>
          <w:b/>
          <w:i/>
          <w:color w:val="0070C0"/>
          <w:sz w:val="28"/>
          <w:szCs w:val="28"/>
          <w:lang w:val="ky-KG" w:eastAsia="ru-RU"/>
        </w:rPr>
        <w:t>-</w:t>
      </w:r>
      <w:r w:rsidRPr="00437A0A">
        <w:rPr>
          <w:rFonts w:ascii="Times New Roman" w:eastAsia="Times New Roman" w:hAnsi="Times New Roman" w:cs="Times New Roman"/>
          <w:b/>
          <w:i/>
          <w:color w:val="0070C0"/>
          <w:sz w:val="28"/>
          <w:szCs w:val="28"/>
          <w:lang w:eastAsia="ru-RU"/>
        </w:rPr>
        <w:t>35.</w:t>
      </w:r>
    </w:p>
    <w:p w:rsidR="00210A64" w:rsidRPr="00437A0A" w:rsidRDefault="00210A64" w:rsidP="00210A64">
      <w:pPr>
        <w:spacing w:after="0" w:line="240" w:lineRule="auto"/>
        <w:jc w:val="both"/>
        <w:rPr>
          <w:rFonts w:ascii="Times New Roman" w:eastAsia="Times New Roman" w:hAnsi="Times New Roman" w:cs="Times New Roman"/>
          <w:b/>
          <w:i/>
          <w:color w:val="0070C0"/>
          <w:sz w:val="28"/>
          <w:szCs w:val="28"/>
          <w:lang w:eastAsia="ru-RU"/>
        </w:rPr>
      </w:pPr>
    </w:p>
    <w:p w:rsidR="00210A64" w:rsidRPr="007623F6" w:rsidRDefault="00210A64" w:rsidP="00210A64">
      <w:pPr>
        <w:spacing w:after="0" w:line="240" w:lineRule="auto"/>
        <w:jc w:val="both"/>
        <w:rPr>
          <w:rFonts w:ascii="Times New Roman" w:eastAsia="Times New Roman" w:hAnsi="Times New Roman" w:cs="Times New Roman"/>
          <w:i/>
          <w:color w:val="000000"/>
          <w:sz w:val="28"/>
          <w:szCs w:val="28"/>
          <w:lang w:eastAsia="ru-RU"/>
        </w:rPr>
      </w:pPr>
    </w:p>
    <w:p w:rsidR="00210A64" w:rsidRDefault="00210A64" w:rsidP="00210A64"/>
    <w:p w:rsidR="003F35FE" w:rsidRDefault="003F35FE" w:rsidP="00210A64"/>
    <w:p w:rsidR="003F35FE" w:rsidRDefault="003F35FE" w:rsidP="00210A64"/>
    <w:p w:rsidR="003F35FE" w:rsidRDefault="003F35FE" w:rsidP="00210A64"/>
    <w:p w:rsidR="003F35FE" w:rsidRDefault="003F35FE" w:rsidP="00210A64"/>
    <w:p w:rsidR="003F35FE" w:rsidRDefault="003F35FE" w:rsidP="00210A64"/>
    <w:p w:rsidR="003F35FE" w:rsidRDefault="003F35FE" w:rsidP="00210A64"/>
    <w:p w:rsidR="003F35FE" w:rsidRDefault="003F35FE" w:rsidP="00210A64"/>
    <w:p w:rsidR="003F35FE" w:rsidRDefault="003F35FE" w:rsidP="00210A64"/>
    <w:p w:rsidR="003F35FE" w:rsidRDefault="003F35FE" w:rsidP="00210A64"/>
    <w:p w:rsidR="003F35FE" w:rsidRDefault="003F35FE" w:rsidP="00210A64"/>
    <w:p w:rsidR="003F35FE" w:rsidRDefault="003F35FE" w:rsidP="00210A64"/>
    <w:p w:rsidR="003F35FE" w:rsidRDefault="003F35FE" w:rsidP="00210A64"/>
    <w:p w:rsidR="003F35FE" w:rsidRDefault="003F35FE" w:rsidP="00210A64"/>
    <w:p w:rsidR="003F35FE" w:rsidRDefault="003F35FE" w:rsidP="00210A64"/>
    <w:p w:rsidR="003F35FE" w:rsidRDefault="003F35FE" w:rsidP="00210A64"/>
    <w:p w:rsidR="003F35FE" w:rsidRDefault="003F35FE" w:rsidP="00210A64"/>
    <w:p w:rsidR="003F35FE" w:rsidRDefault="003F35FE" w:rsidP="00210A64"/>
    <w:p w:rsidR="003F35FE" w:rsidRDefault="003F35FE" w:rsidP="00210A64"/>
    <w:p w:rsidR="003F35FE" w:rsidRDefault="003F35FE" w:rsidP="00210A64"/>
    <w:p w:rsidR="003F35FE" w:rsidRDefault="003F35FE" w:rsidP="00210A64"/>
    <w:p w:rsidR="00C12C69" w:rsidRDefault="00C12C69" w:rsidP="00210A64"/>
    <w:p w:rsidR="00C12C69" w:rsidRDefault="00C12C69" w:rsidP="00210A64"/>
    <w:p w:rsidR="00210A64" w:rsidRPr="006A5275" w:rsidRDefault="00210A64" w:rsidP="00210A64">
      <w:pPr>
        <w:shd w:val="clear" w:color="auto" w:fill="FFFFFF"/>
        <w:spacing w:after="0" w:line="240" w:lineRule="auto"/>
        <w:jc w:val="center"/>
        <w:rPr>
          <w:rFonts w:ascii="Times New Roman" w:eastAsia="Calibri" w:hAnsi="Times New Roman" w:cs="Times New Roman"/>
          <w:b/>
          <w:bCs/>
          <w:color w:val="0070C0"/>
          <w:sz w:val="28"/>
          <w:szCs w:val="28"/>
        </w:rPr>
      </w:pPr>
      <w:r w:rsidRPr="006A5275">
        <w:rPr>
          <w:rFonts w:ascii="Times New Roman" w:eastAsia="Calibri" w:hAnsi="Times New Roman" w:cs="Times New Roman"/>
          <w:b/>
          <w:bCs/>
          <w:color w:val="0070C0"/>
          <w:sz w:val="28"/>
          <w:szCs w:val="28"/>
        </w:rPr>
        <w:lastRenderedPageBreak/>
        <w:t>Рекомендации</w:t>
      </w:r>
    </w:p>
    <w:p w:rsidR="00210A64" w:rsidRPr="006A5275" w:rsidRDefault="00210A64" w:rsidP="00210A64">
      <w:pPr>
        <w:shd w:val="clear" w:color="auto" w:fill="FFFFFF"/>
        <w:spacing w:after="0" w:line="240" w:lineRule="auto"/>
        <w:jc w:val="center"/>
        <w:rPr>
          <w:rFonts w:ascii="Times New Roman" w:eastAsia="Calibri" w:hAnsi="Times New Roman" w:cs="Times New Roman"/>
          <w:b/>
          <w:bCs/>
          <w:color w:val="0070C0"/>
          <w:sz w:val="28"/>
          <w:szCs w:val="28"/>
        </w:rPr>
      </w:pPr>
      <w:r w:rsidRPr="006A5275">
        <w:rPr>
          <w:rFonts w:ascii="Times New Roman" w:eastAsia="Calibri" w:hAnsi="Times New Roman" w:cs="Times New Roman"/>
          <w:b/>
          <w:bCs/>
          <w:color w:val="0070C0"/>
          <w:sz w:val="28"/>
          <w:szCs w:val="28"/>
          <w:lang w:val="ky-KG"/>
        </w:rPr>
        <w:t>к</w:t>
      </w:r>
      <w:r w:rsidRPr="006A5275">
        <w:rPr>
          <w:rFonts w:ascii="Times New Roman" w:eastAsia="Calibri" w:hAnsi="Times New Roman" w:cs="Times New Roman"/>
          <w:b/>
          <w:bCs/>
          <w:color w:val="0070C0"/>
          <w:sz w:val="28"/>
          <w:szCs w:val="28"/>
        </w:rPr>
        <w:t xml:space="preserve"> Августовскому совещанию завучей и учителей  начальной школы</w:t>
      </w:r>
    </w:p>
    <w:p w:rsidR="00210A64" w:rsidRPr="006A5275" w:rsidRDefault="00210A64" w:rsidP="00210A64">
      <w:pPr>
        <w:spacing w:after="0" w:line="240" w:lineRule="auto"/>
        <w:contextualSpacing/>
        <w:jc w:val="center"/>
        <w:rPr>
          <w:rFonts w:ascii="Times New Roman" w:eastAsia="Calibri" w:hAnsi="Times New Roman" w:cs="Times New Roman"/>
          <w:b/>
          <w:bCs/>
          <w:color w:val="0070C0"/>
          <w:sz w:val="28"/>
          <w:szCs w:val="28"/>
          <w:lang w:val="ky-KG"/>
        </w:rPr>
      </w:pPr>
      <w:r w:rsidRPr="006A5275">
        <w:rPr>
          <w:rFonts w:ascii="Times New Roman" w:eastAsia="Calibri" w:hAnsi="Times New Roman" w:cs="Times New Roman"/>
          <w:b/>
          <w:bCs/>
          <w:color w:val="0070C0"/>
          <w:sz w:val="28"/>
          <w:szCs w:val="28"/>
          <w:lang w:val="ky-KG"/>
        </w:rPr>
        <w:t xml:space="preserve">на </w:t>
      </w:r>
      <w:r w:rsidRPr="006A5275">
        <w:rPr>
          <w:rFonts w:ascii="Times New Roman" w:eastAsia="Calibri" w:hAnsi="Times New Roman" w:cs="Times New Roman"/>
          <w:b/>
          <w:bCs/>
          <w:color w:val="0070C0"/>
          <w:sz w:val="28"/>
          <w:szCs w:val="28"/>
        </w:rPr>
        <w:t>2020 – 2021 учебный год</w:t>
      </w:r>
      <w:r w:rsidRPr="006A5275">
        <w:rPr>
          <w:rFonts w:ascii="Times New Roman" w:eastAsia="Calibri" w:hAnsi="Times New Roman" w:cs="Times New Roman"/>
          <w:b/>
          <w:bCs/>
          <w:color w:val="0070C0"/>
          <w:sz w:val="28"/>
          <w:szCs w:val="28"/>
          <w:lang w:val="ky-KG"/>
        </w:rPr>
        <w:t>.</w:t>
      </w:r>
    </w:p>
    <w:p w:rsidR="00210A64" w:rsidRPr="006A5275" w:rsidRDefault="00210A64" w:rsidP="00210A64">
      <w:pPr>
        <w:spacing w:after="0" w:line="240" w:lineRule="auto"/>
        <w:contextualSpacing/>
        <w:jc w:val="center"/>
        <w:rPr>
          <w:rFonts w:ascii="Times New Roman" w:eastAsia="Calibri" w:hAnsi="Times New Roman" w:cs="Times New Roman"/>
          <w:b/>
          <w:bCs/>
          <w:sz w:val="28"/>
          <w:szCs w:val="28"/>
          <w:lang w:val="ky-KG"/>
        </w:rPr>
      </w:pPr>
    </w:p>
    <w:p w:rsidR="00210A64" w:rsidRPr="006A5275" w:rsidRDefault="00210A64" w:rsidP="00210A64">
      <w:pPr>
        <w:spacing w:after="0" w:line="240" w:lineRule="auto"/>
        <w:ind w:firstLine="709"/>
        <w:contextualSpacing/>
        <w:jc w:val="both"/>
        <w:rPr>
          <w:rFonts w:ascii="Times New Roman" w:eastAsia="Calibri" w:hAnsi="Times New Roman" w:cs="Times New Roman"/>
          <w:sz w:val="28"/>
          <w:szCs w:val="28"/>
        </w:rPr>
      </w:pPr>
      <w:r w:rsidRPr="006A5275">
        <w:rPr>
          <w:rFonts w:ascii="Times New Roman" w:eastAsia="Calibri" w:hAnsi="Times New Roman" w:cs="Times New Roman"/>
          <w:sz w:val="28"/>
          <w:szCs w:val="28"/>
        </w:rPr>
        <w:t>В 2020 году Августовские совещания в Кыргыстане  проводятся по</w:t>
      </w:r>
      <w:r w:rsidRPr="006A5275">
        <w:rPr>
          <w:rFonts w:ascii="Times New Roman" w:eastAsia="Calibri" w:hAnsi="Times New Roman" w:cs="Times New Roman"/>
          <w:sz w:val="28"/>
          <w:szCs w:val="28"/>
          <w:lang w:val="ky-KG"/>
        </w:rPr>
        <w:t>д</w:t>
      </w:r>
      <w:r w:rsidRPr="006A5275">
        <w:rPr>
          <w:rFonts w:ascii="Times New Roman" w:eastAsia="Calibri" w:hAnsi="Times New Roman" w:cs="Times New Roman"/>
          <w:sz w:val="28"/>
          <w:szCs w:val="28"/>
        </w:rPr>
        <w:t xml:space="preserve"> </w:t>
      </w:r>
      <w:r w:rsidRPr="006A5275">
        <w:rPr>
          <w:rFonts w:ascii="Times New Roman" w:eastAsia="Calibri" w:hAnsi="Times New Roman" w:cs="Times New Roman"/>
          <w:sz w:val="28"/>
          <w:szCs w:val="28"/>
          <w:lang w:val="ky-KG"/>
        </w:rPr>
        <w:t xml:space="preserve">эгидой актуальной </w:t>
      </w:r>
      <w:r w:rsidRPr="006A5275">
        <w:rPr>
          <w:rFonts w:ascii="Times New Roman" w:eastAsia="Calibri" w:hAnsi="Times New Roman" w:cs="Times New Roman"/>
          <w:sz w:val="28"/>
          <w:szCs w:val="28"/>
        </w:rPr>
        <w:t>тем</w:t>
      </w:r>
      <w:r w:rsidRPr="006A5275">
        <w:rPr>
          <w:rFonts w:ascii="Times New Roman" w:eastAsia="Calibri" w:hAnsi="Times New Roman" w:cs="Times New Roman"/>
          <w:sz w:val="28"/>
          <w:szCs w:val="28"/>
          <w:lang w:val="ky-KG"/>
        </w:rPr>
        <w:t>ы</w:t>
      </w:r>
      <w:r w:rsidRPr="006A5275">
        <w:rPr>
          <w:rFonts w:ascii="Times New Roman" w:eastAsia="Calibri" w:hAnsi="Times New Roman" w:cs="Times New Roman"/>
          <w:sz w:val="28"/>
          <w:szCs w:val="28"/>
        </w:rPr>
        <w:t>: " Год развития регионов, цифровизации и поддержки детей".</w:t>
      </w:r>
    </w:p>
    <w:p w:rsidR="00210A64" w:rsidRPr="006A5275" w:rsidRDefault="00210A64" w:rsidP="00210A64">
      <w:pPr>
        <w:spacing w:after="0" w:line="240" w:lineRule="auto"/>
        <w:ind w:firstLine="709"/>
        <w:contextualSpacing/>
        <w:jc w:val="both"/>
        <w:rPr>
          <w:rFonts w:ascii="Times New Roman" w:eastAsia="Calibri" w:hAnsi="Times New Roman" w:cs="Times New Roman"/>
          <w:sz w:val="28"/>
          <w:szCs w:val="28"/>
        </w:rPr>
      </w:pPr>
      <w:r w:rsidRPr="006A5275">
        <w:rPr>
          <w:rFonts w:ascii="Times New Roman" w:eastAsia="Calibri" w:hAnsi="Times New Roman" w:cs="Times New Roman"/>
          <w:sz w:val="28"/>
          <w:szCs w:val="28"/>
        </w:rPr>
        <w:t>Президентом Кыргызстана Сооронбаем  Жээнбековым 2020 год объявлен Годом развития регионов, цифровизации и поддержки детей. Президент отметил, что особое внимание будет уделено нашим детям. «Объединив усилия общества, мы обеспечим достойную жизнь каждому ребенку. Забота о детях - это самое благородное, что мы можем сделать в этой жизни".</w:t>
      </w:r>
    </w:p>
    <w:p w:rsidR="00210A64" w:rsidRPr="006A5275" w:rsidRDefault="00210A64" w:rsidP="00210A64">
      <w:pPr>
        <w:shd w:val="clear" w:color="auto" w:fill="FFFFFF"/>
        <w:spacing w:after="0" w:line="240" w:lineRule="auto"/>
        <w:ind w:firstLine="709"/>
        <w:jc w:val="both"/>
        <w:rPr>
          <w:rFonts w:ascii="Times New Roman" w:eastAsia="Calibri" w:hAnsi="Times New Roman" w:cs="Times New Roman"/>
          <w:sz w:val="28"/>
          <w:szCs w:val="28"/>
          <w:lang w:val="ky-KG"/>
        </w:rPr>
      </w:pPr>
      <w:r w:rsidRPr="006A5275">
        <w:rPr>
          <w:rFonts w:ascii="Times New Roman" w:eastAsia="Calibri" w:hAnsi="Times New Roman" w:cs="Times New Roman"/>
          <w:sz w:val="28"/>
          <w:szCs w:val="28"/>
          <w:lang w:val="ky-KG"/>
        </w:rPr>
        <w:t xml:space="preserve"> </w:t>
      </w:r>
      <w:r w:rsidRPr="006A5275">
        <w:rPr>
          <w:rFonts w:ascii="Times New Roman" w:eastAsia="Calibri" w:hAnsi="Times New Roman" w:cs="Times New Roman"/>
          <w:sz w:val="28"/>
          <w:szCs w:val="28"/>
        </w:rPr>
        <w:t>Согласно Стратегии развития образования в целях реализации достижения успешной практики и поиска  решений  устойчивого развития в системе   начального школьного  образования продолжает осуществляться</w:t>
      </w:r>
      <w:r w:rsidRPr="006A5275">
        <w:rPr>
          <w:rFonts w:ascii="Times New Roman" w:eastAsia="Calibri" w:hAnsi="Times New Roman" w:cs="Times New Roman"/>
          <w:bCs/>
          <w:spacing w:val="-1"/>
          <w:sz w:val="28"/>
          <w:szCs w:val="28"/>
        </w:rPr>
        <w:t xml:space="preserve"> реализация основных положений </w:t>
      </w:r>
      <w:r w:rsidRPr="006A5275">
        <w:rPr>
          <w:rFonts w:ascii="Times New Roman" w:eastAsia="Calibri" w:hAnsi="Times New Roman" w:cs="Times New Roman"/>
          <w:sz w:val="28"/>
          <w:szCs w:val="28"/>
        </w:rPr>
        <w:t>Международной Конвенции о правах ребенка, Закона «Об образовании», Государственный образовательный стандарт общего среднего образования КР, предметные стандарты, типовые программы, базисный учебный план. Ориентация современного начального образования в Кыргызстане  требует подход</w:t>
      </w:r>
      <w:r w:rsidRPr="006A5275">
        <w:rPr>
          <w:rFonts w:ascii="Times New Roman" w:eastAsia="Calibri" w:hAnsi="Times New Roman" w:cs="Times New Roman"/>
          <w:sz w:val="28"/>
          <w:szCs w:val="28"/>
          <w:lang w:val="ky-KG"/>
        </w:rPr>
        <w:t>а</w:t>
      </w:r>
      <w:r w:rsidRPr="006A5275">
        <w:rPr>
          <w:rFonts w:ascii="Times New Roman" w:eastAsia="Calibri" w:hAnsi="Times New Roman" w:cs="Times New Roman"/>
          <w:sz w:val="28"/>
          <w:szCs w:val="28"/>
        </w:rPr>
        <w:t xml:space="preserve"> к обеспечению качества образования, критериями оценки, организации образовательного процесса и управления им. При начальных школах функционируют предклассы по программе «Наристе», ц</w:t>
      </w:r>
      <w:r w:rsidRPr="006A5275">
        <w:rPr>
          <w:rFonts w:ascii="Times New Roman" w:eastAsia="Calibri" w:hAnsi="Times New Roman" w:cs="Times New Roman"/>
          <w:sz w:val="28"/>
          <w:szCs w:val="28"/>
          <w:lang w:val="ky-KG"/>
        </w:rPr>
        <w:t>ель которой укрепление здоровья детей, предоставление возможностей для реализации индивидуальных интересов, повышение познавательной активности детей посредством практической и самостоятельной деятельности.</w:t>
      </w:r>
    </w:p>
    <w:p w:rsidR="00210A64" w:rsidRPr="006A5275" w:rsidRDefault="00210A64" w:rsidP="00210A64">
      <w:pPr>
        <w:shd w:val="clear" w:color="auto" w:fill="FFFFFF"/>
        <w:spacing w:after="0" w:line="240" w:lineRule="auto"/>
        <w:jc w:val="both"/>
        <w:rPr>
          <w:rFonts w:ascii="Times New Roman" w:eastAsia="Calibri" w:hAnsi="Times New Roman" w:cs="Times New Roman"/>
          <w:b/>
          <w:noProof/>
          <w:sz w:val="28"/>
          <w:szCs w:val="28"/>
        </w:rPr>
      </w:pPr>
      <w:r w:rsidRPr="006A5275">
        <w:rPr>
          <w:rFonts w:ascii="Times New Roman" w:eastAsia="Calibri" w:hAnsi="Times New Roman" w:cs="Times New Roman"/>
          <w:noProof/>
          <w:sz w:val="28"/>
          <w:szCs w:val="28"/>
          <w:lang w:val="ky-KG"/>
        </w:rPr>
        <w:tab/>
      </w:r>
      <w:r w:rsidRPr="006A5275">
        <w:rPr>
          <w:rFonts w:ascii="Times New Roman" w:eastAsia="Calibri" w:hAnsi="Times New Roman" w:cs="Times New Roman"/>
          <w:noProof/>
          <w:sz w:val="28"/>
          <w:szCs w:val="28"/>
        </w:rPr>
        <w:t xml:space="preserve">В  2020 -2021 учебном году </w:t>
      </w:r>
      <w:r w:rsidRPr="006A5275">
        <w:rPr>
          <w:rFonts w:ascii="Times New Roman" w:eastAsia="Calibri" w:hAnsi="Times New Roman" w:cs="Times New Roman"/>
          <w:b/>
          <w:noProof/>
          <w:sz w:val="28"/>
          <w:szCs w:val="28"/>
        </w:rPr>
        <w:t>приоритетными направлениями работы педагогов КР в области обучения младших школьников являются:</w:t>
      </w:r>
    </w:p>
    <w:p w:rsidR="00210A64" w:rsidRPr="006A5275" w:rsidRDefault="00210A64" w:rsidP="00C00421">
      <w:pPr>
        <w:numPr>
          <w:ilvl w:val="0"/>
          <w:numId w:val="66"/>
        </w:numPr>
        <w:shd w:val="clear" w:color="auto" w:fill="FFFFFF"/>
        <w:tabs>
          <w:tab w:val="left" w:pos="1430"/>
        </w:tabs>
        <w:spacing w:after="0" w:line="240" w:lineRule="auto"/>
        <w:contextualSpacing/>
        <w:jc w:val="both"/>
        <w:rPr>
          <w:rFonts w:ascii="Times New Roman" w:eastAsia="Calibri" w:hAnsi="Times New Roman" w:cs="Times New Roman"/>
          <w:noProof/>
          <w:sz w:val="28"/>
          <w:szCs w:val="28"/>
        </w:rPr>
      </w:pPr>
      <w:r w:rsidRPr="006A5275">
        <w:rPr>
          <w:rFonts w:ascii="Times New Roman" w:eastAsia="Calibri" w:hAnsi="Times New Roman" w:cs="Times New Roman"/>
          <w:noProof/>
          <w:sz w:val="28"/>
          <w:szCs w:val="28"/>
        </w:rPr>
        <w:t>«Образовательные стандарты начальной школы  нового поколения»</w:t>
      </w:r>
      <w:r w:rsidRPr="006A5275">
        <w:rPr>
          <w:rFonts w:ascii="Times New Roman" w:eastAsia="Calibri" w:hAnsi="Times New Roman" w:cs="Times New Roman"/>
          <w:noProof/>
          <w:sz w:val="28"/>
          <w:szCs w:val="28"/>
          <w:lang w:val="ky-KG"/>
        </w:rPr>
        <w:t>.</w:t>
      </w:r>
    </w:p>
    <w:p w:rsidR="00210A64" w:rsidRPr="006A5275" w:rsidRDefault="00210A64" w:rsidP="00C00421">
      <w:pPr>
        <w:numPr>
          <w:ilvl w:val="0"/>
          <w:numId w:val="66"/>
        </w:numPr>
        <w:shd w:val="clear" w:color="auto" w:fill="FFFFFF"/>
        <w:tabs>
          <w:tab w:val="left" w:pos="1430"/>
        </w:tabs>
        <w:spacing w:after="0" w:line="240" w:lineRule="auto"/>
        <w:contextualSpacing/>
        <w:jc w:val="both"/>
        <w:rPr>
          <w:rFonts w:ascii="Times New Roman" w:eastAsia="Calibri" w:hAnsi="Times New Roman" w:cs="Times New Roman"/>
          <w:noProof/>
          <w:sz w:val="28"/>
          <w:szCs w:val="28"/>
        </w:rPr>
      </w:pPr>
      <w:r w:rsidRPr="006A5275">
        <w:rPr>
          <w:rFonts w:ascii="Times New Roman" w:eastAsia="Calibri" w:hAnsi="Times New Roman" w:cs="Times New Roman"/>
          <w:noProof/>
          <w:sz w:val="28"/>
          <w:szCs w:val="28"/>
        </w:rPr>
        <w:t>«Организация интерактивной личностно-ориентированной обучающей среды»</w:t>
      </w:r>
      <w:r w:rsidRPr="006A5275">
        <w:rPr>
          <w:rFonts w:ascii="Times New Roman" w:eastAsia="Calibri" w:hAnsi="Times New Roman" w:cs="Times New Roman"/>
          <w:noProof/>
          <w:sz w:val="28"/>
          <w:szCs w:val="28"/>
          <w:lang w:val="ky-KG"/>
        </w:rPr>
        <w:t>.</w:t>
      </w:r>
    </w:p>
    <w:p w:rsidR="00210A64" w:rsidRPr="006A5275" w:rsidRDefault="00210A64" w:rsidP="00C00421">
      <w:pPr>
        <w:numPr>
          <w:ilvl w:val="0"/>
          <w:numId w:val="66"/>
        </w:numPr>
        <w:shd w:val="clear" w:color="auto" w:fill="FFFFFF"/>
        <w:tabs>
          <w:tab w:val="left" w:pos="1430"/>
        </w:tabs>
        <w:spacing w:after="0" w:line="240" w:lineRule="auto"/>
        <w:contextualSpacing/>
        <w:jc w:val="both"/>
        <w:rPr>
          <w:rFonts w:ascii="Times New Roman" w:eastAsia="Calibri" w:hAnsi="Times New Roman" w:cs="Times New Roman"/>
          <w:noProof/>
          <w:sz w:val="28"/>
          <w:szCs w:val="28"/>
        </w:rPr>
      </w:pPr>
      <w:r w:rsidRPr="006A5275">
        <w:rPr>
          <w:rFonts w:ascii="Times New Roman" w:eastAsia="Calibri" w:hAnsi="Times New Roman" w:cs="Times New Roman"/>
          <w:noProof/>
          <w:sz w:val="28"/>
          <w:szCs w:val="28"/>
        </w:rPr>
        <w:t xml:space="preserve">«Нравственное воспитание младших щкольников» </w:t>
      </w:r>
      <w:r w:rsidRPr="006A5275">
        <w:rPr>
          <w:rFonts w:ascii="Times New Roman" w:eastAsia="Calibri" w:hAnsi="Times New Roman" w:cs="Times New Roman"/>
          <w:noProof/>
          <w:sz w:val="28"/>
          <w:szCs w:val="28"/>
          <w:lang w:val="ky-KG"/>
        </w:rPr>
        <w:t>.</w:t>
      </w:r>
    </w:p>
    <w:p w:rsidR="00210A64" w:rsidRPr="006A5275" w:rsidRDefault="00210A64" w:rsidP="00C00421">
      <w:pPr>
        <w:numPr>
          <w:ilvl w:val="0"/>
          <w:numId w:val="66"/>
        </w:numPr>
        <w:shd w:val="clear" w:color="auto" w:fill="FFFFFF"/>
        <w:tabs>
          <w:tab w:val="left" w:pos="1430"/>
        </w:tabs>
        <w:spacing w:after="0" w:line="240" w:lineRule="auto"/>
        <w:contextualSpacing/>
        <w:jc w:val="both"/>
        <w:rPr>
          <w:rFonts w:ascii="Times New Roman" w:eastAsia="Calibri" w:hAnsi="Times New Roman" w:cs="Times New Roman"/>
          <w:noProof/>
          <w:sz w:val="28"/>
          <w:szCs w:val="28"/>
        </w:rPr>
      </w:pPr>
      <w:r w:rsidRPr="006A5275">
        <w:rPr>
          <w:rFonts w:ascii="Times New Roman" w:eastAsia="Calibri" w:hAnsi="Times New Roman" w:cs="Times New Roman"/>
          <w:noProof/>
          <w:sz w:val="28"/>
          <w:szCs w:val="28"/>
        </w:rPr>
        <w:t>«Формирование ключевых и предметных компетентностей младших школьников»</w:t>
      </w:r>
      <w:r w:rsidRPr="006A5275">
        <w:rPr>
          <w:rFonts w:ascii="Times New Roman" w:eastAsia="Calibri" w:hAnsi="Times New Roman" w:cs="Times New Roman"/>
          <w:noProof/>
          <w:sz w:val="28"/>
          <w:szCs w:val="28"/>
          <w:lang w:val="ky-KG"/>
        </w:rPr>
        <w:t>.</w:t>
      </w:r>
    </w:p>
    <w:p w:rsidR="00210A64" w:rsidRPr="006A5275" w:rsidRDefault="00210A64" w:rsidP="00C00421">
      <w:pPr>
        <w:numPr>
          <w:ilvl w:val="0"/>
          <w:numId w:val="66"/>
        </w:numPr>
        <w:shd w:val="clear" w:color="auto" w:fill="FFFFFF"/>
        <w:tabs>
          <w:tab w:val="left" w:pos="1430"/>
        </w:tabs>
        <w:spacing w:after="0" w:line="240" w:lineRule="auto"/>
        <w:contextualSpacing/>
        <w:jc w:val="both"/>
        <w:rPr>
          <w:rFonts w:ascii="Times New Roman" w:eastAsia="Calibri" w:hAnsi="Times New Roman" w:cs="Times New Roman"/>
          <w:noProof/>
          <w:sz w:val="28"/>
          <w:szCs w:val="28"/>
        </w:rPr>
      </w:pPr>
      <w:r w:rsidRPr="006A5275">
        <w:rPr>
          <w:rFonts w:ascii="Times New Roman" w:eastAsia="Calibri" w:hAnsi="Times New Roman" w:cs="Times New Roman"/>
          <w:noProof/>
          <w:sz w:val="28"/>
          <w:szCs w:val="28"/>
        </w:rPr>
        <w:t>«Использование компетентносно-ориентированных заданий на уроках»</w:t>
      </w:r>
      <w:r w:rsidRPr="006A5275">
        <w:rPr>
          <w:rFonts w:ascii="Times New Roman" w:eastAsia="Calibri" w:hAnsi="Times New Roman" w:cs="Times New Roman"/>
          <w:noProof/>
          <w:sz w:val="28"/>
          <w:szCs w:val="28"/>
          <w:lang w:val="ky-KG"/>
        </w:rPr>
        <w:t>.</w:t>
      </w:r>
    </w:p>
    <w:p w:rsidR="00210A64" w:rsidRPr="006A5275" w:rsidRDefault="00210A64" w:rsidP="00C00421">
      <w:pPr>
        <w:numPr>
          <w:ilvl w:val="0"/>
          <w:numId w:val="66"/>
        </w:numPr>
        <w:shd w:val="clear" w:color="auto" w:fill="FFFFFF"/>
        <w:tabs>
          <w:tab w:val="left" w:pos="1430"/>
        </w:tabs>
        <w:spacing w:after="0" w:line="240" w:lineRule="auto"/>
        <w:contextualSpacing/>
        <w:jc w:val="both"/>
        <w:rPr>
          <w:rFonts w:ascii="Times New Roman" w:eastAsia="Calibri" w:hAnsi="Times New Roman" w:cs="Times New Roman"/>
          <w:noProof/>
          <w:sz w:val="28"/>
          <w:szCs w:val="28"/>
        </w:rPr>
      </w:pPr>
      <w:r w:rsidRPr="006A5275">
        <w:rPr>
          <w:rFonts w:ascii="Times New Roman" w:eastAsia="Calibri" w:hAnsi="Times New Roman" w:cs="Times New Roman"/>
          <w:noProof/>
          <w:sz w:val="28"/>
          <w:szCs w:val="28"/>
        </w:rPr>
        <w:t>«Организация учебной деятельности»</w:t>
      </w:r>
      <w:r w:rsidRPr="006A5275">
        <w:rPr>
          <w:rFonts w:ascii="Times New Roman" w:eastAsia="Calibri" w:hAnsi="Times New Roman" w:cs="Times New Roman"/>
          <w:noProof/>
          <w:sz w:val="28"/>
          <w:szCs w:val="28"/>
          <w:lang w:val="ky-KG"/>
        </w:rPr>
        <w:t>.</w:t>
      </w:r>
    </w:p>
    <w:p w:rsidR="00210A64" w:rsidRPr="006A5275" w:rsidRDefault="00210A64" w:rsidP="00210A64">
      <w:pPr>
        <w:shd w:val="clear" w:color="auto" w:fill="FFFFFF"/>
        <w:spacing w:after="0" w:line="240" w:lineRule="auto"/>
        <w:ind w:firstLine="709"/>
        <w:jc w:val="both"/>
        <w:rPr>
          <w:rFonts w:ascii="Times New Roman" w:eastAsia="Calibri" w:hAnsi="Times New Roman" w:cs="Times New Roman"/>
          <w:noProof/>
          <w:sz w:val="28"/>
          <w:szCs w:val="28"/>
        </w:rPr>
      </w:pPr>
      <w:r w:rsidRPr="006A5275">
        <w:rPr>
          <w:rFonts w:ascii="Times New Roman" w:eastAsia="Calibri" w:hAnsi="Times New Roman" w:cs="Times New Roman"/>
          <w:noProof/>
          <w:sz w:val="28"/>
          <w:szCs w:val="28"/>
          <w:lang w:val="ky-KG"/>
        </w:rPr>
        <w:t>Д</w:t>
      </w:r>
      <w:r w:rsidRPr="006A5275">
        <w:rPr>
          <w:rFonts w:ascii="Times New Roman" w:eastAsia="Calibri" w:hAnsi="Times New Roman" w:cs="Times New Roman"/>
          <w:noProof/>
          <w:sz w:val="28"/>
          <w:szCs w:val="28"/>
        </w:rPr>
        <w:t xml:space="preserve">остигается пошаговое решение глобальных задач по доступности и качеству начального школьного </w:t>
      </w:r>
      <w:r w:rsidRPr="006A5275">
        <w:rPr>
          <w:rFonts w:ascii="Times New Roman" w:eastAsia="Calibri" w:hAnsi="Times New Roman" w:cs="Times New Roman"/>
          <w:noProof/>
          <w:sz w:val="28"/>
          <w:szCs w:val="28"/>
          <w:lang w:val="ky-KG"/>
        </w:rPr>
        <w:t>образования</w:t>
      </w:r>
      <w:r w:rsidRPr="006A5275">
        <w:rPr>
          <w:rFonts w:ascii="Times New Roman" w:eastAsia="Calibri" w:hAnsi="Times New Roman" w:cs="Times New Roman"/>
          <w:noProof/>
          <w:sz w:val="28"/>
          <w:szCs w:val="28"/>
        </w:rPr>
        <w:t>, обновлению технологий и инновационных методов начального школьного образования в КР, социально</w:t>
      </w:r>
      <w:r w:rsidRPr="006A5275">
        <w:rPr>
          <w:rFonts w:ascii="Times New Roman" w:eastAsia="Calibri" w:hAnsi="Times New Roman" w:cs="Times New Roman"/>
          <w:b/>
          <w:noProof/>
          <w:sz w:val="28"/>
          <w:szCs w:val="28"/>
        </w:rPr>
        <w:t>-</w:t>
      </w:r>
      <w:r w:rsidRPr="006A5275">
        <w:rPr>
          <w:rFonts w:ascii="Times New Roman" w:eastAsia="Calibri" w:hAnsi="Times New Roman" w:cs="Times New Roman"/>
          <w:noProof/>
          <w:sz w:val="28"/>
          <w:szCs w:val="28"/>
        </w:rPr>
        <w:t>культурных преобразований, от которых напрямую зависит,  насколько новое</w:t>
      </w:r>
      <w:r w:rsidRPr="006A5275">
        <w:rPr>
          <w:rFonts w:ascii="Times New Roman" w:eastAsia="Calibri" w:hAnsi="Times New Roman" w:cs="Times New Roman"/>
          <w:sz w:val="28"/>
          <w:szCs w:val="28"/>
        </w:rPr>
        <w:t xml:space="preserve"> </w:t>
      </w:r>
      <w:r w:rsidRPr="006A5275">
        <w:rPr>
          <w:rFonts w:ascii="Times New Roman" w:eastAsia="Calibri" w:hAnsi="Times New Roman" w:cs="Times New Roman"/>
          <w:noProof/>
          <w:sz w:val="28"/>
          <w:szCs w:val="28"/>
        </w:rPr>
        <w:t>поколение будет подготовленным   к  вступлению в жизнь.</w:t>
      </w:r>
    </w:p>
    <w:p w:rsidR="00210A64" w:rsidRPr="006A5275" w:rsidRDefault="00210A64" w:rsidP="00210A64">
      <w:pPr>
        <w:shd w:val="clear" w:color="auto" w:fill="FFFFFF"/>
        <w:spacing w:after="0" w:line="240" w:lineRule="auto"/>
        <w:ind w:firstLine="709"/>
        <w:jc w:val="both"/>
        <w:rPr>
          <w:rFonts w:ascii="Times New Roman" w:eastAsia="Calibri" w:hAnsi="Times New Roman" w:cs="Times New Roman"/>
          <w:noProof/>
          <w:sz w:val="28"/>
          <w:szCs w:val="28"/>
        </w:rPr>
      </w:pPr>
      <w:r w:rsidRPr="006A5275">
        <w:rPr>
          <w:rFonts w:ascii="Times New Roman" w:eastAsia="Calibri" w:hAnsi="Times New Roman" w:cs="Times New Roman"/>
          <w:noProof/>
          <w:sz w:val="28"/>
          <w:szCs w:val="28"/>
        </w:rPr>
        <w:t>В программах ПК учитываются культурно</w:t>
      </w:r>
      <w:r w:rsidRPr="006A5275">
        <w:rPr>
          <w:rFonts w:ascii="Times New Roman" w:eastAsia="Calibri" w:hAnsi="Times New Roman" w:cs="Times New Roman"/>
          <w:noProof/>
          <w:sz w:val="28"/>
          <w:szCs w:val="28"/>
          <w:lang w:val="ky-KG"/>
        </w:rPr>
        <w:t>-</w:t>
      </w:r>
      <w:r w:rsidRPr="006A5275">
        <w:rPr>
          <w:rFonts w:ascii="Times New Roman" w:eastAsia="Calibri" w:hAnsi="Times New Roman" w:cs="Times New Roman"/>
          <w:noProof/>
          <w:sz w:val="28"/>
          <w:szCs w:val="28"/>
        </w:rPr>
        <w:t xml:space="preserve">национальные, региональные </w:t>
      </w:r>
    </w:p>
    <w:p w:rsidR="00210A64" w:rsidRPr="006A5275" w:rsidRDefault="00210A64" w:rsidP="00210A64">
      <w:pPr>
        <w:shd w:val="clear" w:color="auto" w:fill="FFFFFF"/>
        <w:spacing w:after="0" w:line="240" w:lineRule="auto"/>
        <w:jc w:val="both"/>
        <w:rPr>
          <w:rFonts w:ascii="Times New Roman" w:eastAsia="Calibri" w:hAnsi="Times New Roman" w:cs="Times New Roman"/>
          <w:noProof/>
          <w:sz w:val="28"/>
          <w:szCs w:val="28"/>
        </w:rPr>
      </w:pPr>
      <w:r w:rsidRPr="006A5275">
        <w:rPr>
          <w:rFonts w:ascii="Times New Roman" w:eastAsia="Calibri" w:hAnsi="Times New Roman" w:cs="Times New Roman"/>
          <w:noProof/>
          <w:sz w:val="28"/>
          <w:szCs w:val="28"/>
        </w:rPr>
        <w:lastRenderedPageBreak/>
        <w:t>климатогеографические,</w:t>
      </w:r>
      <w:r w:rsidRPr="006A5275">
        <w:rPr>
          <w:rFonts w:ascii="Times New Roman" w:eastAsia="Calibri" w:hAnsi="Times New Roman" w:cs="Times New Roman"/>
          <w:sz w:val="28"/>
          <w:szCs w:val="28"/>
        </w:rPr>
        <w:t xml:space="preserve"> </w:t>
      </w:r>
      <w:r w:rsidRPr="006A5275">
        <w:rPr>
          <w:rFonts w:ascii="Times New Roman" w:eastAsia="Calibri" w:hAnsi="Times New Roman" w:cs="Times New Roman"/>
          <w:noProof/>
          <w:sz w:val="28"/>
          <w:szCs w:val="28"/>
        </w:rPr>
        <w:t xml:space="preserve">экономические условия Кыргызской Республики, имеющие важное значение в </w:t>
      </w:r>
      <w:r w:rsidRPr="006A5275">
        <w:rPr>
          <w:rFonts w:ascii="Times New Roman" w:eastAsia="Calibri" w:hAnsi="Times New Roman" w:cs="Times New Roman"/>
          <w:sz w:val="28"/>
          <w:szCs w:val="28"/>
        </w:rPr>
        <w:t xml:space="preserve"> </w:t>
      </w:r>
      <w:r w:rsidRPr="006A5275">
        <w:rPr>
          <w:rFonts w:ascii="Times New Roman" w:eastAsia="Calibri" w:hAnsi="Times New Roman" w:cs="Times New Roman"/>
          <w:noProof/>
          <w:sz w:val="28"/>
          <w:szCs w:val="28"/>
        </w:rPr>
        <w:t>воспитании, обучении и развитии младших школьников, рассматриваются инновационные направления в развитии младших школьников: физическое, когнитивное, социальное и эстетическое.</w:t>
      </w:r>
    </w:p>
    <w:p w:rsidR="00210A64" w:rsidRPr="006A5275" w:rsidRDefault="00210A64" w:rsidP="00210A64">
      <w:pPr>
        <w:shd w:val="clear" w:color="auto" w:fill="FFFFFF"/>
        <w:spacing w:after="0" w:line="240" w:lineRule="auto"/>
        <w:ind w:firstLine="709"/>
        <w:jc w:val="both"/>
        <w:rPr>
          <w:rFonts w:ascii="Times New Roman" w:eastAsia="Calibri" w:hAnsi="Times New Roman" w:cs="Times New Roman"/>
          <w:noProof/>
          <w:sz w:val="28"/>
          <w:szCs w:val="28"/>
        </w:rPr>
      </w:pPr>
      <w:r w:rsidRPr="006A5275">
        <w:rPr>
          <w:rFonts w:ascii="Times New Roman" w:eastAsia="Calibri" w:hAnsi="Times New Roman" w:cs="Times New Roman"/>
          <w:noProof/>
          <w:sz w:val="28"/>
          <w:szCs w:val="28"/>
        </w:rPr>
        <w:t xml:space="preserve">А также на стажировке отрабатываются методы осуществления мониторинга усвоения программ воспитания, обучения и равития детей, начиная с начального школьного возраста. </w:t>
      </w:r>
    </w:p>
    <w:p w:rsidR="00210A64" w:rsidRPr="006A5275" w:rsidRDefault="00210A64" w:rsidP="00210A64">
      <w:pPr>
        <w:shd w:val="clear" w:color="auto" w:fill="FFFFFF"/>
        <w:spacing w:after="0" w:line="240" w:lineRule="auto"/>
        <w:jc w:val="both"/>
        <w:rPr>
          <w:rFonts w:ascii="Times New Roman" w:eastAsia="Calibri" w:hAnsi="Times New Roman" w:cs="Times New Roman"/>
          <w:bCs/>
          <w:spacing w:val="-1"/>
          <w:sz w:val="28"/>
          <w:szCs w:val="28"/>
        </w:rPr>
      </w:pPr>
      <w:r w:rsidRPr="006A5275">
        <w:rPr>
          <w:rFonts w:ascii="Times New Roman" w:eastAsia="Calibri" w:hAnsi="Times New Roman" w:cs="Times New Roman"/>
          <w:b/>
          <w:bCs/>
          <w:i/>
          <w:spacing w:val="-1"/>
          <w:sz w:val="28"/>
          <w:szCs w:val="28"/>
        </w:rPr>
        <w:t>Тема:</w:t>
      </w:r>
    </w:p>
    <w:p w:rsidR="00210A64" w:rsidRPr="006A5275" w:rsidRDefault="00210A64" w:rsidP="00210A64">
      <w:pPr>
        <w:shd w:val="clear" w:color="auto" w:fill="FFFFFF"/>
        <w:spacing w:after="0" w:line="240" w:lineRule="auto"/>
        <w:jc w:val="both"/>
        <w:rPr>
          <w:rFonts w:ascii="Times New Roman" w:eastAsia="Calibri" w:hAnsi="Times New Roman" w:cs="Times New Roman"/>
          <w:bCs/>
          <w:spacing w:val="-1"/>
          <w:sz w:val="28"/>
          <w:szCs w:val="28"/>
        </w:rPr>
      </w:pPr>
      <w:r w:rsidRPr="006A5275">
        <w:rPr>
          <w:rFonts w:ascii="Times New Roman" w:eastAsia="Calibri" w:hAnsi="Times New Roman" w:cs="Times New Roman"/>
          <w:bCs/>
          <w:spacing w:val="-1"/>
          <w:sz w:val="28"/>
          <w:szCs w:val="28"/>
        </w:rPr>
        <w:t>«Компетентностный подход к вопросам воспитания, обучения и развития у детей  начального школьного возраста начальных представлений об этике, нравственности и культуре в современных условиях».</w:t>
      </w:r>
    </w:p>
    <w:p w:rsidR="00210A64" w:rsidRPr="006A5275" w:rsidRDefault="00210A64" w:rsidP="00210A64">
      <w:pPr>
        <w:shd w:val="clear" w:color="auto" w:fill="FFFFFF"/>
        <w:spacing w:after="0" w:line="240" w:lineRule="auto"/>
        <w:jc w:val="both"/>
        <w:rPr>
          <w:rFonts w:ascii="Times New Roman" w:eastAsia="Calibri" w:hAnsi="Times New Roman" w:cs="Times New Roman"/>
          <w:bCs/>
          <w:spacing w:val="-1"/>
          <w:sz w:val="28"/>
          <w:szCs w:val="28"/>
        </w:rPr>
      </w:pPr>
      <w:r w:rsidRPr="006A5275">
        <w:rPr>
          <w:rFonts w:ascii="Times New Roman" w:eastAsia="Calibri" w:hAnsi="Times New Roman" w:cs="Times New Roman"/>
          <w:b/>
          <w:bCs/>
          <w:i/>
          <w:spacing w:val="-1"/>
          <w:sz w:val="28"/>
          <w:szCs w:val="28"/>
        </w:rPr>
        <w:t>Цел</w:t>
      </w:r>
      <w:r w:rsidRPr="006A5275">
        <w:rPr>
          <w:rFonts w:ascii="Times New Roman" w:eastAsia="Calibri" w:hAnsi="Times New Roman" w:cs="Times New Roman"/>
          <w:b/>
          <w:bCs/>
          <w:i/>
          <w:spacing w:val="-1"/>
          <w:sz w:val="28"/>
          <w:szCs w:val="28"/>
          <w:lang w:val="ky-KG"/>
        </w:rPr>
        <w:t>и</w:t>
      </w:r>
      <w:r w:rsidRPr="006A5275">
        <w:rPr>
          <w:rFonts w:ascii="Times New Roman" w:eastAsia="Calibri" w:hAnsi="Times New Roman" w:cs="Times New Roman"/>
          <w:b/>
          <w:bCs/>
          <w:i/>
          <w:spacing w:val="-1"/>
          <w:sz w:val="28"/>
          <w:szCs w:val="28"/>
        </w:rPr>
        <w:t>:</w:t>
      </w:r>
    </w:p>
    <w:p w:rsidR="00210A64" w:rsidRPr="006A5275" w:rsidRDefault="00210A64" w:rsidP="00C00421">
      <w:pPr>
        <w:numPr>
          <w:ilvl w:val="0"/>
          <w:numId w:val="67"/>
        </w:numPr>
        <w:shd w:val="clear" w:color="auto" w:fill="FFFFFF"/>
        <w:spacing w:after="0" w:line="240" w:lineRule="auto"/>
        <w:contextualSpacing/>
        <w:jc w:val="both"/>
        <w:rPr>
          <w:rFonts w:ascii="Times New Roman" w:eastAsia="Calibri" w:hAnsi="Times New Roman" w:cs="Times New Roman"/>
          <w:bCs/>
          <w:spacing w:val="-1"/>
          <w:sz w:val="28"/>
          <w:szCs w:val="28"/>
          <w:lang w:val="ky-KG"/>
        </w:rPr>
      </w:pPr>
      <w:r w:rsidRPr="006A5275">
        <w:rPr>
          <w:rFonts w:ascii="Times New Roman" w:eastAsia="Calibri" w:hAnsi="Times New Roman" w:cs="Times New Roman"/>
          <w:bCs/>
          <w:spacing w:val="-1"/>
          <w:sz w:val="28"/>
          <w:szCs w:val="28"/>
        </w:rPr>
        <w:t>Развитие образовательной системы  КР в контексте целей устойчивого развития</w:t>
      </w:r>
      <w:r w:rsidRPr="006A5275">
        <w:rPr>
          <w:rFonts w:ascii="Times New Roman" w:eastAsia="Calibri" w:hAnsi="Times New Roman" w:cs="Times New Roman"/>
          <w:bCs/>
          <w:spacing w:val="-1"/>
          <w:sz w:val="28"/>
          <w:szCs w:val="28"/>
          <w:lang w:val="ky-KG"/>
        </w:rPr>
        <w:t xml:space="preserve"> и компетентностного подхода.</w:t>
      </w:r>
    </w:p>
    <w:p w:rsidR="00210A64" w:rsidRPr="006A5275" w:rsidRDefault="00210A64" w:rsidP="00C00421">
      <w:pPr>
        <w:numPr>
          <w:ilvl w:val="0"/>
          <w:numId w:val="67"/>
        </w:numPr>
        <w:shd w:val="clear" w:color="auto" w:fill="FFFFFF"/>
        <w:spacing w:after="0" w:line="240" w:lineRule="auto"/>
        <w:contextualSpacing/>
        <w:jc w:val="both"/>
        <w:rPr>
          <w:rFonts w:ascii="Times New Roman" w:eastAsia="Calibri" w:hAnsi="Times New Roman" w:cs="Times New Roman"/>
          <w:bCs/>
          <w:spacing w:val="-1"/>
          <w:sz w:val="28"/>
          <w:szCs w:val="28"/>
        </w:rPr>
      </w:pPr>
      <w:r w:rsidRPr="006A5275">
        <w:rPr>
          <w:rFonts w:ascii="Times New Roman" w:eastAsia="Calibri" w:hAnsi="Times New Roman" w:cs="Times New Roman"/>
          <w:bCs/>
          <w:spacing w:val="-1"/>
          <w:sz w:val="28"/>
          <w:szCs w:val="28"/>
        </w:rPr>
        <w:t>Формирование общих,  профессиональных и личностных компетентностей завучей и педагогов, работающих в условиях государственных, муниципальных школах по вопросам  воспитания, обучения и развития младших школьников  в современных условиях.</w:t>
      </w:r>
    </w:p>
    <w:p w:rsidR="00210A64" w:rsidRPr="006A5275" w:rsidRDefault="00210A64" w:rsidP="00210A64">
      <w:pPr>
        <w:shd w:val="clear" w:color="auto" w:fill="FFFFFF"/>
        <w:spacing w:after="0" w:line="240" w:lineRule="auto"/>
        <w:jc w:val="both"/>
        <w:rPr>
          <w:rFonts w:ascii="Times New Roman" w:eastAsia="Calibri" w:hAnsi="Times New Roman" w:cs="Times New Roman"/>
          <w:b/>
          <w:bCs/>
          <w:i/>
          <w:spacing w:val="-1"/>
          <w:sz w:val="28"/>
          <w:szCs w:val="28"/>
          <w:lang w:val="ky-KG"/>
        </w:rPr>
      </w:pPr>
    </w:p>
    <w:p w:rsidR="00210A64" w:rsidRPr="006A5275" w:rsidRDefault="00210A64" w:rsidP="00210A64">
      <w:pPr>
        <w:shd w:val="clear" w:color="auto" w:fill="FFFFFF"/>
        <w:spacing w:after="0" w:line="240" w:lineRule="auto"/>
        <w:jc w:val="both"/>
        <w:rPr>
          <w:rFonts w:ascii="Times New Roman" w:eastAsia="Calibri" w:hAnsi="Times New Roman" w:cs="Times New Roman"/>
          <w:b/>
          <w:i/>
          <w:spacing w:val="-16"/>
          <w:sz w:val="28"/>
          <w:szCs w:val="28"/>
        </w:rPr>
      </w:pPr>
      <w:r w:rsidRPr="006A5275">
        <w:rPr>
          <w:rFonts w:ascii="Times New Roman" w:eastAsia="Calibri" w:hAnsi="Times New Roman" w:cs="Times New Roman"/>
          <w:b/>
          <w:bCs/>
          <w:i/>
          <w:spacing w:val="-1"/>
          <w:sz w:val="28"/>
          <w:szCs w:val="28"/>
        </w:rPr>
        <w:t>Предлагаемые темы вводной и векторных презентаций:</w:t>
      </w:r>
      <w:r w:rsidRPr="006A5275">
        <w:rPr>
          <w:rFonts w:ascii="Times New Roman" w:eastAsia="Calibri" w:hAnsi="Times New Roman" w:cs="Times New Roman"/>
          <w:b/>
          <w:i/>
          <w:spacing w:val="-16"/>
          <w:sz w:val="28"/>
          <w:szCs w:val="28"/>
        </w:rPr>
        <w:t xml:space="preserve"> </w:t>
      </w:r>
    </w:p>
    <w:p w:rsidR="00210A64" w:rsidRPr="006A5275" w:rsidRDefault="00210A64" w:rsidP="00C00421">
      <w:pPr>
        <w:widowControl w:val="0"/>
        <w:numPr>
          <w:ilvl w:val="0"/>
          <w:numId w:val="53"/>
        </w:numPr>
        <w:autoSpaceDE w:val="0"/>
        <w:autoSpaceDN w:val="0"/>
        <w:adjustRightInd w:val="0"/>
        <w:spacing w:after="0" w:line="240" w:lineRule="auto"/>
        <w:ind w:hanging="357"/>
        <w:jc w:val="both"/>
        <w:rPr>
          <w:rFonts w:ascii="Times New Roman" w:eastAsia="Calibri" w:hAnsi="Times New Roman" w:cs="Times New Roman"/>
          <w:sz w:val="28"/>
          <w:szCs w:val="28"/>
          <w:lang w:val="ky-KG"/>
        </w:rPr>
      </w:pPr>
      <w:r w:rsidRPr="006A5275">
        <w:rPr>
          <w:rFonts w:ascii="Times New Roman" w:eastAsia="Calibri" w:hAnsi="Times New Roman" w:cs="Times New Roman"/>
          <w:sz w:val="28"/>
          <w:szCs w:val="28"/>
          <w:lang w:val="ky-KG"/>
        </w:rPr>
        <w:t>Отбор и использование материалов по устойчивому развитию, гендерному равенству, поликультурности в обучении, развитии и воспитании младших школьников.</w:t>
      </w:r>
    </w:p>
    <w:p w:rsidR="00210A64" w:rsidRPr="006A5275" w:rsidRDefault="00210A64" w:rsidP="00C00421">
      <w:pPr>
        <w:widowControl w:val="0"/>
        <w:numPr>
          <w:ilvl w:val="0"/>
          <w:numId w:val="53"/>
        </w:numPr>
        <w:autoSpaceDE w:val="0"/>
        <w:autoSpaceDN w:val="0"/>
        <w:adjustRightInd w:val="0"/>
        <w:spacing w:after="0" w:line="240" w:lineRule="auto"/>
        <w:ind w:hanging="357"/>
        <w:jc w:val="both"/>
        <w:rPr>
          <w:rFonts w:ascii="Times New Roman" w:eastAsia="Calibri" w:hAnsi="Times New Roman" w:cs="Times New Roman"/>
          <w:bCs/>
          <w:spacing w:val="-1"/>
          <w:sz w:val="28"/>
          <w:szCs w:val="28"/>
        </w:rPr>
      </w:pPr>
      <w:r w:rsidRPr="006A5275">
        <w:rPr>
          <w:rFonts w:ascii="Times New Roman" w:eastAsia="Calibri" w:hAnsi="Times New Roman" w:cs="Times New Roman"/>
          <w:bCs/>
          <w:spacing w:val="-1"/>
          <w:sz w:val="28"/>
          <w:szCs w:val="28"/>
          <w:lang w:val="ky-KG"/>
        </w:rPr>
        <w:t xml:space="preserve">Современный менеджмент </w:t>
      </w:r>
      <w:r w:rsidRPr="006A5275">
        <w:rPr>
          <w:rFonts w:ascii="Times New Roman" w:eastAsia="Calibri" w:hAnsi="Times New Roman" w:cs="Times New Roman"/>
          <w:bCs/>
          <w:spacing w:val="-1"/>
          <w:sz w:val="28"/>
          <w:szCs w:val="28"/>
        </w:rPr>
        <w:t xml:space="preserve">и ресурсное обеспечение </w:t>
      </w:r>
      <w:r w:rsidRPr="006A5275">
        <w:rPr>
          <w:rFonts w:ascii="Times New Roman" w:eastAsia="Calibri" w:hAnsi="Times New Roman" w:cs="Times New Roman"/>
          <w:bCs/>
          <w:spacing w:val="-1"/>
          <w:sz w:val="28"/>
          <w:szCs w:val="28"/>
          <w:lang w:val="ky-KG"/>
        </w:rPr>
        <w:t>в организации повышения квалификации и профессиональной подготовки завучей и педагогов начального школьного  образования на компетентностной основе.</w:t>
      </w:r>
    </w:p>
    <w:p w:rsidR="00210A64" w:rsidRPr="006A5275" w:rsidRDefault="00210A64" w:rsidP="00C00421">
      <w:pPr>
        <w:widowControl w:val="0"/>
        <w:numPr>
          <w:ilvl w:val="0"/>
          <w:numId w:val="53"/>
        </w:numPr>
        <w:autoSpaceDE w:val="0"/>
        <w:autoSpaceDN w:val="0"/>
        <w:adjustRightInd w:val="0"/>
        <w:spacing w:after="0" w:line="240" w:lineRule="auto"/>
        <w:ind w:hanging="357"/>
        <w:jc w:val="both"/>
        <w:rPr>
          <w:rFonts w:ascii="Times New Roman" w:eastAsia="Calibri" w:hAnsi="Times New Roman" w:cs="Times New Roman"/>
          <w:sz w:val="28"/>
          <w:szCs w:val="28"/>
        </w:rPr>
      </w:pPr>
      <w:r w:rsidRPr="006A5275">
        <w:rPr>
          <w:rFonts w:ascii="Times New Roman" w:eastAsia="Calibri" w:hAnsi="Times New Roman" w:cs="Times New Roman"/>
          <w:sz w:val="28"/>
          <w:szCs w:val="28"/>
          <w:lang w:val="ky-KG"/>
        </w:rPr>
        <w:t>Активные и интерактивные формы о</w:t>
      </w:r>
      <w:r w:rsidRPr="006A5275">
        <w:rPr>
          <w:rFonts w:ascii="Times New Roman" w:eastAsia="Calibri" w:hAnsi="Times New Roman" w:cs="Times New Roman"/>
          <w:sz w:val="28"/>
          <w:szCs w:val="28"/>
        </w:rPr>
        <w:t>рг</w:t>
      </w:r>
      <w:r w:rsidRPr="006A5275">
        <w:rPr>
          <w:rFonts w:ascii="Times New Roman" w:eastAsia="Calibri" w:hAnsi="Times New Roman" w:cs="Times New Roman"/>
          <w:sz w:val="28"/>
          <w:szCs w:val="28"/>
          <w:lang w:val="ky-KG"/>
        </w:rPr>
        <w:t>а</w:t>
      </w:r>
      <w:r w:rsidRPr="006A5275">
        <w:rPr>
          <w:rFonts w:ascii="Times New Roman" w:eastAsia="Calibri" w:hAnsi="Times New Roman" w:cs="Times New Roman"/>
          <w:sz w:val="28"/>
          <w:szCs w:val="28"/>
        </w:rPr>
        <w:t>низаци</w:t>
      </w:r>
      <w:r w:rsidRPr="006A5275">
        <w:rPr>
          <w:rFonts w:ascii="Times New Roman" w:eastAsia="Calibri" w:hAnsi="Times New Roman" w:cs="Times New Roman"/>
          <w:sz w:val="28"/>
          <w:szCs w:val="28"/>
          <w:lang w:val="ky-KG"/>
        </w:rPr>
        <w:t xml:space="preserve">и </w:t>
      </w:r>
      <w:r w:rsidRPr="006A5275">
        <w:rPr>
          <w:rFonts w:ascii="Times New Roman" w:eastAsia="Calibri" w:hAnsi="Times New Roman" w:cs="Times New Roman"/>
          <w:sz w:val="28"/>
          <w:szCs w:val="28"/>
        </w:rPr>
        <w:t xml:space="preserve"> </w:t>
      </w:r>
      <w:r w:rsidRPr="006A5275">
        <w:rPr>
          <w:rFonts w:ascii="Times New Roman" w:eastAsia="Calibri" w:hAnsi="Times New Roman" w:cs="Times New Roman"/>
          <w:sz w:val="28"/>
          <w:szCs w:val="28"/>
          <w:lang w:val="ky-KG"/>
        </w:rPr>
        <w:t xml:space="preserve">занятий </w:t>
      </w:r>
      <w:r w:rsidRPr="006A5275">
        <w:rPr>
          <w:rFonts w:ascii="Times New Roman" w:eastAsia="Calibri" w:hAnsi="Times New Roman" w:cs="Times New Roman"/>
          <w:sz w:val="28"/>
          <w:szCs w:val="28"/>
        </w:rPr>
        <w:t xml:space="preserve"> с целью  когнитивного, социального, эмоционального</w:t>
      </w:r>
      <w:r w:rsidRPr="006A5275">
        <w:rPr>
          <w:rFonts w:ascii="Times New Roman" w:eastAsia="Calibri" w:hAnsi="Times New Roman" w:cs="Times New Roman"/>
          <w:sz w:val="28"/>
          <w:szCs w:val="28"/>
          <w:lang w:val="ky-KG"/>
        </w:rPr>
        <w:t xml:space="preserve"> и</w:t>
      </w:r>
      <w:r w:rsidRPr="006A5275">
        <w:rPr>
          <w:rFonts w:ascii="Times New Roman" w:eastAsia="Calibri" w:hAnsi="Times New Roman" w:cs="Times New Roman"/>
          <w:sz w:val="28"/>
          <w:szCs w:val="28"/>
        </w:rPr>
        <w:t xml:space="preserve"> физического развития ребенка.</w:t>
      </w:r>
    </w:p>
    <w:p w:rsidR="00210A64" w:rsidRPr="006A5275" w:rsidRDefault="00210A64" w:rsidP="00C00421">
      <w:pPr>
        <w:widowControl w:val="0"/>
        <w:numPr>
          <w:ilvl w:val="0"/>
          <w:numId w:val="53"/>
        </w:numPr>
        <w:autoSpaceDE w:val="0"/>
        <w:autoSpaceDN w:val="0"/>
        <w:adjustRightInd w:val="0"/>
        <w:spacing w:after="0" w:line="240" w:lineRule="auto"/>
        <w:ind w:hanging="357"/>
        <w:jc w:val="both"/>
        <w:rPr>
          <w:rFonts w:ascii="Times New Roman" w:eastAsia="Calibri" w:hAnsi="Times New Roman" w:cs="Times New Roman"/>
          <w:sz w:val="28"/>
          <w:szCs w:val="28"/>
        </w:rPr>
      </w:pPr>
      <w:r w:rsidRPr="006A5275">
        <w:rPr>
          <w:rFonts w:ascii="Times New Roman" w:eastAsia="Calibri" w:hAnsi="Times New Roman" w:cs="Times New Roman"/>
          <w:sz w:val="28"/>
          <w:szCs w:val="28"/>
        </w:rPr>
        <w:t>Организация  интерактивной личностно-ориентированной обучающей среды</w:t>
      </w:r>
      <w:r w:rsidRPr="006A5275">
        <w:rPr>
          <w:rFonts w:ascii="Times New Roman" w:eastAsia="Calibri" w:hAnsi="Times New Roman" w:cs="Times New Roman"/>
          <w:sz w:val="28"/>
          <w:szCs w:val="28"/>
          <w:lang w:val="ky-KG"/>
        </w:rPr>
        <w:t>.</w:t>
      </w:r>
    </w:p>
    <w:p w:rsidR="00210A64" w:rsidRPr="006A5275" w:rsidRDefault="00210A64" w:rsidP="00C00421">
      <w:pPr>
        <w:widowControl w:val="0"/>
        <w:numPr>
          <w:ilvl w:val="0"/>
          <w:numId w:val="53"/>
        </w:numPr>
        <w:autoSpaceDE w:val="0"/>
        <w:autoSpaceDN w:val="0"/>
        <w:adjustRightInd w:val="0"/>
        <w:spacing w:after="0" w:line="240" w:lineRule="auto"/>
        <w:jc w:val="both"/>
        <w:rPr>
          <w:rFonts w:ascii="Times New Roman" w:eastAsia="Calibri" w:hAnsi="Times New Roman" w:cs="Times New Roman"/>
          <w:bCs/>
          <w:spacing w:val="-1"/>
          <w:sz w:val="28"/>
          <w:szCs w:val="28"/>
        </w:rPr>
      </w:pPr>
      <w:r w:rsidRPr="006A5275">
        <w:rPr>
          <w:rFonts w:ascii="Times New Roman" w:eastAsia="Calibri" w:hAnsi="Times New Roman" w:cs="Times New Roman"/>
          <w:sz w:val="28"/>
          <w:szCs w:val="28"/>
        </w:rPr>
        <w:t>Организация игровой и учебной деятельности для детей разного возраста</w:t>
      </w:r>
      <w:r w:rsidRPr="006A5275">
        <w:rPr>
          <w:rFonts w:ascii="Times New Roman" w:eastAsia="Calibri" w:hAnsi="Times New Roman" w:cs="Times New Roman"/>
          <w:sz w:val="28"/>
          <w:szCs w:val="28"/>
          <w:lang w:val="ky-KG"/>
        </w:rPr>
        <w:t>.</w:t>
      </w:r>
      <w:r w:rsidRPr="006A5275">
        <w:rPr>
          <w:rFonts w:ascii="Times New Roman" w:eastAsia="Calibri" w:hAnsi="Times New Roman" w:cs="Times New Roman"/>
          <w:sz w:val="28"/>
          <w:szCs w:val="28"/>
        </w:rPr>
        <w:t xml:space="preserve"> </w:t>
      </w:r>
    </w:p>
    <w:p w:rsidR="00210A64" w:rsidRPr="006A5275" w:rsidRDefault="00210A64" w:rsidP="00C00421">
      <w:pPr>
        <w:widowControl w:val="0"/>
        <w:numPr>
          <w:ilvl w:val="0"/>
          <w:numId w:val="53"/>
        </w:numPr>
        <w:autoSpaceDE w:val="0"/>
        <w:autoSpaceDN w:val="0"/>
        <w:adjustRightInd w:val="0"/>
        <w:spacing w:after="0" w:line="240" w:lineRule="auto"/>
        <w:jc w:val="both"/>
        <w:rPr>
          <w:rFonts w:ascii="Times New Roman" w:eastAsia="Calibri" w:hAnsi="Times New Roman" w:cs="Times New Roman"/>
          <w:sz w:val="28"/>
          <w:szCs w:val="28"/>
        </w:rPr>
      </w:pPr>
      <w:r w:rsidRPr="006A5275">
        <w:rPr>
          <w:rFonts w:ascii="Times New Roman" w:eastAsia="Calibri" w:hAnsi="Times New Roman" w:cs="Times New Roman"/>
          <w:bCs/>
          <w:spacing w:val="-1"/>
          <w:sz w:val="28"/>
          <w:szCs w:val="28"/>
        </w:rPr>
        <w:t>Взаимодействи</w:t>
      </w:r>
      <w:r w:rsidRPr="006A5275">
        <w:rPr>
          <w:rFonts w:ascii="Times New Roman" w:eastAsia="Calibri" w:hAnsi="Times New Roman" w:cs="Times New Roman"/>
          <w:bCs/>
          <w:spacing w:val="-2"/>
          <w:sz w:val="28"/>
          <w:szCs w:val="28"/>
        </w:rPr>
        <w:t>е</w:t>
      </w:r>
      <w:r w:rsidRPr="006A5275">
        <w:rPr>
          <w:rFonts w:ascii="Times New Roman" w:eastAsia="Calibri" w:hAnsi="Times New Roman" w:cs="Times New Roman"/>
          <w:spacing w:val="-2"/>
          <w:sz w:val="28"/>
          <w:szCs w:val="28"/>
        </w:rPr>
        <w:t xml:space="preserve"> семьи, общественности и педагогов в вопросах воспитани</w:t>
      </w:r>
      <w:r w:rsidRPr="006A5275">
        <w:rPr>
          <w:rFonts w:ascii="Times New Roman" w:eastAsia="Calibri" w:hAnsi="Times New Roman" w:cs="Times New Roman"/>
          <w:bCs/>
          <w:spacing w:val="-1"/>
          <w:sz w:val="28"/>
          <w:szCs w:val="28"/>
        </w:rPr>
        <w:t>я     младших школьнико</w:t>
      </w:r>
      <w:r w:rsidRPr="006A5275">
        <w:rPr>
          <w:rFonts w:ascii="Times New Roman" w:eastAsia="Calibri" w:hAnsi="Times New Roman" w:cs="Times New Roman"/>
          <w:bCs/>
          <w:spacing w:val="-1"/>
          <w:sz w:val="28"/>
          <w:szCs w:val="28"/>
          <w:lang w:val="ky-KG"/>
        </w:rPr>
        <w:t>в.</w:t>
      </w:r>
    </w:p>
    <w:p w:rsidR="00210A64" w:rsidRPr="006A5275" w:rsidRDefault="00210A64" w:rsidP="00C00421">
      <w:pPr>
        <w:widowControl w:val="0"/>
        <w:numPr>
          <w:ilvl w:val="0"/>
          <w:numId w:val="53"/>
        </w:numPr>
        <w:autoSpaceDE w:val="0"/>
        <w:autoSpaceDN w:val="0"/>
        <w:adjustRightInd w:val="0"/>
        <w:spacing w:after="0" w:line="240" w:lineRule="auto"/>
        <w:jc w:val="both"/>
        <w:rPr>
          <w:rFonts w:ascii="Times New Roman" w:eastAsia="Calibri" w:hAnsi="Times New Roman" w:cs="Times New Roman"/>
          <w:spacing w:val="-16"/>
          <w:sz w:val="28"/>
          <w:szCs w:val="28"/>
        </w:rPr>
      </w:pPr>
      <w:r w:rsidRPr="006A5275">
        <w:rPr>
          <w:rFonts w:ascii="Times New Roman" w:eastAsia="Calibri" w:hAnsi="Times New Roman" w:cs="Times New Roman"/>
          <w:bCs/>
          <w:spacing w:val="-1"/>
          <w:sz w:val="28"/>
          <w:szCs w:val="28"/>
        </w:rPr>
        <w:t>Проблемы  реализации Программы предшкольной подготовки «Наристе» - 480 часов.</w:t>
      </w:r>
    </w:p>
    <w:p w:rsidR="00210A64" w:rsidRPr="006A5275" w:rsidRDefault="00210A64" w:rsidP="00C00421">
      <w:pPr>
        <w:widowControl w:val="0"/>
        <w:numPr>
          <w:ilvl w:val="0"/>
          <w:numId w:val="53"/>
        </w:numPr>
        <w:autoSpaceDE w:val="0"/>
        <w:autoSpaceDN w:val="0"/>
        <w:adjustRightInd w:val="0"/>
        <w:spacing w:after="0" w:line="240" w:lineRule="auto"/>
        <w:jc w:val="both"/>
        <w:rPr>
          <w:rFonts w:ascii="Times New Roman" w:eastAsia="Calibri" w:hAnsi="Times New Roman" w:cs="Times New Roman"/>
          <w:spacing w:val="-16"/>
          <w:sz w:val="28"/>
          <w:szCs w:val="28"/>
        </w:rPr>
      </w:pPr>
      <w:r w:rsidRPr="006A5275">
        <w:rPr>
          <w:rFonts w:ascii="Times New Roman" w:eastAsia="Calibri" w:hAnsi="Times New Roman" w:cs="Times New Roman"/>
          <w:bCs/>
          <w:spacing w:val="-1"/>
          <w:sz w:val="28"/>
          <w:szCs w:val="28"/>
        </w:rPr>
        <w:t>Системный подход в развитии инклюзивного образования.</w:t>
      </w:r>
    </w:p>
    <w:p w:rsidR="00210A64" w:rsidRPr="006A5275" w:rsidRDefault="00210A64" w:rsidP="00210A64">
      <w:pPr>
        <w:shd w:val="clear" w:color="auto" w:fill="FFFFFF"/>
        <w:tabs>
          <w:tab w:val="left" w:pos="3675"/>
        </w:tabs>
        <w:spacing w:after="0" w:line="240" w:lineRule="auto"/>
        <w:jc w:val="both"/>
        <w:rPr>
          <w:rFonts w:ascii="Times New Roman" w:eastAsia="Calibri" w:hAnsi="Times New Roman" w:cs="Times New Roman"/>
          <w:b/>
          <w:bCs/>
          <w:i/>
          <w:spacing w:val="-1"/>
          <w:sz w:val="28"/>
          <w:szCs w:val="28"/>
        </w:rPr>
      </w:pPr>
    </w:p>
    <w:p w:rsidR="00210A64" w:rsidRPr="006A5275" w:rsidRDefault="00210A64" w:rsidP="00210A64">
      <w:pPr>
        <w:shd w:val="clear" w:color="auto" w:fill="FFFFFF"/>
        <w:tabs>
          <w:tab w:val="left" w:pos="3675"/>
        </w:tabs>
        <w:spacing w:after="0" w:line="240" w:lineRule="auto"/>
        <w:jc w:val="both"/>
        <w:rPr>
          <w:rFonts w:ascii="Times New Roman" w:eastAsia="Calibri" w:hAnsi="Times New Roman" w:cs="Times New Roman"/>
          <w:b/>
          <w:bCs/>
          <w:i/>
          <w:spacing w:val="-1"/>
          <w:sz w:val="28"/>
          <w:szCs w:val="28"/>
        </w:rPr>
      </w:pPr>
    </w:p>
    <w:p w:rsidR="00210A64" w:rsidRPr="006A5275" w:rsidRDefault="00210A64" w:rsidP="00210A64">
      <w:pPr>
        <w:shd w:val="clear" w:color="auto" w:fill="FFFFFF"/>
        <w:tabs>
          <w:tab w:val="left" w:pos="3675"/>
        </w:tabs>
        <w:spacing w:after="0" w:line="240" w:lineRule="auto"/>
        <w:jc w:val="both"/>
        <w:rPr>
          <w:rFonts w:ascii="Times New Roman" w:eastAsia="Calibri" w:hAnsi="Times New Roman" w:cs="Times New Roman"/>
          <w:b/>
          <w:bCs/>
          <w:i/>
          <w:spacing w:val="-1"/>
          <w:sz w:val="28"/>
          <w:szCs w:val="28"/>
        </w:rPr>
      </w:pPr>
    </w:p>
    <w:p w:rsidR="00210A64" w:rsidRPr="006A5275" w:rsidRDefault="00210A64" w:rsidP="00210A64">
      <w:pPr>
        <w:shd w:val="clear" w:color="auto" w:fill="FFFFFF"/>
        <w:tabs>
          <w:tab w:val="left" w:pos="3675"/>
        </w:tabs>
        <w:spacing w:after="0" w:line="240" w:lineRule="auto"/>
        <w:jc w:val="both"/>
        <w:rPr>
          <w:rFonts w:ascii="Times New Roman" w:eastAsia="Calibri" w:hAnsi="Times New Roman" w:cs="Times New Roman"/>
          <w:b/>
          <w:bCs/>
          <w:i/>
          <w:spacing w:val="-1"/>
          <w:sz w:val="28"/>
          <w:szCs w:val="28"/>
        </w:rPr>
      </w:pPr>
    </w:p>
    <w:p w:rsidR="00210A64" w:rsidRPr="006A5275" w:rsidRDefault="00210A64" w:rsidP="00210A64">
      <w:pPr>
        <w:shd w:val="clear" w:color="auto" w:fill="FFFFFF"/>
        <w:tabs>
          <w:tab w:val="left" w:pos="3675"/>
        </w:tabs>
        <w:spacing w:after="0" w:line="240" w:lineRule="auto"/>
        <w:jc w:val="both"/>
        <w:rPr>
          <w:rFonts w:ascii="Times New Roman" w:eastAsia="Calibri" w:hAnsi="Times New Roman" w:cs="Times New Roman"/>
          <w:b/>
          <w:bCs/>
          <w:i/>
          <w:spacing w:val="-1"/>
          <w:sz w:val="28"/>
          <w:szCs w:val="28"/>
        </w:rPr>
      </w:pPr>
    </w:p>
    <w:p w:rsidR="00210A64" w:rsidRPr="006A5275" w:rsidRDefault="00210A64" w:rsidP="00210A64">
      <w:pPr>
        <w:shd w:val="clear" w:color="auto" w:fill="FFFFFF"/>
        <w:tabs>
          <w:tab w:val="left" w:pos="3675"/>
        </w:tabs>
        <w:spacing w:after="0" w:line="240" w:lineRule="auto"/>
        <w:jc w:val="both"/>
        <w:rPr>
          <w:rFonts w:ascii="Times New Roman" w:eastAsia="Calibri" w:hAnsi="Times New Roman" w:cs="Times New Roman"/>
          <w:b/>
          <w:bCs/>
          <w:i/>
          <w:spacing w:val="-1"/>
          <w:sz w:val="28"/>
          <w:szCs w:val="28"/>
        </w:rPr>
      </w:pPr>
    </w:p>
    <w:p w:rsidR="00210A64" w:rsidRPr="006A5275" w:rsidRDefault="00210A64" w:rsidP="003F35FE">
      <w:pPr>
        <w:shd w:val="clear" w:color="auto" w:fill="FFFFFF"/>
        <w:tabs>
          <w:tab w:val="left" w:pos="3675"/>
        </w:tabs>
        <w:spacing w:after="0" w:line="240" w:lineRule="auto"/>
        <w:jc w:val="center"/>
        <w:rPr>
          <w:rFonts w:ascii="Times New Roman" w:eastAsia="Calibri" w:hAnsi="Times New Roman" w:cs="Times New Roman"/>
          <w:b/>
          <w:bCs/>
          <w:spacing w:val="-1"/>
          <w:sz w:val="28"/>
          <w:szCs w:val="28"/>
        </w:rPr>
      </w:pPr>
      <w:r w:rsidRPr="006A5275">
        <w:rPr>
          <w:rFonts w:ascii="Times New Roman" w:eastAsia="Calibri" w:hAnsi="Times New Roman" w:cs="Times New Roman"/>
          <w:b/>
          <w:bCs/>
          <w:spacing w:val="-1"/>
          <w:sz w:val="28"/>
          <w:szCs w:val="28"/>
        </w:rPr>
        <w:lastRenderedPageBreak/>
        <w:t>Принятие проекта резолюции</w:t>
      </w:r>
    </w:p>
    <w:p w:rsidR="00210A64" w:rsidRPr="006A5275" w:rsidRDefault="00210A64" w:rsidP="00210A64">
      <w:pPr>
        <w:spacing w:after="0" w:line="240" w:lineRule="auto"/>
        <w:ind w:firstLine="709"/>
        <w:contextualSpacing/>
        <w:jc w:val="both"/>
        <w:rPr>
          <w:rFonts w:ascii="Times New Roman" w:eastAsia="Calibri" w:hAnsi="Times New Roman" w:cs="Times New Roman"/>
          <w:sz w:val="28"/>
          <w:szCs w:val="28"/>
        </w:rPr>
      </w:pPr>
      <w:r w:rsidRPr="006A5275">
        <w:rPr>
          <w:rFonts w:ascii="Times New Roman" w:eastAsia="Calibri" w:hAnsi="Times New Roman" w:cs="Times New Roman"/>
          <w:b/>
          <w:i/>
          <w:spacing w:val="-15"/>
          <w:sz w:val="28"/>
          <w:szCs w:val="28"/>
        </w:rPr>
        <w:t>Материал к проекту резолюции:</w:t>
      </w:r>
      <w:r w:rsidRPr="006A5275">
        <w:rPr>
          <w:rFonts w:ascii="Times New Roman" w:eastAsia="Calibri" w:hAnsi="Times New Roman" w:cs="Times New Roman"/>
          <w:sz w:val="28"/>
          <w:szCs w:val="28"/>
        </w:rPr>
        <w:t xml:space="preserve"> </w:t>
      </w:r>
    </w:p>
    <w:p w:rsidR="00210A64" w:rsidRPr="006A5275" w:rsidRDefault="00210A64" w:rsidP="00210A64">
      <w:pPr>
        <w:spacing w:after="0" w:line="240" w:lineRule="auto"/>
        <w:ind w:firstLine="709"/>
        <w:contextualSpacing/>
        <w:jc w:val="both"/>
        <w:rPr>
          <w:rFonts w:ascii="Times New Roman" w:eastAsia="Calibri" w:hAnsi="Times New Roman" w:cs="Times New Roman"/>
          <w:sz w:val="28"/>
          <w:szCs w:val="28"/>
        </w:rPr>
      </w:pPr>
      <w:r w:rsidRPr="006A5275">
        <w:rPr>
          <w:rFonts w:ascii="Times New Roman" w:eastAsia="Calibri" w:hAnsi="Times New Roman" w:cs="Times New Roman"/>
          <w:sz w:val="28"/>
          <w:szCs w:val="28"/>
        </w:rPr>
        <w:t xml:space="preserve">В целях достижения Успешных практик и новых решений в системе  начального школьного образования продолжать линию устойчивого развития начального образования  Республики. Согласно Стратегии развития начального школьного образования в КР  на 2012 -2020 годы продолжать осуществлять </w:t>
      </w:r>
      <w:r w:rsidRPr="006A5275">
        <w:rPr>
          <w:rFonts w:ascii="Times New Roman" w:eastAsia="Calibri" w:hAnsi="Times New Roman" w:cs="Times New Roman"/>
          <w:bCs/>
          <w:spacing w:val="-1"/>
          <w:sz w:val="28"/>
          <w:szCs w:val="28"/>
        </w:rPr>
        <w:t>реализацию основных положений «</w:t>
      </w:r>
      <w:r w:rsidRPr="006A5275">
        <w:rPr>
          <w:rFonts w:ascii="Times New Roman" w:eastAsia="Calibri" w:hAnsi="Times New Roman" w:cs="Times New Roman"/>
          <w:sz w:val="28"/>
          <w:szCs w:val="28"/>
        </w:rPr>
        <w:t xml:space="preserve">Международной Конвенции о правах ребенка»,  Государственный образовательный стандарт общего среднего образования КР, предметные стандарты,  типовые учебные программы, базисный учебный план. </w:t>
      </w:r>
    </w:p>
    <w:p w:rsidR="00210A64" w:rsidRPr="006A5275" w:rsidRDefault="00210A64" w:rsidP="00210A64">
      <w:pPr>
        <w:spacing w:after="0" w:line="240" w:lineRule="auto"/>
        <w:ind w:firstLine="709"/>
        <w:contextualSpacing/>
        <w:jc w:val="both"/>
        <w:rPr>
          <w:rFonts w:ascii="Times New Roman" w:eastAsia="Calibri" w:hAnsi="Times New Roman" w:cs="Times New Roman"/>
          <w:sz w:val="28"/>
          <w:szCs w:val="28"/>
        </w:rPr>
      </w:pPr>
      <w:r w:rsidRPr="006A5275">
        <w:rPr>
          <w:rFonts w:ascii="Times New Roman" w:eastAsia="Calibri" w:hAnsi="Times New Roman" w:cs="Times New Roman"/>
          <w:sz w:val="28"/>
          <w:szCs w:val="28"/>
        </w:rPr>
        <w:t>Значительно активизируется процесс обновления и развития начальной школьной образовательной системы. При начальных школах функционируют предклассы по программе «Наристе», соответствующие Национальной стратегии устойчивого развития Кыргызской Республики и основной цели Стратегии развития образования до 2020 года.</w:t>
      </w:r>
    </w:p>
    <w:p w:rsidR="00210A64" w:rsidRPr="006A5275" w:rsidRDefault="00210A64" w:rsidP="00210A64">
      <w:pPr>
        <w:shd w:val="clear" w:color="auto" w:fill="FFFFFF"/>
        <w:spacing w:after="0" w:line="240" w:lineRule="auto"/>
        <w:ind w:firstLine="709"/>
        <w:jc w:val="both"/>
        <w:rPr>
          <w:rFonts w:ascii="Times New Roman" w:eastAsia="Calibri" w:hAnsi="Times New Roman" w:cs="Times New Roman"/>
          <w:sz w:val="28"/>
          <w:szCs w:val="28"/>
        </w:rPr>
      </w:pPr>
      <w:r w:rsidRPr="006A5275">
        <w:rPr>
          <w:rFonts w:ascii="Times New Roman" w:eastAsia="Calibri" w:hAnsi="Times New Roman" w:cs="Times New Roman"/>
          <w:noProof/>
          <w:sz w:val="28"/>
          <w:szCs w:val="28"/>
        </w:rPr>
        <w:t>Содержание и инновационные методы начального школьного образования должны основываться на психолого-педагогических исследованиях ученых в области</w:t>
      </w:r>
      <w:r w:rsidRPr="006A5275">
        <w:rPr>
          <w:rFonts w:ascii="Times New Roman" w:eastAsia="Calibri" w:hAnsi="Times New Roman" w:cs="Times New Roman"/>
          <w:sz w:val="28"/>
          <w:szCs w:val="28"/>
        </w:rPr>
        <w:t xml:space="preserve"> </w:t>
      </w:r>
      <w:r w:rsidRPr="006A5275">
        <w:rPr>
          <w:rFonts w:ascii="Times New Roman" w:eastAsia="Calibri" w:hAnsi="Times New Roman" w:cs="Times New Roman"/>
          <w:noProof/>
          <w:sz w:val="28"/>
          <w:szCs w:val="28"/>
        </w:rPr>
        <w:t>начального школьного  образования Кыргызской Республики, стран СНГ и стран дальнего зарубежья, ППО педагогов КР.</w:t>
      </w:r>
    </w:p>
    <w:p w:rsidR="00210A64" w:rsidRPr="006A5275" w:rsidRDefault="00210A64" w:rsidP="00210A64">
      <w:pPr>
        <w:shd w:val="clear" w:color="auto" w:fill="FFFFFF"/>
        <w:spacing w:after="0" w:line="240" w:lineRule="auto"/>
        <w:ind w:firstLine="709"/>
        <w:jc w:val="both"/>
        <w:rPr>
          <w:rFonts w:ascii="Times New Roman" w:eastAsia="Calibri" w:hAnsi="Times New Roman" w:cs="Times New Roman"/>
          <w:noProof/>
          <w:sz w:val="28"/>
          <w:szCs w:val="28"/>
        </w:rPr>
      </w:pPr>
      <w:r w:rsidRPr="006A5275">
        <w:rPr>
          <w:rFonts w:ascii="Times New Roman" w:eastAsia="Calibri" w:hAnsi="Times New Roman" w:cs="Times New Roman"/>
          <w:noProof/>
          <w:sz w:val="28"/>
          <w:szCs w:val="28"/>
        </w:rPr>
        <w:t>Включать культурно</w:t>
      </w:r>
      <w:r w:rsidRPr="006A5275">
        <w:rPr>
          <w:rFonts w:ascii="Times New Roman" w:eastAsia="Calibri" w:hAnsi="Times New Roman" w:cs="Times New Roman"/>
          <w:b/>
          <w:noProof/>
          <w:sz w:val="28"/>
          <w:szCs w:val="28"/>
        </w:rPr>
        <w:t>-</w:t>
      </w:r>
      <w:r w:rsidRPr="006A5275">
        <w:rPr>
          <w:rFonts w:ascii="Times New Roman" w:eastAsia="Calibri" w:hAnsi="Times New Roman" w:cs="Times New Roman"/>
          <w:noProof/>
          <w:sz w:val="28"/>
          <w:szCs w:val="28"/>
        </w:rPr>
        <w:t>национальные, региональные, климатогеографические,</w:t>
      </w:r>
      <w:r w:rsidRPr="006A5275">
        <w:rPr>
          <w:rFonts w:ascii="Times New Roman" w:eastAsia="Calibri" w:hAnsi="Times New Roman" w:cs="Times New Roman"/>
          <w:sz w:val="28"/>
          <w:szCs w:val="28"/>
        </w:rPr>
        <w:t xml:space="preserve"> </w:t>
      </w:r>
      <w:r w:rsidRPr="006A5275">
        <w:rPr>
          <w:rFonts w:ascii="Times New Roman" w:eastAsia="Calibri" w:hAnsi="Times New Roman" w:cs="Times New Roman"/>
          <w:noProof/>
          <w:sz w:val="28"/>
          <w:szCs w:val="28"/>
        </w:rPr>
        <w:t xml:space="preserve">экономические условия Кыргызской Республики, имеющие важное значение в </w:t>
      </w:r>
      <w:r w:rsidRPr="006A5275">
        <w:rPr>
          <w:rFonts w:ascii="Times New Roman" w:eastAsia="Calibri" w:hAnsi="Times New Roman" w:cs="Times New Roman"/>
          <w:sz w:val="28"/>
          <w:szCs w:val="28"/>
        </w:rPr>
        <w:t xml:space="preserve"> </w:t>
      </w:r>
      <w:r w:rsidRPr="006A5275">
        <w:rPr>
          <w:rFonts w:ascii="Times New Roman" w:eastAsia="Calibri" w:hAnsi="Times New Roman" w:cs="Times New Roman"/>
          <w:noProof/>
          <w:sz w:val="28"/>
          <w:szCs w:val="28"/>
        </w:rPr>
        <w:t>воспитании, обучении и развитии младших школьников.</w:t>
      </w:r>
    </w:p>
    <w:p w:rsidR="00210A64" w:rsidRPr="006A5275" w:rsidRDefault="00210A64" w:rsidP="00210A64">
      <w:pPr>
        <w:shd w:val="clear" w:color="auto" w:fill="FFFFFF"/>
        <w:spacing w:after="0" w:line="240" w:lineRule="auto"/>
        <w:jc w:val="both"/>
        <w:rPr>
          <w:rFonts w:ascii="Times New Roman" w:eastAsia="Calibri" w:hAnsi="Times New Roman" w:cs="Times New Roman"/>
          <w:noProof/>
          <w:sz w:val="28"/>
          <w:szCs w:val="28"/>
        </w:rPr>
      </w:pPr>
      <w:r w:rsidRPr="006A5275">
        <w:rPr>
          <w:rFonts w:ascii="Times New Roman" w:eastAsia="Calibri" w:hAnsi="Times New Roman" w:cs="Times New Roman"/>
          <w:b/>
          <w:i/>
          <w:noProof/>
          <w:sz w:val="28"/>
          <w:szCs w:val="28"/>
        </w:rPr>
        <w:t>Предложения</w:t>
      </w:r>
      <w:r w:rsidRPr="006A5275">
        <w:rPr>
          <w:rFonts w:ascii="Times New Roman" w:eastAsia="Calibri" w:hAnsi="Times New Roman" w:cs="Times New Roman"/>
          <w:i/>
          <w:noProof/>
          <w:sz w:val="28"/>
          <w:szCs w:val="28"/>
        </w:rPr>
        <w:t>:</w:t>
      </w:r>
      <w:r w:rsidRPr="006A5275">
        <w:rPr>
          <w:rFonts w:ascii="Times New Roman" w:eastAsia="Calibri" w:hAnsi="Times New Roman" w:cs="Times New Roman"/>
          <w:noProof/>
          <w:sz w:val="28"/>
          <w:szCs w:val="28"/>
        </w:rPr>
        <w:t xml:space="preserve">   </w:t>
      </w:r>
    </w:p>
    <w:p w:rsidR="00210A64" w:rsidRPr="006A5275" w:rsidRDefault="00210A64" w:rsidP="00210A64">
      <w:pPr>
        <w:shd w:val="clear" w:color="auto" w:fill="FFFFFF"/>
        <w:spacing w:after="0" w:line="240" w:lineRule="auto"/>
        <w:ind w:firstLine="709"/>
        <w:jc w:val="both"/>
        <w:rPr>
          <w:rFonts w:ascii="Times New Roman" w:eastAsia="Calibri" w:hAnsi="Times New Roman" w:cs="Times New Roman"/>
          <w:bCs/>
          <w:spacing w:val="-1"/>
          <w:sz w:val="28"/>
          <w:szCs w:val="28"/>
        </w:rPr>
      </w:pPr>
      <w:r w:rsidRPr="006A5275">
        <w:rPr>
          <w:rFonts w:ascii="Times New Roman" w:eastAsia="Calibri" w:hAnsi="Times New Roman" w:cs="Times New Roman"/>
          <w:noProof/>
          <w:sz w:val="28"/>
          <w:szCs w:val="28"/>
          <w:lang w:val="ky-KG"/>
        </w:rPr>
        <w:t xml:space="preserve">Консолидировать деятельность </w:t>
      </w:r>
      <w:r w:rsidRPr="006A5275">
        <w:rPr>
          <w:rFonts w:ascii="Times New Roman" w:eastAsia="Calibri" w:hAnsi="Times New Roman" w:cs="Times New Roman"/>
          <w:noProof/>
          <w:sz w:val="28"/>
          <w:szCs w:val="28"/>
        </w:rPr>
        <w:t xml:space="preserve"> РИПКиППР при МОН КР, КАО, </w:t>
      </w:r>
      <w:r w:rsidRPr="006A5275">
        <w:rPr>
          <w:rFonts w:ascii="Times New Roman" w:eastAsia="Calibri" w:hAnsi="Times New Roman" w:cs="Times New Roman"/>
          <w:noProof/>
          <w:sz w:val="28"/>
          <w:szCs w:val="28"/>
          <w:lang w:val="ky-KG"/>
        </w:rPr>
        <w:t>райОО/горОО</w:t>
      </w:r>
      <w:r w:rsidRPr="006A5275">
        <w:rPr>
          <w:rFonts w:ascii="Times New Roman" w:eastAsia="Calibri" w:hAnsi="Times New Roman" w:cs="Times New Roman"/>
          <w:noProof/>
          <w:sz w:val="28"/>
          <w:szCs w:val="28"/>
        </w:rPr>
        <w:t xml:space="preserve">  в процессе  ф</w:t>
      </w:r>
      <w:r w:rsidRPr="006A5275">
        <w:rPr>
          <w:rFonts w:ascii="Times New Roman" w:eastAsia="Calibri" w:hAnsi="Times New Roman" w:cs="Times New Roman"/>
          <w:bCs/>
          <w:spacing w:val="-1"/>
          <w:sz w:val="28"/>
          <w:szCs w:val="28"/>
        </w:rPr>
        <w:t>ормирования компетентностей у завучей и педагогов начального образования по вопросам качественного воспитания, обучения  и развития младших школьников.</w:t>
      </w:r>
    </w:p>
    <w:p w:rsidR="00210A64" w:rsidRPr="006A5275" w:rsidRDefault="00210A64" w:rsidP="00210A64">
      <w:pPr>
        <w:shd w:val="clear" w:color="auto" w:fill="FFFFFF"/>
        <w:spacing w:after="0" w:line="240" w:lineRule="auto"/>
        <w:ind w:firstLine="709"/>
        <w:jc w:val="both"/>
        <w:rPr>
          <w:rFonts w:ascii="Times New Roman" w:eastAsia="Calibri" w:hAnsi="Times New Roman" w:cs="Times New Roman"/>
          <w:noProof/>
          <w:sz w:val="28"/>
          <w:szCs w:val="28"/>
        </w:rPr>
      </w:pPr>
      <w:r w:rsidRPr="006A5275">
        <w:rPr>
          <w:rFonts w:ascii="Times New Roman" w:eastAsia="Calibri" w:hAnsi="Times New Roman" w:cs="Times New Roman"/>
          <w:bCs/>
          <w:spacing w:val="-1"/>
          <w:sz w:val="28"/>
          <w:szCs w:val="28"/>
        </w:rPr>
        <w:t>Предоставлять</w:t>
      </w:r>
      <w:r w:rsidRPr="006A5275">
        <w:rPr>
          <w:rFonts w:ascii="Times New Roman" w:eastAsia="Calibri" w:hAnsi="Times New Roman" w:cs="Times New Roman"/>
          <w:noProof/>
          <w:sz w:val="28"/>
          <w:szCs w:val="28"/>
        </w:rPr>
        <w:t xml:space="preserve">  возможность прохождения ПК в КР, ближнем и дальнем зарубежье  учителям начальных классов, преподавателям кафедры ДНШО РИПКиППР при МОН КР и специалистам КАО,  которые непосредственно повышают квалификацию и обучают учителей начальных классов </w:t>
      </w:r>
      <w:r w:rsidRPr="006A5275">
        <w:rPr>
          <w:rFonts w:ascii="Times New Roman" w:eastAsia="Calibri" w:hAnsi="Times New Roman" w:cs="Times New Roman"/>
          <w:noProof/>
          <w:sz w:val="28"/>
          <w:szCs w:val="28"/>
          <w:lang w:val="ky-KG"/>
        </w:rPr>
        <w:t xml:space="preserve">по </w:t>
      </w:r>
      <w:r w:rsidRPr="006A5275">
        <w:rPr>
          <w:rFonts w:ascii="Times New Roman" w:eastAsia="Calibri" w:hAnsi="Times New Roman" w:cs="Times New Roman"/>
          <w:noProof/>
          <w:sz w:val="28"/>
          <w:szCs w:val="28"/>
        </w:rPr>
        <w:t>всей Республик</w:t>
      </w:r>
      <w:r w:rsidRPr="006A5275">
        <w:rPr>
          <w:rFonts w:ascii="Times New Roman" w:eastAsia="Calibri" w:hAnsi="Times New Roman" w:cs="Times New Roman"/>
          <w:noProof/>
          <w:sz w:val="28"/>
          <w:szCs w:val="28"/>
          <w:lang w:val="ky-KG"/>
        </w:rPr>
        <w:t>е</w:t>
      </w:r>
      <w:r w:rsidRPr="006A5275">
        <w:rPr>
          <w:rFonts w:ascii="Times New Roman" w:eastAsia="Calibri" w:hAnsi="Times New Roman" w:cs="Times New Roman"/>
          <w:noProof/>
          <w:sz w:val="28"/>
          <w:szCs w:val="28"/>
        </w:rPr>
        <w:t>.</w:t>
      </w:r>
    </w:p>
    <w:p w:rsidR="00210A64" w:rsidRPr="006A5275" w:rsidRDefault="00210A64" w:rsidP="00210A64">
      <w:pPr>
        <w:shd w:val="clear" w:color="auto" w:fill="FFFFFF"/>
        <w:spacing w:after="0" w:line="240" w:lineRule="auto"/>
        <w:ind w:firstLine="709"/>
        <w:jc w:val="both"/>
        <w:rPr>
          <w:rFonts w:ascii="Times New Roman" w:eastAsia="Calibri" w:hAnsi="Times New Roman" w:cs="Times New Roman"/>
          <w:i/>
          <w:noProof/>
          <w:sz w:val="28"/>
          <w:szCs w:val="28"/>
        </w:rPr>
      </w:pPr>
    </w:p>
    <w:p w:rsidR="00210A64" w:rsidRPr="006A5275" w:rsidRDefault="00210A64" w:rsidP="00210A64">
      <w:pPr>
        <w:keepNext/>
        <w:keepLines/>
        <w:widowControl w:val="0"/>
        <w:spacing w:after="0" w:line="240" w:lineRule="auto"/>
        <w:jc w:val="both"/>
        <w:outlineLvl w:val="0"/>
        <w:rPr>
          <w:rFonts w:ascii="Times New Roman" w:eastAsia="Palatino Linotype" w:hAnsi="Times New Roman" w:cs="Times New Roman"/>
          <w:b/>
          <w:bCs/>
          <w:i/>
          <w:noProof/>
          <w:spacing w:val="-10"/>
          <w:sz w:val="28"/>
          <w:szCs w:val="28"/>
        </w:rPr>
      </w:pPr>
      <w:r w:rsidRPr="006A5275">
        <w:rPr>
          <w:rFonts w:ascii="Times New Roman" w:eastAsia="Palatino Linotype" w:hAnsi="Times New Roman" w:cs="Times New Roman"/>
          <w:b/>
          <w:bCs/>
          <w:sz w:val="28"/>
          <w:szCs w:val="28"/>
        </w:rPr>
        <w:t xml:space="preserve">                                                               </w:t>
      </w:r>
      <w:r w:rsidRPr="006A5275">
        <w:rPr>
          <w:rFonts w:ascii="Times New Roman" w:eastAsia="Palatino Linotype" w:hAnsi="Times New Roman" w:cs="Times New Roman"/>
          <w:b/>
          <w:bCs/>
          <w:i/>
          <w:noProof/>
          <w:spacing w:val="-10"/>
          <w:sz w:val="28"/>
          <w:szCs w:val="28"/>
        </w:rPr>
        <w:t>Литература:</w:t>
      </w:r>
    </w:p>
    <w:p w:rsidR="00210A64" w:rsidRPr="006A5275" w:rsidRDefault="00210A64" w:rsidP="00C00421">
      <w:pPr>
        <w:numPr>
          <w:ilvl w:val="0"/>
          <w:numId w:val="52"/>
        </w:numPr>
        <w:spacing w:after="0" w:line="240" w:lineRule="auto"/>
        <w:jc w:val="both"/>
        <w:rPr>
          <w:rFonts w:ascii="Times New Roman" w:eastAsia="Calibri" w:hAnsi="Times New Roman" w:cs="Times New Roman"/>
          <w:sz w:val="28"/>
          <w:szCs w:val="28"/>
        </w:rPr>
      </w:pPr>
      <w:r w:rsidRPr="006A5275">
        <w:rPr>
          <w:rFonts w:ascii="Times New Roman" w:eastAsia="Calibri" w:hAnsi="Times New Roman" w:cs="Times New Roman"/>
          <w:sz w:val="28"/>
          <w:szCs w:val="28"/>
        </w:rPr>
        <w:t>Конвенция о правах ребенка.</w:t>
      </w:r>
      <w:r w:rsidRPr="006A5275">
        <w:rPr>
          <w:rFonts w:ascii="Times New Roman" w:eastAsia="Calibri" w:hAnsi="Times New Roman" w:cs="Times New Roman"/>
          <w:sz w:val="28"/>
          <w:szCs w:val="28"/>
          <w:lang w:val="ky-KG"/>
        </w:rPr>
        <w:t xml:space="preserve"> – Постановление </w:t>
      </w:r>
      <w:r w:rsidRPr="006A5275">
        <w:rPr>
          <w:rFonts w:ascii="Times New Roman" w:eastAsia="Calibri" w:hAnsi="Times New Roman" w:cs="Times New Roman"/>
          <w:sz w:val="28"/>
          <w:szCs w:val="28"/>
        </w:rPr>
        <w:t>Жогорку Кенеша КР от 12 января 1994 года № 1402-XII.</w:t>
      </w:r>
    </w:p>
    <w:p w:rsidR="00210A64" w:rsidRPr="006A5275" w:rsidRDefault="00210A64" w:rsidP="00C00421">
      <w:pPr>
        <w:numPr>
          <w:ilvl w:val="0"/>
          <w:numId w:val="52"/>
        </w:numPr>
        <w:spacing w:after="0" w:line="240" w:lineRule="auto"/>
        <w:jc w:val="both"/>
        <w:rPr>
          <w:rFonts w:ascii="Times New Roman" w:eastAsia="Calibri" w:hAnsi="Times New Roman" w:cs="Times New Roman"/>
          <w:sz w:val="28"/>
          <w:szCs w:val="28"/>
        </w:rPr>
      </w:pPr>
      <w:r w:rsidRPr="006A5275">
        <w:rPr>
          <w:rFonts w:ascii="Times New Roman" w:eastAsia="Calibri" w:hAnsi="Times New Roman" w:cs="Times New Roman"/>
          <w:sz w:val="28"/>
          <w:szCs w:val="28"/>
        </w:rPr>
        <w:t xml:space="preserve">Государственный образовательный стандарт </w:t>
      </w:r>
      <w:r w:rsidRPr="006A5275">
        <w:rPr>
          <w:rFonts w:ascii="Times New Roman" w:eastAsia="Calibri" w:hAnsi="Times New Roman" w:cs="Times New Roman"/>
          <w:sz w:val="28"/>
          <w:szCs w:val="28"/>
          <w:lang w:val="ky-KG"/>
        </w:rPr>
        <w:t xml:space="preserve">школьного </w:t>
      </w:r>
      <w:r w:rsidRPr="006A5275">
        <w:rPr>
          <w:rFonts w:ascii="Times New Roman" w:eastAsia="Calibri" w:hAnsi="Times New Roman" w:cs="Times New Roman"/>
          <w:sz w:val="28"/>
          <w:szCs w:val="28"/>
        </w:rPr>
        <w:t>общего образования КР от 21 июля 2014 года № 403</w:t>
      </w:r>
      <w:r w:rsidRPr="006A5275">
        <w:rPr>
          <w:rFonts w:ascii="Times New Roman" w:eastAsia="Calibri" w:hAnsi="Times New Roman" w:cs="Times New Roman"/>
          <w:sz w:val="28"/>
          <w:szCs w:val="28"/>
          <w:lang w:val="ky-KG"/>
        </w:rPr>
        <w:t>.</w:t>
      </w:r>
      <w:r w:rsidRPr="006A5275">
        <w:rPr>
          <w:rFonts w:ascii="Times New Roman" w:eastAsia="Calibri" w:hAnsi="Times New Roman" w:cs="Times New Roman"/>
          <w:sz w:val="28"/>
          <w:szCs w:val="28"/>
        </w:rPr>
        <w:t xml:space="preserve"> </w:t>
      </w:r>
    </w:p>
    <w:p w:rsidR="00210A64" w:rsidRPr="006A5275" w:rsidRDefault="00210A64" w:rsidP="00C00421">
      <w:pPr>
        <w:numPr>
          <w:ilvl w:val="0"/>
          <w:numId w:val="52"/>
        </w:numPr>
        <w:spacing w:after="0" w:line="240" w:lineRule="auto"/>
        <w:jc w:val="both"/>
        <w:rPr>
          <w:rFonts w:ascii="Times New Roman" w:eastAsia="Calibri" w:hAnsi="Times New Roman" w:cs="Times New Roman"/>
          <w:sz w:val="28"/>
          <w:szCs w:val="28"/>
        </w:rPr>
      </w:pPr>
      <w:r w:rsidRPr="006A5275">
        <w:rPr>
          <w:rFonts w:ascii="Times New Roman" w:eastAsia="Calibri" w:hAnsi="Times New Roman" w:cs="Times New Roman"/>
          <w:sz w:val="28"/>
          <w:szCs w:val="28"/>
        </w:rPr>
        <w:t xml:space="preserve">Стратегия развития образования в КР на 2012-2020 годы. </w:t>
      </w:r>
      <w:r w:rsidRPr="006A5275">
        <w:rPr>
          <w:rFonts w:ascii="Times New Roman" w:eastAsia="Calibri" w:hAnsi="Times New Roman" w:cs="Times New Roman"/>
          <w:sz w:val="28"/>
          <w:szCs w:val="28"/>
          <w:lang w:val="ky-KG"/>
        </w:rPr>
        <w:t xml:space="preserve">- </w:t>
      </w:r>
      <w:r w:rsidRPr="006A5275">
        <w:rPr>
          <w:rFonts w:ascii="Times New Roman" w:eastAsia="Calibri" w:hAnsi="Times New Roman" w:cs="Times New Roman"/>
          <w:sz w:val="28"/>
          <w:szCs w:val="28"/>
        </w:rPr>
        <w:t>Бишкек, 2013.</w:t>
      </w:r>
    </w:p>
    <w:p w:rsidR="00210A64" w:rsidRPr="006A5275" w:rsidRDefault="00210A64" w:rsidP="00210A64">
      <w:pPr>
        <w:shd w:val="clear" w:color="auto" w:fill="FFFFFF"/>
        <w:spacing w:after="0" w:line="240" w:lineRule="auto"/>
        <w:rPr>
          <w:rFonts w:ascii="Times New Roman" w:eastAsia="Calibri" w:hAnsi="Times New Roman" w:cs="Times New Roman"/>
          <w:noProof/>
          <w:sz w:val="28"/>
          <w:szCs w:val="28"/>
        </w:rPr>
      </w:pPr>
    </w:p>
    <w:p w:rsidR="00210A64" w:rsidRPr="00437A0A" w:rsidRDefault="00210A64" w:rsidP="00210A64">
      <w:pPr>
        <w:spacing w:after="0" w:line="240" w:lineRule="auto"/>
        <w:contextualSpacing/>
        <w:rPr>
          <w:rFonts w:ascii="Times New Roman" w:eastAsia="Calibri" w:hAnsi="Times New Roman" w:cs="Times New Roman"/>
          <w:b/>
          <w:i/>
          <w:color w:val="0070C0"/>
          <w:sz w:val="24"/>
          <w:szCs w:val="24"/>
        </w:rPr>
      </w:pPr>
      <w:r w:rsidRPr="00437A0A">
        <w:rPr>
          <w:rFonts w:ascii="Times New Roman" w:eastAsia="Calibri" w:hAnsi="Times New Roman" w:cs="Times New Roman"/>
          <w:b/>
          <w:i/>
          <w:color w:val="0070C0"/>
          <w:sz w:val="24"/>
          <w:szCs w:val="24"/>
        </w:rPr>
        <w:t>Старший преподаватель кафедры ДНШО</w:t>
      </w:r>
      <w:r w:rsidRPr="00437A0A">
        <w:rPr>
          <w:rFonts w:ascii="Times New Roman" w:eastAsia="Calibri" w:hAnsi="Times New Roman" w:cs="Times New Roman"/>
          <w:b/>
          <w:i/>
          <w:color w:val="0070C0"/>
          <w:sz w:val="24"/>
          <w:szCs w:val="24"/>
          <w:lang w:val="ky-KG"/>
        </w:rPr>
        <w:t xml:space="preserve"> РИПКиППР при МОН КР</w:t>
      </w:r>
      <w:r w:rsidRPr="00437A0A">
        <w:rPr>
          <w:rFonts w:ascii="Times New Roman" w:eastAsia="Calibri" w:hAnsi="Times New Roman" w:cs="Times New Roman"/>
          <w:b/>
          <w:i/>
          <w:color w:val="0070C0"/>
          <w:sz w:val="24"/>
          <w:szCs w:val="24"/>
        </w:rPr>
        <w:t xml:space="preserve">                                              Храмцова А.Н</w:t>
      </w:r>
    </w:p>
    <w:p w:rsidR="00210A64" w:rsidRPr="00437A0A" w:rsidRDefault="00210A64" w:rsidP="00210A64">
      <w:pPr>
        <w:spacing w:after="0" w:line="240" w:lineRule="auto"/>
        <w:contextualSpacing/>
        <w:rPr>
          <w:rFonts w:ascii="Times New Roman" w:eastAsia="Calibri" w:hAnsi="Times New Roman" w:cs="Times New Roman"/>
          <w:b/>
          <w:i/>
          <w:color w:val="0070C0"/>
          <w:sz w:val="24"/>
          <w:szCs w:val="24"/>
        </w:rPr>
      </w:pPr>
      <w:r w:rsidRPr="00437A0A">
        <w:rPr>
          <w:rFonts w:ascii="Times New Roman" w:eastAsia="Calibri" w:hAnsi="Times New Roman" w:cs="Times New Roman"/>
          <w:b/>
          <w:i/>
          <w:color w:val="0070C0"/>
          <w:sz w:val="24"/>
          <w:szCs w:val="24"/>
          <w:lang w:val="ky-KG"/>
        </w:rPr>
        <w:t>Контакты: 0552 088 244</w:t>
      </w:r>
      <w:r w:rsidRPr="00437A0A">
        <w:rPr>
          <w:rFonts w:ascii="Times New Roman" w:eastAsia="Calibri" w:hAnsi="Times New Roman" w:cs="Times New Roman"/>
          <w:b/>
          <w:i/>
          <w:color w:val="0070C0"/>
          <w:sz w:val="24"/>
          <w:szCs w:val="24"/>
        </w:rPr>
        <w:t xml:space="preserve"> </w:t>
      </w:r>
    </w:p>
    <w:p w:rsidR="00210A64" w:rsidRPr="003F35FE" w:rsidRDefault="00210A64" w:rsidP="00210A64">
      <w:pPr>
        <w:shd w:val="clear" w:color="auto" w:fill="FFFFFF"/>
        <w:spacing w:after="0" w:line="240" w:lineRule="auto"/>
        <w:jc w:val="center"/>
        <w:rPr>
          <w:rFonts w:ascii="Times New Roman" w:eastAsia="Calibri" w:hAnsi="Times New Roman" w:cs="Times New Roman"/>
          <w:b/>
          <w:color w:val="0070C0"/>
          <w:sz w:val="28"/>
          <w:szCs w:val="28"/>
        </w:rPr>
      </w:pPr>
      <w:r w:rsidRPr="003F35FE">
        <w:rPr>
          <w:rFonts w:ascii="Times New Roman" w:eastAsia="Calibri" w:hAnsi="Times New Roman" w:cs="Times New Roman"/>
          <w:b/>
          <w:color w:val="0070C0"/>
          <w:sz w:val="28"/>
          <w:szCs w:val="28"/>
        </w:rPr>
        <w:lastRenderedPageBreak/>
        <w:t xml:space="preserve">МЕТОДИЧЕСКИЕ РЕКОМЕНДАЦИИ </w:t>
      </w:r>
    </w:p>
    <w:p w:rsidR="00210A64" w:rsidRPr="003F35FE" w:rsidRDefault="00210A64" w:rsidP="00210A64">
      <w:pPr>
        <w:shd w:val="clear" w:color="auto" w:fill="FFFFFF"/>
        <w:spacing w:after="0" w:line="240" w:lineRule="auto"/>
        <w:jc w:val="center"/>
        <w:rPr>
          <w:rFonts w:ascii="Times New Roman" w:eastAsia="Calibri" w:hAnsi="Times New Roman" w:cs="Times New Roman"/>
          <w:b/>
          <w:color w:val="0070C0"/>
          <w:sz w:val="28"/>
          <w:szCs w:val="28"/>
        </w:rPr>
      </w:pPr>
      <w:r w:rsidRPr="003F35FE">
        <w:rPr>
          <w:rFonts w:ascii="Times New Roman" w:eastAsia="Calibri" w:hAnsi="Times New Roman" w:cs="Times New Roman"/>
          <w:b/>
          <w:color w:val="0070C0"/>
          <w:sz w:val="28"/>
          <w:szCs w:val="28"/>
        </w:rPr>
        <w:t>к августовской конференции для учителей предмета «химия»</w:t>
      </w:r>
    </w:p>
    <w:p w:rsidR="00210A64" w:rsidRPr="003F35FE" w:rsidRDefault="00210A64" w:rsidP="00210A64">
      <w:pPr>
        <w:shd w:val="clear" w:color="auto" w:fill="FFFFFF"/>
        <w:spacing w:after="0" w:line="240" w:lineRule="auto"/>
        <w:jc w:val="center"/>
        <w:rPr>
          <w:rFonts w:ascii="Times New Roman" w:eastAsia="Calibri" w:hAnsi="Times New Roman" w:cs="Times New Roman"/>
          <w:b/>
          <w:color w:val="0070C0"/>
          <w:sz w:val="28"/>
          <w:szCs w:val="28"/>
        </w:rPr>
      </w:pPr>
      <w:r w:rsidRPr="003F35FE">
        <w:rPr>
          <w:rFonts w:ascii="Times New Roman" w:eastAsia="Calibri" w:hAnsi="Times New Roman" w:cs="Times New Roman"/>
          <w:b/>
          <w:color w:val="0070C0"/>
          <w:sz w:val="28"/>
          <w:szCs w:val="28"/>
        </w:rPr>
        <w:t>на 2020-2021 учебный год</w:t>
      </w:r>
    </w:p>
    <w:p w:rsidR="00210A64" w:rsidRPr="009072C9" w:rsidRDefault="00210A64" w:rsidP="00210A64">
      <w:pPr>
        <w:shd w:val="clear" w:color="auto" w:fill="FFFFFF"/>
        <w:spacing w:after="0" w:line="240" w:lineRule="auto"/>
        <w:jc w:val="center"/>
        <w:rPr>
          <w:rFonts w:ascii="Times New Roman" w:eastAsia="Calibri" w:hAnsi="Times New Roman" w:cs="Times New Roman"/>
          <w:b/>
          <w:sz w:val="28"/>
          <w:szCs w:val="28"/>
        </w:rPr>
      </w:pPr>
    </w:p>
    <w:p w:rsidR="00210A64" w:rsidRPr="009072C9" w:rsidRDefault="00210A64" w:rsidP="00210A64">
      <w:pPr>
        <w:shd w:val="clear" w:color="auto" w:fill="FFFFFF"/>
        <w:spacing w:after="0" w:line="240" w:lineRule="auto"/>
        <w:jc w:val="both"/>
        <w:rPr>
          <w:rFonts w:ascii="Times New Roman" w:eastAsia="Calibri" w:hAnsi="Times New Roman" w:cs="Times New Roman"/>
          <w:sz w:val="28"/>
          <w:szCs w:val="28"/>
        </w:rPr>
      </w:pPr>
      <w:r w:rsidRPr="009072C9">
        <w:rPr>
          <w:rFonts w:ascii="Times New Roman" w:eastAsia="Calibri" w:hAnsi="Times New Roman" w:cs="Times New Roman"/>
          <w:sz w:val="28"/>
          <w:szCs w:val="28"/>
        </w:rPr>
        <w:tab/>
        <w:t>Новый 2020-2021 учебный год в общеобразовательных организациях будет проходить под эгидой объявленного Президентом «Года развития регионов, цифровизации страны и поддержки детей».</w:t>
      </w:r>
    </w:p>
    <w:p w:rsidR="00210A64" w:rsidRPr="009072C9" w:rsidRDefault="00210A64" w:rsidP="00210A64">
      <w:pPr>
        <w:shd w:val="clear" w:color="auto" w:fill="FFFFFF"/>
        <w:spacing w:after="0" w:line="240" w:lineRule="auto"/>
        <w:ind w:firstLine="708"/>
        <w:jc w:val="both"/>
        <w:rPr>
          <w:rFonts w:ascii="Times New Roman" w:eastAsia="Calibri" w:hAnsi="Times New Roman" w:cs="Times New Roman"/>
          <w:sz w:val="28"/>
          <w:szCs w:val="28"/>
        </w:rPr>
      </w:pPr>
      <w:r w:rsidRPr="009072C9">
        <w:rPr>
          <w:rFonts w:ascii="Times New Roman" w:eastAsia="Calibri" w:hAnsi="Times New Roman" w:cs="Times New Roman"/>
          <w:sz w:val="28"/>
          <w:szCs w:val="28"/>
        </w:rPr>
        <w:t xml:space="preserve">Одними  из важных задач для содержания  школьного образования по-прежнему являются сохранение цикла предметов естественнонаучного направления, в том числе, химии как самостоятельной дисциплины; создание новых школьных программ, разработка на компетентностной основе учебников и пособий, а также модернизация уже существующих комплектов. </w:t>
      </w:r>
    </w:p>
    <w:p w:rsidR="00210A64" w:rsidRPr="009072C9" w:rsidRDefault="00210A64" w:rsidP="00210A64">
      <w:pPr>
        <w:spacing w:after="0" w:line="240" w:lineRule="auto"/>
        <w:jc w:val="both"/>
        <w:rPr>
          <w:rFonts w:ascii="Times New Roman" w:eastAsia="Calibri" w:hAnsi="Times New Roman" w:cs="Times New Roman"/>
          <w:sz w:val="28"/>
          <w:szCs w:val="28"/>
        </w:rPr>
      </w:pPr>
      <w:r w:rsidRPr="009072C9">
        <w:rPr>
          <w:rFonts w:ascii="Times New Roman" w:eastAsia="Calibri" w:hAnsi="Times New Roman" w:cs="Times New Roman"/>
          <w:sz w:val="28"/>
          <w:szCs w:val="28"/>
        </w:rPr>
        <w:tab/>
        <w:t>В настоящее время продолжается  переход на обновленное содержание школьного образования в соответствии с требованиями Государственного и предметного стандартов. Уровень подготовки обучающихся определяется через достигнутый уровень ожидаемых обучающимися  результатов, которые предусмотрены в стандартах и учебных программах с учетом специфики предмета.</w:t>
      </w:r>
    </w:p>
    <w:p w:rsidR="00210A64" w:rsidRPr="009072C9" w:rsidRDefault="00210A64" w:rsidP="00210A64">
      <w:pPr>
        <w:spacing w:after="0" w:line="240" w:lineRule="auto"/>
        <w:jc w:val="both"/>
        <w:rPr>
          <w:rFonts w:ascii="Times New Roman" w:eastAsia="Calibri" w:hAnsi="Times New Roman" w:cs="Times New Roman"/>
          <w:sz w:val="28"/>
          <w:szCs w:val="28"/>
        </w:rPr>
      </w:pPr>
      <w:r w:rsidRPr="009072C9">
        <w:rPr>
          <w:rFonts w:ascii="Times New Roman" w:eastAsia="Calibri" w:hAnsi="Times New Roman" w:cs="Times New Roman"/>
          <w:sz w:val="28"/>
          <w:szCs w:val="28"/>
        </w:rPr>
        <w:tab/>
        <w:t>Для организации учебной деятельности учащихся и осуществления контроля результатов учителям необходимо профессионально использовать методы, технологии и средства обучения, в том числе и информационно-коммуникационные технологии в случае дистанционного обучения. При этом учитель выступает организатором познавательной деятельности обучающихся, а учебный процесс будет отличаться активной деятельностью самих учеников при правильном планировании и проектировании  дистанционного обучения.</w:t>
      </w:r>
    </w:p>
    <w:p w:rsidR="00210A64" w:rsidRPr="009072C9" w:rsidRDefault="00210A64" w:rsidP="00210A64">
      <w:pPr>
        <w:spacing w:after="0" w:line="240" w:lineRule="auto"/>
        <w:jc w:val="both"/>
        <w:rPr>
          <w:rFonts w:ascii="Times New Roman" w:eastAsia="Calibri" w:hAnsi="Times New Roman" w:cs="Times New Roman"/>
          <w:sz w:val="28"/>
          <w:szCs w:val="28"/>
        </w:rPr>
      </w:pPr>
      <w:r w:rsidRPr="009072C9">
        <w:rPr>
          <w:rFonts w:ascii="Times New Roman" w:eastAsia="Calibri" w:hAnsi="Times New Roman" w:cs="Times New Roman"/>
          <w:sz w:val="28"/>
          <w:szCs w:val="28"/>
        </w:rPr>
        <w:tab/>
        <w:t xml:space="preserve">Стандарты нового поколения основаны на компетентностном подходе, в связи с чем, изменено построение учебных программ, планирование уроков: от ожидаемых результатов, а не от определенного объёма усвоенного учебного материала зависит уровень сформированных компетенций. Компетентностный подход в образовании в противоположность знаниевому подходу предполагает освоение учащимися умений, навыков и способностей, позволяющих адаптироваться в новых, неопределенных, проблемных ситуациях, жизненных условиях. </w:t>
      </w:r>
    </w:p>
    <w:p w:rsidR="00210A64" w:rsidRPr="009072C9" w:rsidRDefault="00210A64" w:rsidP="00210A64">
      <w:pPr>
        <w:spacing w:after="0" w:line="240" w:lineRule="auto"/>
        <w:jc w:val="both"/>
        <w:rPr>
          <w:rFonts w:ascii="Times New Roman" w:eastAsia="Calibri" w:hAnsi="Times New Roman" w:cs="Times New Roman"/>
          <w:sz w:val="28"/>
          <w:szCs w:val="28"/>
        </w:rPr>
      </w:pPr>
      <w:r w:rsidRPr="009072C9">
        <w:rPr>
          <w:rFonts w:ascii="Times New Roman" w:eastAsia="Calibri" w:hAnsi="Times New Roman" w:cs="Times New Roman"/>
          <w:sz w:val="28"/>
          <w:szCs w:val="28"/>
        </w:rPr>
        <w:tab/>
        <w:t xml:space="preserve">Основной ценностью становятся не усвоенное количество теоретических знаний, а освоение учащимися таких умений, которые позволяли бы им определять свои цели, принимать решения и действовать в типичных и нестандартных ситуациях. </w:t>
      </w:r>
    </w:p>
    <w:p w:rsidR="00210A64" w:rsidRPr="009072C9" w:rsidRDefault="00210A64" w:rsidP="00210A64">
      <w:pPr>
        <w:spacing w:after="0" w:line="240" w:lineRule="auto"/>
        <w:jc w:val="both"/>
        <w:rPr>
          <w:rFonts w:ascii="Times New Roman" w:eastAsia="Calibri" w:hAnsi="Times New Roman" w:cs="Times New Roman"/>
          <w:sz w:val="28"/>
          <w:szCs w:val="28"/>
        </w:rPr>
      </w:pPr>
      <w:r w:rsidRPr="009072C9">
        <w:rPr>
          <w:rFonts w:ascii="Times New Roman" w:eastAsia="Calibri" w:hAnsi="Times New Roman" w:cs="Times New Roman"/>
          <w:sz w:val="28"/>
          <w:szCs w:val="28"/>
        </w:rPr>
        <w:tab/>
        <w:t>Важнейшим признаком компетентностного подхода является формирование компетенций в процессе учебно-познавательной деятельности, при этом деятельность должна быть так организована, чтобы каждый ученик прошел 6 уровней мыслительного процесса: знаний, понимание, применение, анализ, синтез и оценку.</w:t>
      </w:r>
    </w:p>
    <w:p w:rsidR="00210A64" w:rsidRPr="009072C9" w:rsidRDefault="00210A64" w:rsidP="00210A64">
      <w:pPr>
        <w:spacing w:after="0" w:line="240" w:lineRule="auto"/>
        <w:jc w:val="both"/>
        <w:rPr>
          <w:rFonts w:ascii="Times New Roman" w:eastAsia="Calibri" w:hAnsi="Times New Roman" w:cs="Times New Roman"/>
          <w:sz w:val="28"/>
          <w:szCs w:val="28"/>
        </w:rPr>
      </w:pPr>
    </w:p>
    <w:p w:rsidR="00210A64" w:rsidRPr="009072C9" w:rsidRDefault="00210A64" w:rsidP="00210A64">
      <w:pPr>
        <w:spacing w:after="0" w:line="240" w:lineRule="auto"/>
        <w:jc w:val="both"/>
        <w:rPr>
          <w:rFonts w:ascii="Times New Roman" w:eastAsia="Calibri" w:hAnsi="Times New Roman" w:cs="Times New Roman"/>
          <w:sz w:val="28"/>
          <w:szCs w:val="28"/>
        </w:rPr>
      </w:pPr>
      <w:r w:rsidRPr="009072C9">
        <w:rPr>
          <w:rFonts w:ascii="Times New Roman" w:eastAsia="Calibri" w:hAnsi="Times New Roman" w:cs="Times New Roman"/>
          <w:sz w:val="28"/>
          <w:szCs w:val="28"/>
        </w:rPr>
        <w:lastRenderedPageBreak/>
        <w:t>А это означает, что формируя и разрабатывая систему обучения, систему домашних заданий, учитель должен архитектуру вопросов выстраивать в проекции на 6 уровней мыслительного процесса.</w:t>
      </w:r>
    </w:p>
    <w:p w:rsidR="00210A64" w:rsidRPr="009072C9" w:rsidRDefault="00210A64" w:rsidP="00210A64">
      <w:pPr>
        <w:spacing w:after="0" w:line="240" w:lineRule="auto"/>
        <w:jc w:val="both"/>
        <w:rPr>
          <w:rFonts w:ascii="Times New Roman" w:eastAsia="Calibri" w:hAnsi="Times New Roman" w:cs="Times New Roman"/>
          <w:sz w:val="28"/>
          <w:szCs w:val="28"/>
        </w:rPr>
      </w:pPr>
      <w:r w:rsidRPr="009072C9">
        <w:rPr>
          <w:rFonts w:ascii="Times New Roman" w:eastAsia="Calibri" w:hAnsi="Times New Roman" w:cs="Times New Roman"/>
          <w:sz w:val="28"/>
          <w:szCs w:val="28"/>
        </w:rPr>
        <w:tab/>
        <w:t xml:space="preserve">Уровень деятельности учащихся активизируется, если у детей есть интерес к предмету. В этой связи важно использовать различные приемы и техники, способствующие возникновению мотивации учащихся к обучению и учению. Возникновению мотивации и интереса также способствует технология проблемного обучения, суть которой в том, что  это обучение, при котором учитель, опираясь на знание закономерностей развития мышления, специальными педагогическими средствами ведет работу по формированию мыслительных способностей и познавательных потребностей учеников в процессе обучения. </w:t>
      </w:r>
    </w:p>
    <w:p w:rsidR="00210A64" w:rsidRPr="009072C9" w:rsidRDefault="00210A64" w:rsidP="00210A64">
      <w:pPr>
        <w:spacing w:after="0" w:line="240" w:lineRule="auto"/>
        <w:jc w:val="both"/>
        <w:rPr>
          <w:rFonts w:ascii="Times New Roman" w:eastAsia="Calibri" w:hAnsi="Times New Roman" w:cs="Times New Roman"/>
          <w:sz w:val="28"/>
          <w:szCs w:val="28"/>
        </w:rPr>
      </w:pPr>
      <w:r w:rsidRPr="009072C9">
        <w:rPr>
          <w:rFonts w:ascii="Times New Roman" w:eastAsia="Calibri" w:hAnsi="Times New Roman" w:cs="Times New Roman"/>
          <w:sz w:val="28"/>
          <w:szCs w:val="28"/>
        </w:rPr>
        <w:t xml:space="preserve">Решение проблемных ситуаций способствует развитию навыков исследовательской деятельности учащихся. </w:t>
      </w:r>
    </w:p>
    <w:p w:rsidR="00210A64" w:rsidRPr="009072C9" w:rsidRDefault="00210A64" w:rsidP="00210A64">
      <w:pPr>
        <w:spacing w:after="0" w:line="240" w:lineRule="auto"/>
        <w:jc w:val="both"/>
        <w:rPr>
          <w:rFonts w:ascii="Times New Roman" w:eastAsia="Calibri" w:hAnsi="Times New Roman" w:cs="Times New Roman"/>
          <w:sz w:val="28"/>
          <w:szCs w:val="28"/>
        </w:rPr>
      </w:pPr>
      <w:r w:rsidRPr="009072C9">
        <w:rPr>
          <w:rFonts w:ascii="Times New Roman" w:eastAsia="Calibri" w:hAnsi="Times New Roman" w:cs="Times New Roman"/>
          <w:sz w:val="28"/>
          <w:szCs w:val="28"/>
        </w:rPr>
        <w:t>При дистанционном обучении элементы проблемного обучения могут представлять кейсовые задания (для обучающихся основной и средней общего ступеней школьного образования), которые направлены на формирование предметных и ключевых компетентностей.</w:t>
      </w:r>
    </w:p>
    <w:p w:rsidR="00210A64" w:rsidRPr="009072C9" w:rsidRDefault="00210A64" w:rsidP="00210A64">
      <w:pPr>
        <w:spacing w:after="0" w:line="240" w:lineRule="auto"/>
        <w:jc w:val="both"/>
        <w:rPr>
          <w:rFonts w:ascii="Times New Roman" w:eastAsia="Calibri" w:hAnsi="Times New Roman" w:cs="Times New Roman"/>
          <w:sz w:val="28"/>
          <w:szCs w:val="28"/>
        </w:rPr>
      </w:pPr>
      <w:r w:rsidRPr="009072C9">
        <w:rPr>
          <w:rFonts w:ascii="Times New Roman" w:eastAsia="Calibri" w:hAnsi="Times New Roman" w:cs="Times New Roman"/>
          <w:sz w:val="28"/>
          <w:szCs w:val="28"/>
        </w:rPr>
        <w:tab/>
        <w:t>Компетентность учителя – основа для  формирования и развития компетенций учащихся. Компетентность – это целостный опыт личности в решении жизненных проблем, освоенные способы выполнения ключевых функций. Компетентность определяется как мера включенности человека, в нашем случае учителя химии, в деятельность. Некоторые компетенции условно называют «общая способность к деятельности», и к её основным аспектам относятся:</w:t>
      </w:r>
    </w:p>
    <w:p w:rsidR="00210A64" w:rsidRPr="009072C9" w:rsidRDefault="00210A64" w:rsidP="00210A64">
      <w:pPr>
        <w:spacing w:after="0" w:line="240" w:lineRule="auto"/>
        <w:jc w:val="both"/>
        <w:rPr>
          <w:rFonts w:ascii="Times New Roman" w:eastAsia="Calibri" w:hAnsi="Times New Roman" w:cs="Times New Roman"/>
          <w:sz w:val="28"/>
          <w:szCs w:val="28"/>
        </w:rPr>
      </w:pPr>
      <w:r w:rsidRPr="009072C9">
        <w:rPr>
          <w:rFonts w:ascii="Times New Roman" w:eastAsia="Calibri" w:hAnsi="Times New Roman" w:cs="Times New Roman"/>
          <w:sz w:val="28"/>
          <w:szCs w:val="28"/>
        </w:rPr>
        <w:t>- готовность к целеполаганию;</w:t>
      </w:r>
    </w:p>
    <w:p w:rsidR="00210A64" w:rsidRPr="009072C9" w:rsidRDefault="00210A64" w:rsidP="00210A64">
      <w:pPr>
        <w:spacing w:after="0" w:line="240" w:lineRule="auto"/>
        <w:jc w:val="both"/>
        <w:rPr>
          <w:rFonts w:ascii="Times New Roman" w:eastAsia="Calibri" w:hAnsi="Times New Roman" w:cs="Times New Roman"/>
          <w:sz w:val="28"/>
          <w:szCs w:val="28"/>
        </w:rPr>
      </w:pPr>
      <w:r w:rsidRPr="009072C9">
        <w:rPr>
          <w:rFonts w:ascii="Times New Roman" w:eastAsia="Calibri" w:hAnsi="Times New Roman" w:cs="Times New Roman"/>
          <w:sz w:val="28"/>
          <w:szCs w:val="28"/>
        </w:rPr>
        <w:t>- готовность к оценке;</w:t>
      </w:r>
    </w:p>
    <w:p w:rsidR="00210A64" w:rsidRPr="009072C9" w:rsidRDefault="00210A64" w:rsidP="00210A64">
      <w:pPr>
        <w:spacing w:after="0" w:line="240" w:lineRule="auto"/>
        <w:jc w:val="both"/>
        <w:rPr>
          <w:rFonts w:ascii="Times New Roman" w:eastAsia="Calibri" w:hAnsi="Times New Roman" w:cs="Times New Roman"/>
          <w:sz w:val="28"/>
          <w:szCs w:val="28"/>
        </w:rPr>
      </w:pPr>
      <w:r w:rsidRPr="009072C9">
        <w:rPr>
          <w:rFonts w:ascii="Times New Roman" w:eastAsia="Calibri" w:hAnsi="Times New Roman" w:cs="Times New Roman"/>
          <w:sz w:val="28"/>
          <w:szCs w:val="28"/>
        </w:rPr>
        <w:t>- готовность к действию;</w:t>
      </w:r>
    </w:p>
    <w:p w:rsidR="00210A64" w:rsidRPr="009072C9" w:rsidRDefault="00210A64" w:rsidP="00210A64">
      <w:pPr>
        <w:spacing w:after="0" w:line="240" w:lineRule="auto"/>
        <w:jc w:val="both"/>
        <w:rPr>
          <w:rFonts w:ascii="Times New Roman" w:eastAsia="Calibri" w:hAnsi="Times New Roman" w:cs="Times New Roman"/>
          <w:sz w:val="28"/>
          <w:szCs w:val="28"/>
        </w:rPr>
      </w:pPr>
      <w:r w:rsidRPr="009072C9">
        <w:rPr>
          <w:rFonts w:ascii="Times New Roman" w:eastAsia="Calibri" w:hAnsi="Times New Roman" w:cs="Times New Roman"/>
          <w:sz w:val="28"/>
          <w:szCs w:val="28"/>
        </w:rPr>
        <w:t>- готовность к рефлексии и т.д.</w:t>
      </w:r>
    </w:p>
    <w:p w:rsidR="00210A64" w:rsidRPr="009072C9" w:rsidRDefault="00210A64" w:rsidP="00210A64">
      <w:pPr>
        <w:spacing w:after="0" w:line="240" w:lineRule="auto"/>
        <w:jc w:val="both"/>
        <w:rPr>
          <w:rFonts w:ascii="Times New Roman" w:eastAsia="Calibri" w:hAnsi="Times New Roman" w:cs="Times New Roman"/>
          <w:sz w:val="28"/>
          <w:szCs w:val="28"/>
        </w:rPr>
      </w:pPr>
      <w:r w:rsidRPr="009072C9">
        <w:rPr>
          <w:rFonts w:ascii="Times New Roman" w:eastAsia="Calibri" w:hAnsi="Times New Roman" w:cs="Times New Roman"/>
          <w:sz w:val="28"/>
          <w:szCs w:val="28"/>
        </w:rPr>
        <w:tab/>
        <w:t>Профессиональная компетентность является индивидуальной характеристикой степени соответствия педагога требованиям профессии учителя химии. Ключевые, предметные и специальные компетенции обеспечивают профессионализм учителя.</w:t>
      </w:r>
      <w:r w:rsidRPr="009072C9">
        <w:rPr>
          <w:rFonts w:ascii="Times New Roman" w:eastAsia="Calibri" w:hAnsi="Times New Roman" w:cs="Times New Roman"/>
          <w:sz w:val="28"/>
          <w:szCs w:val="28"/>
        </w:rPr>
        <w:tab/>
      </w:r>
    </w:p>
    <w:p w:rsidR="00210A64" w:rsidRPr="009072C9" w:rsidRDefault="00210A64" w:rsidP="00210A64">
      <w:pPr>
        <w:spacing w:after="0" w:line="240" w:lineRule="auto"/>
        <w:ind w:firstLine="708"/>
        <w:jc w:val="both"/>
        <w:rPr>
          <w:rFonts w:ascii="Times New Roman" w:eastAsia="Calibri" w:hAnsi="Times New Roman" w:cs="Times New Roman"/>
          <w:sz w:val="28"/>
          <w:szCs w:val="28"/>
        </w:rPr>
      </w:pPr>
      <w:r w:rsidRPr="009072C9">
        <w:rPr>
          <w:rFonts w:ascii="Times New Roman" w:eastAsia="Calibri" w:hAnsi="Times New Roman" w:cs="Times New Roman"/>
          <w:sz w:val="28"/>
          <w:szCs w:val="28"/>
        </w:rPr>
        <w:t>Ведущая роль в обучении с использованием компетентностного подхода принадлежит учащимся в части самостоятельного подхода к усвоению знаний, задача учителя – обеспечить данные условия, в частности, предоставить  учащимся выбор средств обучения, способов действия и форм работы.</w:t>
      </w:r>
    </w:p>
    <w:p w:rsidR="00210A64" w:rsidRPr="009072C9" w:rsidRDefault="00210A64" w:rsidP="00210A64">
      <w:pPr>
        <w:spacing w:after="0" w:line="240" w:lineRule="auto"/>
        <w:jc w:val="both"/>
        <w:rPr>
          <w:rFonts w:ascii="Times New Roman" w:eastAsia="Calibri" w:hAnsi="Times New Roman" w:cs="Times New Roman"/>
          <w:sz w:val="28"/>
          <w:szCs w:val="28"/>
        </w:rPr>
      </w:pPr>
      <w:r w:rsidRPr="009072C9">
        <w:rPr>
          <w:rFonts w:ascii="Times New Roman" w:eastAsia="Calibri" w:hAnsi="Times New Roman" w:cs="Times New Roman"/>
          <w:sz w:val="28"/>
          <w:szCs w:val="28"/>
        </w:rPr>
        <w:tab/>
        <w:t>В педагогической науке рассматривается трехуровневая иерархия компетенций учащихся:</w:t>
      </w:r>
    </w:p>
    <w:p w:rsidR="00210A64" w:rsidRPr="009072C9" w:rsidRDefault="00210A64" w:rsidP="00210A64">
      <w:pPr>
        <w:spacing w:after="0" w:line="240" w:lineRule="auto"/>
        <w:jc w:val="both"/>
        <w:rPr>
          <w:rFonts w:ascii="Times New Roman" w:eastAsia="Calibri" w:hAnsi="Times New Roman" w:cs="Times New Roman"/>
          <w:sz w:val="28"/>
          <w:szCs w:val="28"/>
        </w:rPr>
      </w:pPr>
      <w:r w:rsidRPr="009072C9">
        <w:rPr>
          <w:rFonts w:ascii="Times New Roman" w:eastAsia="Calibri" w:hAnsi="Times New Roman" w:cs="Times New Roman"/>
          <w:sz w:val="28"/>
          <w:szCs w:val="28"/>
        </w:rPr>
        <w:t>- ключевые компетенции, которые надпредметны и относятся к общему содержанию образования;</w:t>
      </w:r>
    </w:p>
    <w:p w:rsidR="00210A64" w:rsidRPr="009072C9" w:rsidRDefault="00210A64" w:rsidP="00210A64">
      <w:pPr>
        <w:spacing w:after="0" w:line="240" w:lineRule="auto"/>
        <w:jc w:val="both"/>
        <w:rPr>
          <w:rFonts w:ascii="Times New Roman" w:eastAsia="Calibri" w:hAnsi="Times New Roman" w:cs="Times New Roman"/>
          <w:sz w:val="28"/>
          <w:szCs w:val="28"/>
        </w:rPr>
      </w:pPr>
      <w:r w:rsidRPr="009072C9">
        <w:rPr>
          <w:rFonts w:ascii="Times New Roman" w:eastAsia="Calibri" w:hAnsi="Times New Roman" w:cs="Times New Roman"/>
          <w:sz w:val="28"/>
          <w:szCs w:val="28"/>
        </w:rPr>
        <w:t>- общепредметные (метапредметные), применимые к определенным образовательным областям и имеющие интегративный характер;</w:t>
      </w:r>
    </w:p>
    <w:p w:rsidR="00210A64" w:rsidRPr="009072C9" w:rsidRDefault="00210A64" w:rsidP="00210A64">
      <w:pPr>
        <w:spacing w:after="0" w:line="240" w:lineRule="auto"/>
        <w:jc w:val="both"/>
        <w:rPr>
          <w:rFonts w:ascii="Times New Roman" w:eastAsia="Calibri" w:hAnsi="Times New Roman" w:cs="Times New Roman"/>
          <w:sz w:val="28"/>
          <w:szCs w:val="28"/>
        </w:rPr>
      </w:pPr>
      <w:r w:rsidRPr="009072C9">
        <w:rPr>
          <w:rFonts w:ascii="Times New Roman" w:eastAsia="Calibri" w:hAnsi="Times New Roman" w:cs="Times New Roman"/>
          <w:sz w:val="28"/>
          <w:szCs w:val="28"/>
        </w:rPr>
        <w:lastRenderedPageBreak/>
        <w:t>- предметные компетенции – частный случай по отношению к предыдущим видам. В частности, к данной группе относятся компетенции учащихся в области химии.</w:t>
      </w:r>
    </w:p>
    <w:p w:rsidR="00210A64" w:rsidRPr="009072C9" w:rsidRDefault="00210A64" w:rsidP="00210A64">
      <w:pPr>
        <w:spacing w:after="0" w:line="240" w:lineRule="auto"/>
        <w:jc w:val="both"/>
        <w:rPr>
          <w:rFonts w:ascii="Times New Roman" w:eastAsia="Calibri" w:hAnsi="Times New Roman" w:cs="Times New Roman"/>
          <w:sz w:val="28"/>
          <w:szCs w:val="28"/>
        </w:rPr>
      </w:pPr>
      <w:r w:rsidRPr="009072C9">
        <w:rPr>
          <w:rFonts w:ascii="Times New Roman" w:eastAsia="Calibri" w:hAnsi="Times New Roman" w:cs="Times New Roman"/>
          <w:sz w:val="28"/>
          <w:szCs w:val="28"/>
        </w:rPr>
        <w:tab/>
        <w:t>Для успешной самореализации выпускнику школы необходимо обладать следующими ключевыми компетенциями: ценностно-смысловая, общекультурная, учебно-познавательная, информационная, коммуникативная, социально-трудовая и компетенция личностного самосовершенствования.</w:t>
      </w:r>
    </w:p>
    <w:p w:rsidR="00210A64" w:rsidRPr="009072C9" w:rsidRDefault="00210A64" w:rsidP="00210A64">
      <w:pPr>
        <w:spacing w:after="0" w:line="240" w:lineRule="auto"/>
        <w:jc w:val="both"/>
        <w:rPr>
          <w:rFonts w:ascii="Times New Roman" w:eastAsia="Calibri" w:hAnsi="Times New Roman" w:cs="Times New Roman"/>
          <w:sz w:val="28"/>
          <w:szCs w:val="28"/>
        </w:rPr>
      </w:pPr>
      <w:r w:rsidRPr="009072C9">
        <w:rPr>
          <w:rFonts w:ascii="Times New Roman" w:eastAsia="Calibri" w:hAnsi="Times New Roman" w:cs="Times New Roman"/>
          <w:sz w:val="28"/>
          <w:szCs w:val="28"/>
        </w:rPr>
        <w:tab/>
        <w:t xml:space="preserve">Согласно компетентностному подходу к обучению, задача каждого учителя: «научить учиться» и стать самостоятельными, мотивированными, заинтересованными, уверенными, ответственными и интеллектуально развитыми личностями. Изучение опытов педагогов разных стран показывает, что многие учителя воспитывают и развивают данные качества учащихся, используя в своей работе, сочетая разные методики, элементы новых технологий и средств обучения. </w:t>
      </w:r>
    </w:p>
    <w:p w:rsidR="00210A64" w:rsidRPr="009072C9" w:rsidRDefault="00210A64" w:rsidP="00210A64">
      <w:pPr>
        <w:spacing w:after="0" w:line="240" w:lineRule="auto"/>
        <w:jc w:val="both"/>
        <w:rPr>
          <w:rFonts w:ascii="Times New Roman" w:eastAsia="Calibri" w:hAnsi="Times New Roman" w:cs="Times New Roman"/>
          <w:sz w:val="28"/>
          <w:szCs w:val="28"/>
        </w:rPr>
      </w:pPr>
    </w:p>
    <w:p w:rsidR="00210A64" w:rsidRPr="009072C9" w:rsidRDefault="00210A64" w:rsidP="00210A64">
      <w:pPr>
        <w:spacing w:after="0" w:line="240" w:lineRule="auto"/>
        <w:jc w:val="both"/>
        <w:rPr>
          <w:rFonts w:ascii="Times New Roman" w:eastAsia="Calibri" w:hAnsi="Times New Roman" w:cs="Times New Roman"/>
          <w:b/>
          <w:sz w:val="28"/>
          <w:szCs w:val="28"/>
        </w:rPr>
      </w:pPr>
      <w:r w:rsidRPr="009072C9">
        <w:rPr>
          <w:rFonts w:ascii="Times New Roman" w:eastAsia="Calibri" w:hAnsi="Times New Roman" w:cs="Times New Roman"/>
          <w:sz w:val="28"/>
          <w:szCs w:val="28"/>
        </w:rPr>
        <w:tab/>
      </w:r>
      <w:r w:rsidRPr="009072C9">
        <w:rPr>
          <w:rFonts w:ascii="Times New Roman" w:eastAsia="Calibri" w:hAnsi="Times New Roman" w:cs="Times New Roman"/>
          <w:b/>
          <w:sz w:val="28"/>
          <w:szCs w:val="28"/>
        </w:rPr>
        <w:t>Индикаторы сформированности компетенций обучающихся.</w:t>
      </w:r>
    </w:p>
    <w:p w:rsidR="00210A64" w:rsidRPr="009072C9" w:rsidRDefault="00210A64" w:rsidP="00210A64">
      <w:pPr>
        <w:spacing w:after="0" w:line="240" w:lineRule="auto"/>
        <w:jc w:val="center"/>
        <w:rPr>
          <w:rFonts w:ascii="Times New Roman" w:eastAsia="Calibri" w:hAnsi="Times New Roman" w:cs="Times New Roman"/>
          <w:b/>
          <w:sz w:val="28"/>
          <w:szCs w:val="28"/>
        </w:rPr>
      </w:pPr>
    </w:p>
    <w:p w:rsidR="00210A64" w:rsidRPr="009072C9" w:rsidRDefault="00210A64" w:rsidP="00210A64">
      <w:pPr>
        <w:spacing w:after="0" w:line="240" w:lineRule="auto"/>
        <w:jc w:val="center"/>
        <w:rPr>
          <w:rFonts w:ascii="Times New Roman" w:eastAsia="Calibri" w:hAnsi="Times New Roman" w:cs="Times New Roman"/>
          <w:b/>
          <w:sz w:val="28"/>
          <w:szCs w:val="28"/>
        </w:rPr>
      </w:pPr>
      <w:r w:rsidRPr="009072C9">
        <w:rPr>
          <w:rFonts w:ascii="Calibri" w:eastAsia="Calibri" w:hAnsi="Calibri" w:cs="Times New Roman"/>
          <w:noProof/>
          <w:lang w:eastAsia="ru-RU"/>
        </w:rPr>
        <w:drawing>
          <wp:inline distT="0" distB="0" distL="0" distR="0" wp14:anchorId="09259BD9" wp14:editId="02D87900">
            <wp:extent cx="4762500" cy="2057400"/>
            <wp:effectExtent l="0" t="0" r="0" b="0"/>
            <wp:docPr id="32" name="Рисунок 32" descr="Шалашова М. | Компетентностный подход в изучении химии 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Шалашова М. | Компетентностный подход в изучении химии и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2057400"/>
                    </a:xfrm>
                    <a:prstGeom prst="rect">
                      <a:avLst/>
                    </a:prstGeom>
                    <a:noFill/>
                    <a:ln>
                      <a:noFill/>
                    </a:ln>
                  </pic:spPr>
                </pic:pic>
              </a:graphicData>
            </a:graphic>
          </wp:inline>
        </w:drawing>
      </w:r>
    </w:p>
    <w:p w:rsidR="00210A64" w:rsidRPr="009072C9" w:rsidRDefault="00210A64" w:rsidP="00210A64">
      <w:pPr>
        <w:spacing w:after="0" w:line="240" w:lineRule="auto"/>
        <w:jc w:val="both"/>
        <w:rPr>
          <w:rFonts w:ascii="Times New Roman" w:eastAsia="Calibri" w:hAnsi="Times New Roman" w:cs="Times New Roman"/>
          <w:b/>
          <w:sz w:val="28"/>
          <w:szCs w:val="28"/>
        </w:rPr>
      </w:pPr>
    </w:p>
    <w:p w:rsidR="00210A64" w:rsidRPr="009072C9" w:rsidRDefault="00210A64" w:rsidP="00210A64">
      <w:pPr>
        <w:spacing w:after="0" w:line="240" w:lineRule="auto"/>
        <w:jc w:val="both"/>
        <w:rPr>
          <w:rFonts w:ascii="Times New Roman" w:eastAsia="Calibri" w:hAnsi="Times New Roman" w:cs="Times New Roman"/>
          <w:sz w:val="28"/>
          <w:szCs w:val="28"/>
        </w:rPr>
      </w:pPr>
      <w:r w:rsidRPr="009072C9">
        <w:rPr>
          <w:rFonts w:ascii="Times New Roman" w:eastAsia="Calibri" w:hAnsi="Times New Roman" w:cs="Times New Roman"/>
          <w:sz w:val="28"/>
          <w:szCs w:val="28"/>
        </w:rPr>
        <w:t>Учитель должен создать психолого-педагогические условия для эффективного формирования компетенций обучающихся:</w:t>
      </w:r>
    </w:p>
    <w:p w:rsidR="00210A64" w:rsidRPr="009072C9" w:rsidRDefault="00210A64" w:rsidP="00210A64">
      <w:pPr>
        <w:spacing w:after="0" w:line="240" w:lineRule="auto"/>
        <w:jc w:val="both"/>
        <w:rPr>
          <w:rFonts w:ascii="Times New Roman" w:eastAsia="Calibri" w:hAnsi="Times New Roman" w:cs="Times New Roman"/>
          <w:sz w:val="28"/>
          <w:szCs w:val="28"/>
        </w:rPr>
      </w:pPr>
    </w:p>
    <w:p w:rsidR="00210A64" w:rsidRPr="009072C9" w:rsidRDefault="00210A64" w:rsidP="00C00421">
      <w:pPr>
        <w:numPr>
          <w:ilvl w:val="0"/>
          <w:numId w:val="54"/>
        </w:numPr>
        <w:spacing w:after="0" w:line="240" w:lineRule="auto"/>
        <w:contextualSpacing/>
        <w:jc w:val="both"/>
        <w:rPr>
          <w:rFonts w:ascii="Times New Roman" w:eastAsia="Calibri" w:hAnsi="Times New Roman" w:cs="Times New Roman"/>
          <w:sz w:val="28"/>
          <w:szCs w:val="28"/>
        </w:rPr>
      </w:pPr>
      <w:r w:rsidRPr="009072C9">
        <w:rPr>
          <w:rFonts w:ascii="Times New Roman" w:eastAsia="Calibri" w:hAnsi="Times New Roman" w:cs="Times New Roman"/>
          <w:sz w:val="28"/>
          <w:szCs w:val="28"/>
        </w:rPr>
        <w:t>создание атмосферы доверия и сотрудничества;</w:t>
      </w:r>
    </w:p>
    <w:p w:rsidR="00210A64" w:rsidRPr="009072C9" w:rsidRDefault="00210A64" w:rsidP="00C00421">
      <w:pPr>
        <w:numPr>
          <w:ilvl w:val="0"/>
          <w:numId w:val="54"/>
        </w:numPr>
        <w:spacing w:after="0" w:line="240" w:lineRule="auto"/>
        <w:contextualSpacing/>
        <w:jc w:val="both"/>
        <w:rPr>
          <w:rFonts w:ascii="Times New Roman" w:eastAsia="Calibri" w:hAnsi="Times New Roman" w:cs="Times New Roman"/>
          <w:sz w:val="28"/>
          <w:szCs w:val="28"/>
        </w:rPr>
      </w:pPr>
      <w:r w:rsidRPr="009072C9">
        <w:rPr>
          <w:rFonts w:ascii="Times New Roman" w:eastAsia="Calibri" w:hAnsi="Times New Roman" w:cs="Times New Roman"/>
          <w:sz w:val="28"/>
          <w:szCs w:val="28"/>
        </w:rPr>
        <w:t>разработка дифференцированных заданий с учетом индивидуальных способностей и возрастных особенностей учащихся;</w:t>
      </w:r>
    </w:p>
    <w:p w:rsidR="00210A64" w:rsidRPr="009072C9" w:rsidRDefault="00210A64" w:rsidP="00C00421">
      <w:pPr>
        <w:numPr>
          <w:ilvl w:val="0"/>
          <w:numId w:val="54"/>
        </w:numPr>
        <w:spacing w:after="0" w:line="240" w:lineRule="auto"/>
        <w:contextualSpacing/>
        <w:jc w:val="both"/>
        <w:rPr>
          <w:rFonts w:ascii="Times New Roman" w:eastAsia="Calibri" w:hAnsi="Times New Roman" w:cs="Times New Roman"/>
          <w:sz w:val="28"/>
          <w:szCs w:val="28"/>
        </w:rPr>
      </w:pPr>
      <w:r w:rsidRPr="009072C9">
        <w:rPr>
          <w:rFonts w:ascii="Times New Roman" w:eastAsia="Calibri" w:hAnsi="Times New Roman" w:cs="Times New Roman"/>
          <w:sz w:val="28"/>
          <w:szCs w:val="28"/>
        </w:rPr>
        <w:t>разработка вопросов и заданий межпредметного характера;</w:t>
      </w:r>
    </w:p>
    <w:p w:rsidR="00210A64" w:rsidRPr="009072C9" w:rsidRDefault="00210A64" w:rsidP="00C00421">
      <w:pPr>
        <w:numPr>
          <w:ilvl w:val="0"/>
          <w:numId w:val="54"/>
        </w:numPr>
        <w:spacing w:after="0" w:line="240" w:lineRule="auto"/>
        <w:contextualSpacing/>
        <w:jc w:val="both"/>
        <w:rPr>
          <w:rFonts w:ascii="Times New Roman" w:eastAsia="Calibri" w:hAnsi="Times New Roman" w:cs="Times New Roman"/>
          <w:sz w:val="28"/>
          <w:szCs w:val="28"/>
        </w:rPr>
      </w:pPr>
      <w:r w:rsidRPr="009072C9">
        <w:rPr>
          <w:rFonts w:ascii="Times New Roman" w:eastAsia="Calibri" w:hAnsi="Times New Roman" w:cs="Times New Roman"/>
          <w:sz w:val="28"/>
          <w:szCs w:val="28"/>
        </w:rPr>
        <w:t>создание условий для работы в группах, где каждый учащийся может выполнять разные роли для содействия успехам команды;</w:t>
      </w:r>
    </w:p>
    <w:p w:rsidR="00210A64" w:rsidRPr="009072C9" w:rsidRDefault="00210A64" w:rsidP="00C00421">
      <w:pPr>
        <w:numPr>
          <w:ilvl w:val="0"/>
          <w:numId w:val="54"/>
        </w:numPr>
        <w:spacing w:after="0" w:line="240" w:lineRule="auto"/>
        <w:contextualSpacing/>
        <w:jc w:val="both"/>
        <w:rPr>
          <w:rFonts w:ascii="Times New Roman" w:eastAsia="Calibri" w:hAnsi="Times New Roman" w:cs="Times New Roman"/>
          <w:sz w:val="28"/>
          <w:szCs w:val="28"/>
        </w:rPr>
      </w:pPr>
      <w:r w:rsidRPr="009072C9">
        <w:rPr>
          <w:rFonts w:ascii="Times New Roman" w:eastAsia="Calibri" w:hAnsi="Times New Roman" w:cs="Times New Roman"/>
          <w:sz w:val="28"/>
          <w:szCs w:val="28"/>
        </w:rPr>
        <w:t>создание мотивирующих ситуаций для развития у учащихся умения высказывать и аргументировать свои идеи и мнения,  выдвигать гипотезы и предложения для решения поставленных задач;</w:t>
      </w:r>
    </w:p>
    <w:p w:rsidR="00210A64" w:rsidRPr="009072C9" w:rsidRDefault="00210A64" w:rsidP="00C00421">
      <w:pPr>
        <w:numPr>
          <w:ilvl w:val="0"/>
          <w:numId w:val="54"/>
        </w:numPr>
        <w:spacing w:after="0" w:line="240" w:lineRule="auto"/>
        <w:contextualSpacing/>
        <w:jc w:val="both"/>
        <w:rPr>
          <w:rFonts w:ascii="Times New Roman" w:eastAsia="Calibri" w:hAnsi="Times New Roman" w:cs="Times New Roman"/>
          <w:sz w:val="28"/>
          <w:szCs w:val="28"/>
        </w:rPr>
      </w:pPr>
      <w:r w:rsidRPr="009072C9">
        <w:rPr>
          <w:rFonts w:ascii="Times New Roman" w:eastAsia="Calibri" w:hAnsi="Times New Roman" w:cs="Times New Roman"/>
          <w:sz w:val="28"/>
          <w:szCs w:val="28"/>
        </w:rPr>
        <w:t>организация активного обучения, основанного на проведении учащимися исследовательских работ;</w:t>
      </w:r>
    </w:p>
    <w:p w:rsidR="00210A64" w:rsidRPr="009072C9" w:rsidRDefault="00210A64" w:rsidP="00C00421">
      <w:pPr>
        <w:numPr>
          <w:ilvl w:val="0"/>
          <w:numId w:val="54"/>
        </w:numPr>
        <w:spacing w:after="0" w:line="240" w:lineRule="auto"/>
        <w:contextualSpacing/>
        <w:jc w:val="both"/>
        <w:rPr>
          <w:rFonts w:ascii="Times New Roman" w:eastAsia="Calibri" w:hAnsi="Times New Roman" w:cs="Times New Roman"/>
          <w:sz w:val="28"/>
          <w:szCs w:val="28"/>
        </w:rPr>
      </w:pPr>
      <w:r w:rsidRPr="009072C9">
        <w:rPr>
          <w:rFonts w:ascii="Times New Roman" w:eastAsia="Calibri" w:hAnsi="Times New Roman" w:cs="Times New Roman"/>
          <w:sz w:val="28"/>
          <w:szCs w:val="28"/>
        </w:rPr>
        <w:lastRenderedPageBreak/>
        <w:t>создание на уроке проблемных ситуаций, решение которых требует проведения исследований, экспериментов, работы с источниками;</w:t>
      </w:r>
    </w:p>
    <w:p w:rsidR="00210A64" w:rsidRPr="009072C9" w:rsidRDefault="00210A64" w:rsidP="00C00421">
      <w:pPr>
        <w:numPr>
          <w:ilvl w:val="0"/>
          <w:numId w:val="54"/>
        </w:numPr>
        <w:spacing w:after="0" w:line="240" w:lineRule="auto"/>
        <w:contextualSpacing/>
        <w:jc w:val="both"/>
        <w:rPr>
          <w:rFonts w:ascii="Times New Roman" w:eastAsia="Calibri" w:hAnsi="Times New Roman" w:cs="Times New Roman"/>
          <w:sz w:val="28"/>
          <w:szCs w:val="28"/>
        </w:rPr>
      </w:pPr>
      <w:r w:rsidRPr="009072C9">
        <w:rPr>
          <w:rFonts w:ascii="Times New Roman" w:eastAsia="Calibri" w:hAnsi="Times New Roman" w:cs="Times New Roman"/>
          <w:sz w:val="28"/>
          <w:szCs w:val="28"/>
        </w:rPr>
        <w:t>поддержание интереса к исследованиям учащихся через самостоятельный выбор темы исследования, его планирование и представление результатов.</w:t>
      </w:r>
    </w:p>
    <w:p w:rsidR="00210A64" w:rsidRPr="009072C9" w:rsidRDefault="00210A64" w:rsidP="00C00421">
      <w:pPr>
        <w:numPr>
          <w:ilvl w:val="0"/>
          <w:numId w:val="54"/>
        </w:numPr>
        <w:spacing w:after="0" w:line="240" w:lineRule="auto"/>
        <w:contextualSpacing/>
        <w:jc w:val="both"/>
        <w:rPr>
          <w:rFonts w:ascii="Times New Roman" w:eastAsia="Calibri" w:hAnsi="Times New Roman" w:cs="Times New Roman"/>
          <w:sz w:val="28"/>
          <w:szCs w:val="28"/>
        </w:rPr>
      </w:pPr>
      <w:r w:rsidRPr="009072C9">
        <w:rPr>
          <w:rFonts w:ascii="Times New Roman" w:eastAsia="Calibri" w:hAnsi="Times New Roman" w:cs="Times New Roman"/>
          <w:sz w:val="28"/>
          <w:szCs w:val="28"/>
        </w:rPr>
        <w:t>поощрение исследовательской деятельности учащихся и активного обучения, основанного на анализе и решении задач.</w:t>
      </w:r>
    </w:p>
    <w:p w:rsidR="00210A64" w:rsidRPr="009072C9" w:rsidRDefault="00210A64" w:rsidP="00210A64">
      <w:pPr>
        <w:spacing w:after="0" w:line="240" w:lineRule="auto"/>
        <w:jc w:val="both"/>
        <w:rPr>
          <w:rFonts w:ascii="Times New Roman" w:eastAsia="Calibri" w:hAnsi="Times New Roman" w:cs="Times New Roman"/>
          <w:sz w:val="28"/>
          <w:szCs w:val="28"/>
        </w:rPr>
      </w:pPr>
      <w:r w:rsidRPr="009072C9">
        <w:rPr>
          <w:rFonts w:ascii="Times New Roman" w:eastAsia="Calibri" w:hAnsi="Times New Roman" w:cs="Times New Roman"/>
          <w:sz w:val="28"/>
          <w:szCs w:val="28"/>
        </w:rPr>
        <w:tab/>
        <w:t>Содержание государственных общеобразовательных и предметных стандартов химического образования предусматривает формирование системы фундаментальных знаний, которая включает:</w:t>
      </w:r>
    </w:p>
    <w:p w:rsidR="00210A64" w:rsidRPr="009072C9" w:rsidRDefault="00210A64" w:rsidP="00C00421">
      <w:pPr>
        <w:numPr>
          <w:ilvl w:val="0"/>
          <w:numId w:val="55"/>
        </w:numPr>
        <w:spacing w:after="0" w:line="240" w:lineRule="auto"/>
        <w:contextualSpacing/>
        <w:jc w:val="both"/>
        <w:rPr>
          <w:rFonts w:ascii="Times New Roman" w:eastAsia="Calibri" w:hAnsi="Times New Roman" w:cs="Times New Roman"/>
          <w:sz w:val="28"/>
          <w:szCs w:val="28"/>
        </w:rPr>
      </w:pPr>
      <w:r w:rsidRPr="009072C9">
        <w:rPr>
          <w:rFonts w:ascii="Times New Roman" w:eastAsia="Calibri" w:hAnsi="Times New Roman" w:cs="Times New Roman"/>
          <w:sz w:val="28"/>
          <w:szCs w:val="28"/>
        </w:rPr>
        <w:t>Основные химические понятия (методы познания веществ и химических реакций; вещество; химические элементы; химические реакции; химическое производство).</w:t>
      </w:r>
    </w:p>
    <w:p w:rsidR="00210A64" w:rsidRPr="009072C9" w:rsidRDefault="00210A64" w:rsidP="00C00421">
      <w:pPr>
        <w:numPr>
          <w:ilvl w:val="0"/>
          <w:numId w:val="55"/>
        </w:numPr>
        <w:spacing w:after="0" w:line="240" w:lineRule="auto"/>
        <w:contextualSpacing/>
        <w:jc w:val="both"/>
        <w:rPr>
          <w:rFonts w:ascii="Times New Roman" w:eastAsia="Calibri" w:hAnsi="Times New Roman" w:cs="Times New Roman"/>
          <w:sz w:val="28"/>
          <w:szCs w:val="28"/>
        </w:rPr>
      </w:pPr>
      <w:r w:rsidRPr="009072C9">
        <w:rPr>
          <w:rFonts w:ascii="Times New Roman" w:eastAsia="Calibri" w:hAnsi="Times New Roman" w:cs="Times New Roman"/>
          <w:sz w:val="28"/>
          <w:szCs w:val="28"/>
        </w:rPr>
        <w:t>Теоретические концепции (Атомно-молекулярное учение; Периодический закон и периодическая система химических элементов Д.И. Менделеева; Строение атома; Строение вещества; Теория электролитической диссоциации; Теория строения органических веществ А.М. Бутлерова).</w:t>
      </w:r>
    </w:p>
    <w:p w:rsidR="00210A64" w:rsidRPr="009072C9" w:rsidRDefault="00210A64" w:rsidP="00210A64">
      <w:pPr>
        <w:spacing w:after="0" w:line="240" w:lineRule="auto"/>
        <w:jc w:val="both"/>
        <w:rPr>
          <w:rFonts w:ascii="Times New Roman" w:eastAsia="Calibri" w:hAnsi="Times New Roman" w:cs="Times New Roman"/>
          <w:sz w:val="28"/>
          <w:szCs w:val="28"/>
        </w:rPr>
      </w:pPr>
      <w:r w:rsidRPr="009072C9">
        <w:rPr>
          <w:rFonts w:ascii="Times New Roman" w:eastAsia="Calibri" w:hAnsi="Times New Roman" w:cs="Times New Roman"/>
          <w:sz w:val="28"/>
          <w:szCs w:val="28"/>
        </w:rPr>
        <w:tab/>
        <w:t>Химия, как составной компонент естественнонаучного образования поможет учащимся использовать полученные знания для развития таких навыков как: наблюдение, описание, выдвижение гипотез, доказательство проведением экспериментального исследования, классификация, систематизация, сравнение, сопоставление, анализ, синтез, оценка объектов, установление причинно-следственных связей, развитие практических навыков. Важную роль в этом имеет применение информационных технологий в сочетании с научными методами исследования в химии и естествознании и обработки информации. Применение учащимися химического языка даёт возможность развивать способность выразить свои мысли при описании явлений, естественнонаучных процессов на научном языке. В результате развивается естественнонаучная грамотность.</w:t>
      </w:r>
    </w:p>
    <w:p w:rsidR="00210A64" w:rsidRPr="009072C9" w:rsidRDefault="00210A64" w:rsidP="00210A64">
      <w:pPr>
        <w:spacing w:after="0" w:line="240" w:lineRule="auto"/>
        <w:jc w:val="both"/>
        <w:rPr>
          <w:rFonts w:ascii="Times New Roman" w:eastAsia="Calibri" w:hAnsi="Times New Roman" w:cs="Times New Roman"/>
          <w:sz w:val="28"/>
          <w:szCs w:val="28"/>
        </w:rPr>
      </w:pPr>
      <w:r w:rsidRPr="009072C9">
        <w:rPr>
          <w:rFonts w:ascii="Times New Roman" w:eastAsia="Calibri" w:hAnsi="Times New Roman" w:cs="Times New Roman"/>
          <w:sz w:val="28"/>
          <w:szCs w:val="28"/>
        </w:rPr>
        <w:tab/>
        <w:t>Развитию мышления разного уровня служат разнообразные виды учебной работы с источниками знаний и информации как в обычном, так и в электронном форматах, а также использование информационно-коммуникационных технологий (ИКТ). На уроках рекомендуется активно использовать современные образовательные технологии.</w:t>
      </w:r>
    </w:p>
    <w:p w:rsidR="00210A64" w:rsidRPr="009072C9" w:rsidRDefault="00210A64" w:rsidP="00210A64">
      <w:pPr>
        <w:spacing w:after="0" w:line="240" w:lineRule="auto"/>
        <w:jc w:val="both"/>
        <w:rPr>
          <w:rFonts w:ascii="Times New Roman" w:eastAsia="Calibri" w:hAnsi="Times New Roman" w:cs="Times New Roman"/>
          <w:sz w:val="28"/>
          <w:szCs w:val="28"/>
        </w:rPr>
      </w:pPr>
      <w:r w:rsidRPr="009072C9">
        <w:rPr>
          <w:rFonts w:ascii="Times New Roman" w:eastAsia="Calibri" w:hAnsi="Times New Roman" w:cs="Times New Roman"/>
          <w:sz w:val="28"/>
          <w:szCs w:val="28"/>
        </w:rPr>
        <w:tab/>
        <w:t>В новом учебном году планируются 72-х часовые курсы повышения квалификации в дистанционном формате, согласно которому учителя химии могут пройти базовые курсы повышения квалификации, а также проблемно-тематические.</w:t>
      </w:r>
    </w:p>
    <w:p w:rsidR="00210A64" w:rsidRPr="009072C9" w:rsidRDefault="00210A64" w:rsidP="00210A64">
      <w:pPr>
        <w:spacing w:after="0" w:line="240" w:lineRule="auto"/>
        <w:jc w:val="both"/>
        <w:rPr>
          <w:rFonts w:ascii="Times New Roman" w:eastAsia="Calibri" w:hAnsi="Times New Roman" w:cs="Times New Roman"/>
          <w:sz w:val="28"/>
          <w:szCs w:val="28"/>
        </w:rPr>
      </w:pPr>
      <w:r w:rsidRPr="009072C9">
        <w:rPr>
          <w:rFonts w:ascii="Times New Roman" w:eastAsia="Calibri" w:hAnsi="Times New Roman" w:cs="Times New Roman"/>
          <w:sz w:val="28"/>
          <w:szCs w:val="28"/>
        </w:rPr>
        <w:t xml:space="preserve">Базовый курс «Теория и методика обучения химии» направлен на освоение таких модулей как:  </w:t>
      </w:r>
    </w:p>
    <w:p w:rsidR="00210A64" w:rsidRPr="009072C9" w:rsidRDefault="00210A64" w:rsidP="00210A64">
      <w:pPr>
        <w:spacing w:after="0" w:line="240" w:lineRule="auto"/>
        <w:jc w:val="both"/>
        <w:rPr>
          <w:rFonts w:ascii="Times New Roman" w:eastAsia="Calibri" w:hAnsi="Times New Roman" w:cs="Times New Roman"/>
          <w:sz w:val="28"/>
          <w:szCs w:val="28"/>
        </w:rPr>
      </w:pPr>
      <w:r w:rsidRPr="009072C9">
        <w:rPr>
          <w:rFonts w:ascii="Times New Roman" w:eastAsia="Calibri" w:hAnsi="Times New Roman" w:cs="Times New Roman"/>
          <w:sz w:val="28"/>
          <w:szCs w:val="28"/>
        </w:rPr>
        <w:t xml:space="preserve">1) «Планирование обучения на компетентностной основе»; </w:t>
      </w:r>
    </w:p>
    <w:p w:rsidR="00210A64" w:rsidRPr="009072C9" w:rsidRDefault="00210A64" w:rsidP="00210A64">
      <w:pPr>
        <w:spacing w:after="0" w:line="240" w:lineRule="auto"/>
        <w:jc w:val="both"/>
        <w:rPr>
          <w:rFonts w:ascii="Times New Roman" w:eastAsia="Calibri" w:hAnsi="Times New Roman" w:cs="Times New Roman"/>
          <w:sz w:val="28"/>
          <w:szCs w:val="28"/>
        </w:rPr>
      </w:pPr>
      <w:r w:rsidRPr="009072C9">
        <w:rPr>
          <w:rFonts w:ascii="Times New Roman" w:eastAsia="Calibri" w:hAnsi="Times New Roman" w:cs="Times New Roman"/>
          <w:sz w:val="28"/>
          <w:szCs w:val="28"/>
        </w:rPr>
        <w:t xml:space="preserve">2) «Активное и интерактивное обучение»; </w:t>
      </w:r>
    </w:p>
    <w:p w:rsidR="00210A64" w:rsidRPr="009072C9" w:rsidRDefault="00210A64" w:rsidP="00210A64">
      <w:pPr>
        <w:spacing w:after="0" w:line="240" w:lineRule="auto"/>
        <w:ind w:left="426" w:hanging="426"/>
        <w:jc w:val="both"/>
        <w:rPr>
          <w:rFonts w:ascii="Times New Roman" w:eastAsia="Calibri" w:hAnsi="Times New Roman" w:cs="Times New Roman"/>
          <w:sz w:val="28"/>
          <w:szCs w:val="28"/>
        </w:rPr>
      </w:pPr>
      <w:r w:rsidRPr="009072C9">
        <w:rPr>
          <w:rFonts w:ascii="Times New Roman" w:eastAsia="Calibri" w:hAnsi="Times New Roman" w:cs="Times New Roman"/>
          <w:sz w:val="28"/>
          <w:szCs w:val="28"/>
        </w:rPr>
        <w:lastRenderedPageBreak/>
        <w:t xml:space="preserve">3) «Применение информационно-коммуникативных технологий в школах Кыргызстана»; </w:t>
      </w:r>
    </w:p>
    <w:p w:rsidR="00210A64" w:rsidRPr="009072C9" w:rsidRDefault="00210A64" w:rsidP="00210A64">
      <w:pPr>
        <w:spacing w:after="0" w:line="240" w:lineRule="auto"/>
        <w:jc w:val="both"/>
        <w:rPr>
          <w:rFonts w:ascii="Times New Roman" w:eastAsia="Calibri" w:hAnsi="Times New Roman" w:cs="Times New Roman"/>
          <w:sz w:val="28"/>
          <w:szCs w:val="28"/>
        </w:rPr>
      </w:pPr>
      <w:r w:rsidRPr="009072C9">
        <w:rPr>
          <w:rFonts w:ascii="Times New Roman" w:eastAsia="Calibri" w:hAnsi="Times New Roman" w:cs="Times New Roman"/>
          <w:sz w:val="28"/>
          <w:szCs w:val="28"/>
        </w:rPr>
        <w:t xml:space="preserve">4) «Непрерывное профессиональное развитие»; </w:t>
      </w:r>
    </w:p>
    <w:p w:rsidR="00210A64" w:rsidRPr="009072C9" w:rsidRDefault="00210A64" w:rsidP="00210A64">
      <w:pPr>
        <w:spacing w:after="0" w:line="240" w:lineRule="auto"/>
        <w:jc w:val="both"/>
        <w:rPr>
          <w:rFonts w:ascii="Times New Roman" w:eastAsia="Calibri" w:hAnsi="Times New Roman" w:cs="Times New Roman"/>
          <w:sz w:val="28"/>
          <w:szCs w:val="28"/>
        </w:rPr>
      </w:pPr>
      <w:r w:rsidRPr="009072C9">
        <w:rPr>
          <w:rFonts w:ascii="Times New Roman" w:eastAsia="Calibri" w:hAnsi="Times New Roman" w:cs="Times New Roman"/>
          <w:sz w:val="28"/>
          <w:szCs w:val="28"/>
        </w:rPr>
        <w:t>5) «Теория оценивания».</w:t>
      </w:r>
    </w:p>
    <w:p w:rsidR="00210A64" w:rsidRPr="009072C9" w:rsidRDefault="00210A64" w:rsidP="00210A64">
      <w:pPr>
        <w:spacing w:after="0" w:line="240" w:lineRule="auto"/>
        <w:jc w:val="both"/>
        <w:rPr>
          <w:rFonts w:ascii="Times New Roman" w:eastAsia="Calibri" w:hAnsi="Times New Roman" w:cs="Times New Roman"/>
          <w:sz w:val="28"/>
          <w:szCs w:val="28"/>
        </w:rPr>
      </w:pPr>
      <w:r w:rsidRPr="009072C9">
        <w:rPr>
          <w:rFonts w:ascii="Times New Roman" w:eastAsia="Calibri" w:hAnsi="Times New Roman" w:cs="Times New Roman"/>
          <w:sz w:val="28"/>
          <w:szCs w:val="28"/>
        </w:rPr>
        <w:tab/>
        <w:t>В продолжение базовых модулей, учителя освоят модуль, направленный на освоение знаний в области педагогики, психологии, НПА в образовании, истории Кыргызстана.</w:t>
      </w:r>
    </w:p>
    <w:p w:rsidR="00210A64" w:rsidRPr="009072C9" w:rsidRDefault="00210A64" w:rsidP="00210A64">
      <w:pPr>
        <w:spacing w:after="0" w:line="240" w:lineRule="auto"/>
        <w:jc w:val="both"/>
        <w:rPr>
          <w:rFonts w:ascii="Times New Roman" w:eastAsia="Calibri" w:hAnsi="Times New Roman" w:cs="Times New Roman"/>
          <w:sz w:val="28"/>
          <w:szCs w:val="28"/>
        </w:rPr>
      </w:pPr>
      <w:r w:rsidRPr="009072C9">
        <w:rPr>
          <w:rFonts w:ascii="Times New Roman" w:eastAsia="Calibri" w:hAnsi="Times New Roman" w:cs="Times New Roman"/>
          <w:sz w:val="28"/>
          <w:szCs w:val="28"/>
        </w:rPr>
        <w:tab/>
        <w:t xml:space="preserve">Завершая освоение базового модуля, учителя будут формировать навыки разработки конспекта урока химии с учетом компетентностно-ориентированного подхода с опорой на предметный стандарт по химии и государственный образовательный стандарт школьного общего образования. </w:t>
      </w:r>
    </w:p>
    <w:p w:rsidR="00210A64" w:rsidRPr="009072C9" w:rsidRDefault="00210A64" w:rsidP="00210A64">
      <w:pPr>
        <w:spacing w:after="0" w:line="240" w:lineRule="auto"/>
        <w:ind w:firstLine="708"/>
        <w:jc w:val="both"/>
        <w:rPr>
          <w:rFonts w:ascii="Times New Roman" w:eastAsia="Calibri" w:hAnsi="Times New Roman" w:cs="Times New Roman"/>
          <w:sz w:val="28"/>
          <w:szCs w:val="28"/>
        </w:rPr>
      </w:pPr>
      <w:r w:rsidRPr="009072C9">
        <w:rPr>
          <w:rFonts w:ascii="Times New Roman" w:eastAsia="Calibri" w:hAnsi="Times New Roman" w:cs="Times New Roman"/>
          <w:sz w:val="28"/>
          <w:szCs w:val="28"/>
        </w:rPr>
        <w:t>Завершится курс повышения квалификации итоговой аттестацией, представленной электронным тестированием и защитой компетентностно-ориентированного конспекта урока.</w:t>
      </w:r>
    </w:p>
    <w:p w:rsidR="00210A64" w:rsidRPr="009072C9" w:rsidRDefault="00210A64" w:rsidP="00210A64">
      <w:pPr>
        <w:spacing w:after="0" w:line="240" w:lineRule="auto"/>
        <w:ind w:firstLine="708"/>
        <w:jc w:val="both"/>
        <w:rPr>
          <w:rFonts w:ascii="Times New Roman" w:eastAsia="Calibri" w:hAnsi="Times New Roman" w:cs="Times New Roman"/>
          <w:sz w:val="28"/>
          <w:szCs w:val="28"/>
        </w:rPr>
      </w:pPr>
      <w:r w:rsidRPr="009072C9">
        <w:rPr>
          <w:rFonts w:ascii="Times New Roman" w:eastAsia="Calibri" w:hAnsi="Times New Roman" w:cs="Times New Roman"/>
          <w:sz w:val="28"/>
          <w:szCs w:val="28"/>
        </w:rPr>
        <w:t xml:space="preserve">Это первые успехи успешной апробированной практики компьютеризации, цифровизации и технологизации  учебного процесса повышения квалификации. </w:t>
      </w:r>
    </w:p>
    <w:p w:rsidR="00210A64" w:rsidRPr="009072C9" w:rsidRDefault="00210A64" w:rsidP="00210A64">
      <w:pPr>
        <w:spacing w:after="0" w:line="240" w:lineRule="auto"/>
        <w:ind w:firstLine="708"/>
        <w:jc w:val="both"/>
        <w:rPr>
          <w:rFonts w:ascii="Times New Roman" w:eastAsia="Calibri" w:hAnsi="Times New Roman" w:cs="Times New Roman"/>
          <w:sz w:val="28"/>
          <w:szCs w:val="28"/>
        </w:rPr>
      </w:pPr>
      <w:r w:rsidRPr="009072C9">
        <w:rPr>
          <w:rFonts w:ascii="Times New Roman" w:eastAsia="Calibri" w:hAnsi="Times New Roman" w:cs="Times New Roman"/>
          <w:sz w:val="28"/>
          <w:szCs w:val="28"/>
        </w:rPr>
        <w:t>Данный подход позволит учителям овладеть элементарными навыками компьютерной грамотности: умение пользоваться компьютером, способность работать с офисными программами, уметь пользоваться ресурсами сети Интернет, создавать презентации и т.п., а также осваивать электронные обучающие ресурсы.</w:t>
      </w:r>
    </w:p>
    <w:p w:rsidR="00210A64" w:rsidRPr="009072C9" w:rsidRDefault="00210A64" w:rsidP="00210A64">
      <w:pPr>
        <w:spacing w:after="0" w:line="240" w:lineRule="auto"/>
        <w:ind w:firstLine="708"/>
        <w:jc w:val="both"/>
        <w:rPr>
          <w:rFonts w:ascii="Times New Roman" w:eastAsia="Calibri" w:hAnsi="Times New Roman" w:cs="Times New Roman"/>
          <w:sz w:val="28"/>
          <w:szCs w:val="28"/>
        </w:rPr>
      </w:pPr>
      <w:r w:rsidRPr="009072C9">
        <w:rPr>
          <w:rFonts w:ascii="Times New Roman" w:eastAsia="Calibri" w:hAnsi="Times New Roman" w:cs="Times New Roman"/>
          <w:sz w:val="28"/>
          <w:szCs w:val="28"/>
        </w:rPr>
        <w:t xml:space="preserve">Используя полученные знания, учителя смогут обучать своих учащихся с помощью компьютера, смартфона на расстоянии при использованиитаких электронных платформ как </w:t>
      </w:r>
      <w:r w:rsidRPr="009072C9">
        <w:rPr>
          <w:rFonts w:ascii="Times New Roman" w:eastAsia="Calibri" w:hAnsi="Times New Roman" w:cs="Times New Roman"/>
          <w:sz w:val="28"/>
          <w:szCs w:val="28"/>
          <w:lang w:val="en-US"/>
        </w:rPr>
        <w:t>ZOOM</w:t>
      </w:r>
      <w:r w:rsidRPr="009072C9">
        <w:rPr>
          <w:rFonts w:ascii="Times New Roman" w:eastAsia="Calibri" w:hAnsi="Times New Roman" w:cs="Times New Roman"/>
          <w:sz w:val="28"/>
          <w:szCs w:val="28"/>
        </w:rPr>
        <w:t xml:space="preserve">, мессенджеров </w:t>
      </w:r>
      <w:r w:rsidRPr="009072C9">
        <w:rPr>
          <w:rFonts w:ascii="Times New Roman" w:eastAsia="Calibri" w:hAnsi="Times New Roman" w:cs="Times New Roman"/>
          <w:sz w:val="28"/>
          <w:szCs w:val="28"/>
          <w:lang w:val="en-US"/>
        </w:rPr>
        <w:t>WhatsApp</w:t>
      </w:r>
      <w:r w:rsidRPr="009072C9">
        <w:rPr>
          <w:rFonts w:ascii="Times New Roman" w:eastAsia="Calibri" w:hAnsi="Times New Roman" w:cs="Times New Roman"/>
          <w:sz w:val="28"/>
          <w:szCs w:val="28"/>
        </w:rPr>
        <w:t xml:space="preserve">, приложений </w:t>
      </w:r>
      <w:r w:rsidRPr="009072C9">
        <w:rPr>
          <w:rFonts w:ascii="Times New Roman" w:eastAsia="Calibri" w:hAnsi="Times New Roman" w:cs="Times New Roman"/>
          <w:sz w:val="28"/>
          <w:szCs w:val="28"/>
          <w:lang w:val="en-US"/>
        </w:rPr>
        <w:t>Google</w:t>
      </w:r>
      <w:r w:rsidRPr="009072C9">
        <w:rPr>
          <w:rFonts w:ascii="Times New Roman" w:eastAsia="Calibri" w:hAnsi="Times New Roman" w:cs="Times New Roman"/>
          <w:sz w:val="28"/>
          <w:szCs w:val="28"/>
        </w:rPr>
        <w:t xml:space="preserve"> </w:t>
      </w:r>
      <w:r w:rsidRPr="009072C9">
        <w:rPr>
          <w:rFonts w:ascii="Times New Roman" w:eastAsia="Calibri" w:hAnsi="Times New Roman" w:cs="Times New Roman"/>
          <w:sz w:val="28"/>
          <w:szCs w:val="28"/>
          <w:lang w:val="en-US"/>
        </w:rPr>
        <w:t>Classroom</w:t>
      </w:r>
      <w:r w:rsidRPr="009072C9">
        <w:rPr>
          <w:rFonts w:ascii="Times New Roman" w:eastAsia="Calibri" w:hAnsi="Times New Roman" w:cs="Times New Roman"/>
          <w:sz w:val="28"/>
          <w:szCs w:val="28"/>
        </w:rPr>
        <w:t xml:space="preserve"> и др. Основной целью цифровизации является подготовка подрастающего поколения к жизни в информационном обществе, повышение эффективности обучения путем внедрения ИКТ.</w:t>
      </w:r>
    </w:p>
    <w:p w:rsidR="00210A64" w:rsidRPr="009072C9" w:rsidRDefault="00210A64" w:rsidP="00210A64">
      <w:pPr>
        <w:spacing w:after="0" w:line="240" w:lineRule="auto"/>
        <w:jc w:val="both"/>
        <w:rPr>
          <w:rFonts w:ascii="Times New Roman" w:eastAsia="Calibri" w:hAnsi="Times New Roman" w:cs="Times New Roman"/>
          <w:sz w:val="28"/>
          <w:szCs w:val="28"/>
        </w:rPr>
      </w:pPr>
      <w:r w:rsidRPr="009072C9">
        <w:rPr>
          <w:rFonts w:ascii="Times New Roman" w:eastAsia="Calibri" w:hAnsi="Times New Roman" w:cs="Times New Roman"/>
          <w:sz w:val="28"/>
          <w:szCs w:val="28"/>
        </w:rPr>
        <w:tab/>
        <w:t>Переход на дистанционное обучение – порождает возникновение стрессовых ситуаций для обучающихся и их родителей прежде всего. В этой связи инициация учителя должна быть в вопросах создания условий для детей в образовательном пространстве как со стороны родителей, так и со стороны школы:</w:t>
      </w:r>
    </w:p>
    <w:p w:rsidR="00210A64" w:rsidRPr="009072C9" w:rsidRDefault="00210A64" w:rsidP="00C00421">
      <w:pPr>
        <w:numPr>
          <w:ilvl w:val="0"/>
          <w:numId w:val="56"/>
        </w:numPr>
        <w:spacing w:after="0" w:line="240" w:lineRule="auto"/>
        <w:contextualSpacing/>
        <w:jc w:val="both"/>
        <w:rPr>
          <w:rFonts w:ascii="Times New Roman" w:eastAsia="Calibri" w:hAnsi="Times New Roman" w:cs="Times New Roman"/>
          <w:sz w:val="28"/>
          <w:szCs w:val="28"/>
        </w:rPr>
      </w:pPr>
      <w:r w:rsidRPr="009072C9">
        <w:rPr>
          <w:rFonts w:ascii="Times New Roman" w:eastAsia="Calibri" w:hAnsi="Times New Roman" w:cs="Times New Roman"/>
          <w:sz w:val="28"/>
          <w:szCs w:val="28"/>
        </w:rPr>
        <w:t>обеспечить равный доступ к обучению в дистанционных условиях в городских и в региональных общеобразовательных организациях;</w:t>
      </w:r>
    </w:p>
    <w:p w:rsidR="00210A64" w:rsidRPr="009072C9" w:rsidRDefault="00210A64" w:rsidP="00C00421">
      <w:pPr>
        <w:numPr>
          <w:ilvl w:val="0"/>
          <w:numId w:val="56"/>
        </w:numPr>
        <w:spacing w:after="0" w:line="240" w:lineRule="auto"/>
        <w:contextualSpacing/>
        <w:jc w:val="both"/>
        <w:rPr>
          <w:rFonts w:ascii="Times New Roman" w:eastAsia="Calibri" w:hAnsi="Times New Roman" w:cs="Times New Roman"/>
          <w:sz w:val="28"/>
          <w:szCs w:val="28"/>
        </w:rPr>
      </w:pPr>
      <w:r w:rsidRPr="009072C9">
        <w:rPr>
          <w:rFonts w:ascii="Times New Roman" w:eastAsia="Calibri" w:hAnsi="Times New Roman" w:cs="Times New Roman"/>
          <w:sz w:val="28"/>
          <w:szCs w:val="28"/>
        </w:rPr>
        <w:t xml:space="preserve">учесть здоровьесберагающий подход при дистанционном обучении, а именно – соблюдение СанПиН КР; </w:t>
      </w:r>
    </w:p>
    <w:p w:rsidR="00210A64" w:rsidRPr="009072C9" w:rsidRDefault="00210A64" w:rsidP="00C00421">
      <w:pPr>
        <w:numPr>
          <w:ilvl w:val="0"/>
          <w:numId w:val="56"/>
        </w:numPr>
        <w:spacing w:after="0" w:line="240" w:lineRule="auto"/>
        <w:contextualSpacing/>
        <w:jc w:val="both"/>
        <w:rPr>
          <w:rFonts w:ascii="Times New Roman" w:eastAsia="Calibri" w:hAnsi="Times New Roman" w:cs="Times New Roman"/>
          <w:sz w:val="28"/>
          <w:szCs w:val="28"/>
        </w:rPr>
      </w:pPr>
      <w:r w:rsidRPr="009072C9">
        <w:rPr>
          <w:rFonts w:ascii="Times New Roman" w:eastAsia="Calibri" w:hAnsi="Times New Roman" w:cs="Times New Roman"/>
          <w:sz w:val="28"/>
          <w:szCs w:val="28"/>
        </w:rPr>
        <w:t>обеспечить обучающихся презентациями по урокам химии, видео-сюжетами уроков, демонстрирующих использование лабораторного оборудования и реактивов и т.п., что позволит обучающимся освоить на примерах демонстрации новые знания;</w:t>
      </w:r>
    </w:p>
    <w:p w:rsidR="00210A64" w:rsidRPr="009072C9" w:rsidRDefault="00210A64" w:rsidP="00C00421">
      <w:pPr>
        <w:numPr>
          <w:ilvl w:val="0"/>
          <w:numId w:val="56"/>
        </w:numPr>
        <w:spacing w:after="0" w:line="240" w:lineRule="auto"/>
        <w:contextualSpacing/>
        <w:jc w:val="both"/>
        <w:rPr>
          <w:rFonts w:ascii="Times New Roman" w:eastAsia="Calibri" w:hAnsi="Times New Roman" w:cs="Times New Roman"/>
          <w:sz w:val="28"/>
          <w:szCs w:val="28"/>
        </w:rPr>
      </w:pPr>
      <w:r w:rsidRPr="009072C9">
        <w:rPr>
          <w:rFonts w:ascii="Times New Roman" w:eastAsia="Calibri" w:hAnsi="Times New Roman" w:cs="Times New Roman"/>
          <w:sz w:val="28"/>
          <w:szCs w:val="28"/>
        </w:rPr>
        <w:t xml:space="preserve">обеспечить детей ссылками на образовательные ресурсы, облегчающие выполнение домашних заданий, на ресурсы дополнительных </w:t>
      </w:r>
      <w:r w:rsidRPr="009072C9">
        <w:rPr>
          <w:rFonts w:ascii="Times New Roman" w:eastAsia="Calibri" w:hAnsi="Times New Roman" w:cs="Times New Roman"/>
          <w:sz w:val="28"/>
          <w:szCs w:val="28"/>
        </w:rPr>
        <w:lastRenderedPageBreak/>
        <w:t>источников, формирующих общий кругозор детей, в том числе и по уроку химии.</w:t>
      </w:r>
    </w:p>
    <w:p w:rsidR="00210A64" w:rsidRPr="009072C9" w:rsidRDefault="00210A64" w:rsidP="00210A64">
      <w:pPr>
        <w:spacing w:after="0" w:line="240" w:lineRule="auto"/>
        <w:ind w:left="360"/>
        <w:jc w:val="both"/>
        <w:rPr>
          <w:rFonts w:ascii="Times New Roman" w:eastAsia="Calibri" w:hAnsi="Times New Roman" w:cs="Times New Roman"/>
          <w:sz w:val="28"/>
          <w:szCs w:val="28"/>
        </w:rPr>
      </w:pPr>
      <w:r w:rsidRPr="009072C9">
        <w:rPr>
          <w:rFonts w:ascii="Times New Roman" w:eastAsia="Calibri" w:hAnsi="Times New Roman" w:cs="Times New Roman"/>
          <w:sz w:val="28"/>
          <w:szCs w:val="28"/>
        </w:rPr>
        <w:t xml:space="preserve">Рекомендуемые проблемы для обсуждения на августовских совещаниях учителей химии: </w:t>
      </w:r>
    </w:p>
    <w:p w:rsidR="00210A64" w:rsidRPr="009072C9" w:rsidRDefault="00210A64" w:rsidP="00C00421">
      <w:pPr>
        <w:numPr>
          <w:ilvl w:val="0"/>
          <w:numId w:val="56"/>
        </w:numPr>
        <w:spacing w:after="0" w:line="240" w:lineRule="auto"/>
        <w:contextualSpacing/>
        <w:jc w:val="both"/>
        <w:rPr>
          <w:rFonts w:ascii="Times New Roman" w:eastAsia="Calibri" w:hAnsi="Times New Roman" w:cs="Times New Roman"/>
          <w:sz w:val="28"/>
          <w:szCs w:val="28"/>
        </w:rPr>
      </w:pPr>
      <w:r w:rsidRPr="009072C9">
        <w:rPr>
          <w:rFonts w:ascii="Times New Roman" w:eastAsia="Calibri" w:hAnsi="Times New Roman" w:cs="Times New Roman"/>
          <w:sz w:val="28"/>
          <w:szCs w:val="28"/>
        </w:rPr>
        <w:t>применение ИКТ в учебно-воспитательной работе школы;</w:t>
      </w:r>
    </w:p>
    <w:p w:rsidR="00210A64" w:rsidRPr="009072C9" w:rsidRDefault="00210A64" w:rsidP="00C00421">
      <w:pPr>
        <w:numPr>
          <w:ilvl w:val="0"/>
          <w:numId w:val="56"/>
        </w:numPr>
        <w:spacing w:after="0" w:line="240" w:lineRule="auto"/>
        <w:contextualSpacing/>
        <w:jc w:val="both"/>
        <w:rPr>
          <w:rFonts w:ascii="Times New Roman" w:eastAsia="Calibri" w:hAnsi="Times New Roman" w:cs="Times New Roman"/>
          <w:sz w:val="28"/>
          <w:szCs w:val="28"/>
        </w:rPr>
      </w:pPr>
      <w:r w:rsidRPr="009072C9">
        <w:rPr>
          <w:rFonts w:ascii="Times New Roman" w:eastAsia="Calibri" w:hAnsi="Times New Roman" w:cs="Times New Roman"/>
          <w:sz w:val="28"/>
          <w:szCs w:val="28"/>
        </w:rPr>
        <w:t>компетентностный подход в обучении химии;</w:t>
      </w:r>
    </w:p>
    <w:p w:rsidR="00210A64" w:rsidRPr="009072C9" w:rsidRDefault="00210A64" w:rsidP="00C00421">
      <w:pPr>
        <w:numPr>
          <w:ilvl w:val="0"/>
          <w:numId w:val="56"/>
        </w:numPr>
        <w:spacing w:after="0" w:line="240" w:lineRule="auto"/>
        <w:contextualSpacing/>
        <w:jc w:val="both"/>
        <w:rPr>
          <w:rFonts w:ascii="Times New Roman" w:eastAsia="Calibri" w:hAnsi="Times New Roman" w:cs="Times New Roman"/>
          <w:sz w:val="28"/>
          <w:szCs w:val="28"/>
        </w:rPr>
      </w:pPr>
      <w:r w:rsidRPr="009072C9">
        <w:rPr>
          <w:rFonts w:ascii="Times New Roman" w:eastAsia="Calibri" w:hAnsi="Times New Roman" w:cs="Times New Roman"/>
          <w:sz w:val="28"/>
          <w:szCs w:val="28"/>
        </w:rPr>
        <w:t>адаптация молодых учителей химии к новым условиям работы в школе;</w:t>
      </w:r>
    </w:p>
    <w:p w:rsidR="00210A64" w:rsidRPr="009072C9" w:rsidRDefault="00210A64" w:rsidP="00C00421">
      <w:pPr>
        <w:numPr>
          <w:ilvl w:val="0"/>
          <w:numId w:val="56"/>
        </w:numPr>
        <w:spacing w:after="0" w:line="240" w:lineRule="auto"/>
        <w:contextualSpacing/>
        <w:jc w:val="both"/>
        <w:rPr>
          <w:rFonts w:ascii="Times New Roman" w:eastAsia="Calibri" w:hAnsi="Times New Roman" w:cs="Times New Roman"/>
          <w:sz w:val="28"/>
          <w:szCs w:val="28"/>
        </w:rPr>
      </w:pPr>
      <w:r w:rsidRPr="009072C9">
        <w:rPr>
          <w:rFonts w:ascii="Times New Roman" w:eastAsia="Calibri" w:hAnsi="Times New Roman" w:cs="Times New Roman"/>
          <w:sz w:val="28"/>
          <w:szCs w:val="28"/>
        </w:rPr>
        <w:t>тематическое планирование системы уроков по химии в соответствии с требованиями государственного и предметного стандартов;</w:t>
      </w:r>
    </w:p>
    <w:p w:rsidR="00210A64" w:rsidRPr="009072C9" w:rsidRDefault="00210A64" w:rsidP="00C00421">
      <w:pPr>
        <w:numPr>
          <w:ilvl w:val="0"/>
          <w:numId w:val="56"/>
        </w:numPr>
        <w:spacing w:after="0" w:line="240" w:lineRule="auto"/>
        <w:contextualSpacing/>
        <w:jc w:val="both"/>
        <w:rPr>
          <w:rFonts w:ascii="Times New Roman" w:eastAsia="Calibri" w:hAnsi="Times New Roman" w:cs="Times New Roman"/>
          <w:sz w:val="28"/>
          <w:szCs w:val="28"/>
        </w:rPr>
      </w:pPr>
      <w:r w:rsidRPr="009072C9">
        <w:rPr>
          <w:rFonts w:ascii="Times New Roman" w:eastAsia="Calibri" w:hAnsi="Times New Roman" w:cs="Times New Roman"/>
          <w:sz w:val="28"/>
          <w:szCs w:val="28"/>
        </w:rPr>
        <w:t>новые подходы к проверке и оцениванию учебных достижений учащихся;</w:t>
      </w:r>
    </w:p>
    <w:p w:rsidR="00210A64" w:rsidRPr="009072C9" w:rsidRDefault="00210A64" w:rsidP="00C00421">
      <w:pPr>
        <w:numPr>
          <w:ilvl w:val="0"/>
          <w:numId w:val="56"/>
        </w:numPr>
        <w:spacing w:after="0" w:line="240" w:lineRule="auto"/>
        <w:contextualSpacing/>
        <w:jc w:val="both"/>
        <w:rPr>
          <w:rFonts w:ascii="Times New Roman" w:eastAsia="Calibri" w:hAnsi="Times New Roman" w:cs="Times New Roman"/>
          <w:sz w:val="28"/>
          <w:szCs w:val="28"/>
          <w:lang w:val="ky-KG"/>
        </w:rPr>
      </w:pPr>
      <w:r w:rsidRPr="009072C9">
        <w:rPr>
          <w:rFonts w:ascii="Times New Roman" w:eastAsia="Calibri" w:hAnsi="Times New Roman" w:cs="Times New Roman"/>
          <w:sz w:val="28"/>
          <w:szCs w:val="28"/>
        </w:rPr>
        <w:t>организация безопасной работы участников учебного процесса в химическом кабинете с учетом санитарно-гигиенических составляющих.</w:t>
      </w:r>
    </w:p>
    <w:p w:rsidR="00210A64" w:rsidRPr="009072C9" w:rsidRDefault="00210A64" w:rsidP="00210A64">
      <w:pPr>
        <w:spacing w:after="0" w:line="240" w:lineRule="auto"/>
        <w:jc w:val="both"/>
        <w:rPr>
          <w:rFonts w:ascii="Times New Roman" w:eastAsia="Calibri" w:hAnsi="Times New Roman" w:cs="Times New Roman"/>
          <w:sz w:val="28"/>
          <w:szCs w:val="28"/>
          <w:lang w:val="ky-KG"/>
        </w:rPr>
      </w:pPr>
    </w:p>
    <w:p w:rsidR="00210A64" w:rsidRPr="00437A0A" w:rsidRDefault="00210A64" w:rsidP="00210A64">
      <w:pPr>
        <w:spacing w:after="0" w:line="240" w:lineRule="auto"/>
        <w:jc w:val="both"/>
        <w:rPr>
          <w:rFonts w:ascii="Times New Roman" w:eastAsia="Calibri" w:hAnsi="Times New Roman" w:cs="Times New Roman"/>
          <w:i/>
          <w:color w:val="0070C0"/>
          <w:sz w:val="28"/>
          <w:szCs w:val="28"/>
        </w:rPr>
      </w:pPr>
      <w:r w:rsidRPr="00437A0A">
        <w:rPr>
          <w:rFonts w:ascii="Times New Roman" w:eastAsia="Calibri" w:hAnsi="Times New Roman" w:cs="Times New Roman"/>
          <w:b/>
          <w:i/>
          <w:color w:val="0070C0"/>
          <w:sz w:val="28"/>
          <w:szCs w:val="28"/>
        </w:rPr>
        <w:t xml:space="preserve">Кособаева Б.М. –  </w:t>
      </w:r>
      <w:r w:rsidRPr="00437A0A">
        <w:rPr>
          <w:rFonts w:ascii="Times New Roman" w:eastAsia="Calibri" w:hAnsi="Times New Roman" w:cs="Times New Roman"/>
          <w:i/>
          <w:color w:val="0070C0"/>
          <w:sz w:val="28"/>
          <w:szCs w:val="28"/>
        </w:rPr>
        <w:t>д.п.н., проф., заведующая кафедрой естественно-</w:t>
      </w:r>
    </w:p>
    <w:p w:rsidR="00210A64" w:rsidRPr="00437A0A" w:rsidRDefault="00210A64" w:rsidP="00210A64">
      <w:pPr>
        <w:spacing w:after="0" w:line="240" w:lineRule="auto"/>
        <w:jc w:val="both"/>
        <w:rPr>
          <w:rFonts w:ascii="Times New Roman" w:eastAsia="Calibri" w:hAnsi="Times New Roman" w:cs="Times New Roman"/>
          <w:i/>
          <w:color w:val="0070C0"/>
          <w:sz w:val="28"/>
          <w:szCs w:val="28"/>
        </w:rPr>
      </w:pPr>
      <w:r w:rsidRPr="00437A0A">
        <w:rPr>
          <w:rFonts w:ascii="Times New Roman" w:eastAsia="Calibri" w:hAnsi="Times New Roman" w:cs="Times New Roman"/>
          <w:i/>
          <w:color w:val="0070C0"/>
          <w:sz w:val="28"/>
          <w:szCs w:val="28"/>
        </w:rPr>
        <w:t>научного и математического образования Республиканского института повышения квалификации и переподготовки педагогических  работников при МОН КР</w:t>
      </w:r>
    </w:p>
    <w:p w:rsidR="00210A64" w:rsidRPr="00437A0A" w:rsidRDefault="00210A64" w:rsidP="00210A64">
      <w:pPr>
        <w:spacing w:after="0" w:line="240" w:lineRule="auto"/>
        <w:jc w:val="both"/>
        <w:rPr>
          <w:rFonts w:ascii="Times New Roman" w:eastAsia="Calibri" w:hAnsi="Times New Roman" w:cs="Times New Roman"/>
          <w:b/>
          <w:i/>
          <w:color w:val="0070C0"/>
          <w:sz w:val="28"/>
          <w:szCs w:val="28"/>
        </w:rPr>
      </w:pPr>
      <w:r w:rsidRPr="00437A0A">
        <w:rPr>
          <w:rFonts w:ascii="Times New Roman" w:eastAsia="Calibri" w:hAnsi="Times New Roman" w:cs="Times New Roman"/>
          <w:b/>
          <w:i/>
          <w:color w:val="0070C0"/>
          <w:sz w:val="28"/>
          <w:szCs w:val="28"/>
        </w:rPr>
        <w:t>Контактный тел.: 0553 288 707</w:t>
      </w:r>
      <w:r w:rsidRPr="00437A0A">
        <w:rPr>
          <w:rFonts w:ascii="Times New Roman" w:eastAsia="Calibri" w:hAnsi="Times New Roman" w:cs="Times New Roman"/>
          <w:b/>
          <w:i/>
          <w:color w:val="0070C0"/>
          <w:sz w:val="28"/>
          <w:szCs w:val="28"/>
          <w:lang w:val="ky-KG"/>
        </w:rPr>
        <w:t xml:space="preserve"> </w:t>
      </w:r>
    </w:p>
    <w:p w:rsidR="00210A64" w:rsidRPr="00437A0A" w:rsidRDefault="00210A64" w:rsidP="00210A64">
      <w:pPr>
        <w:spacing w:after="0" w:line="240" w:lineRule="auto"/>
        <w:jc w:val="both"/>
        <w:rPr>
          <w:rFonts w:ascii="Times New Roman" w:eastAsia="Calibri" w:hAnsi="Times New Roman" w:cs="Times New Roman"/>
          <w:i/>
          <w:color w:val="0070C0"/>
          <w:sz w:val="28"/>
          <w:szCs w:val="28"/>
          <w:lang w:val="ky-KG"/>
        </w:rPr>
      </w:pPr>
    </w:p>
    <w:p w:rsidR="00210A64" w:rsidRPr="00437A0A" w:rsidRDefault="00210A64" w:rsidP="00210A64">
      <w:pPr>
        <w:rPr>
          <w:color w:val="0070C0"/>
        </w:rPr>
      </w:pPr>
    </w:p>
    <w:p w:rsidR="00210A64" w:rsidRDefault="00210A64" w:rsidP="00210A64">
      <w:pPr>
        <w:spacing w:after="0" w:line="240" w:lineRule="auto"/>
        <w:jc w:val="center"/>
        <w:rPr>
          <w:rFonts w:ascii="Times New Roman" w:eastAsia="Times New Roman" w:hAnsi="Times New Roman" w:cs="Times New Roman"/>
          <w:b/>
          <w:bCs/>
          <w:sz w:val="28"/>
          <w:szCs w:val="28"/>
          <w:lang w:eastAsia="ru-RU"/>
        </w:rPr>
      </w:pPr>
    </w:p>
    <w:p w:rsidR="003F35FE" w:rsidRDefault="003F35FE" w:rsidP="00210A64">
      <w:pPr>
        <w:spacing w:after="0" w:line="240" w:lineRule="auto"/>
        <w:jc w:val="center"/>
        <w:rPr>
          <w:rFonts w:ascii="Times New Roman" w:eastAsia="Times New Roman" w:hAnsi="Times New Roman" w:cs="Times New Roman"/>
          <w:b/>
          <w:bCs/>
          <w:sz w:val="28"/>
          <w:szCs w:val="28"/>
          <w:lang w:eastAsia="ru-RU"/>
        </w:rPr>
      </w:pPr>
    </w:p>
    <w:p w:rsidR="003F35FE" w:rsidRDefault="003F35FE" w:rsidP="00210A64">
      <w:pPr>
        <w:spacing w:after="0" w:line="240" w:lineRule="auto"/>
        <w:jc w:val="center"/>
        <w:rPr>
          <w:rFonts w:ascii="Times New Roman" w:eastAsia="Times New Roman" w:hAnsi="Times New Roman" w:cs="Times New Roman"/>
          <w:b/>
          <w:bCs/>
          <w:sz w:val="28"/>
          <w:szCs w:val="28"/>
          <w:lang w:eastAsia="ru-RU"/>
        </w:rPr>
      </w:pPr>
    </w:p>
    <w:p w:rsidR="003F35FE" w:rsidRDefault="003F35FE" w:rsidP="00210A64">
      <w:pPr>
        <w:spacing w:after="0" w:line="240" w:lineRule="auto"/>
        <w:jc w:val="center"/>
        <w:rPr>
          <w:rFonts w:ascii="Times New Roman" w:eastAsia="Times New Roman" w:hAnsi="Times New Roman" w:cs="Times New Roman"/>
          <w:b/>
          <w:bCs/>
          <w:sz w:val="28"/>
          <w:szCs w:val="28"/>
          <w:lang w:eastAsia="ru-RU"/>
        </w:rPr>
      </w:pPr>
    </w:p>
    <w:p w:rsidR="003F35FE" w:rsidRDefault="003F35FE" w:rsidP="00210A64">
      <w:pPr>
        <w:spacing w:after="0" w:line="240" w:lineRule="auto"/>
        <w:jc w:val="center"/>
        <w:rPr>
          <w:rFonts w:ascii="Times New Roman" w:eastAsia="Times New Roman" w:hAnsi="Times New Roman" w:cs="Times New Roman"/>
          <w:b/>
          <w:bCs/>
          <w:sz w:val="28"/>
          <w:szCs w:val="28"/>
          <w:lang w:eastAsia="ru-RU"/>
        </w:rPr>
      </w:pPr>
    </w:p>
    <w:p w:rsidR="003F35FE" w:rsidRDefault="003F35FE" w:rsidP="00210A64">
      <w:pPr>
        <w:spacing w:after="0" w:line="240" w:lineRule="auto"/>
        <w:jc w:val="center"/>
        <w:rPr>
          <w:rFonts w:ascii="Times New Roman" w:eastAsia="Times New Roman" w:hAnsi="Times New Roman" w:cs="Times New Roman"/>
          <w:b/>
          <w:bCs/>
          <w:sz w:val="28"/>
          <w:szCs w:val="28"/>
          <w:lang w:eastAsia="ru-RU"/>
        </w:rPr>
      </w:pPr>
    </w:p>
    <w:p w:rsidR="003F35FE" w:rsidRDefault="003F35FE" w:rsidP="00210A64">
      <w:pPr>
        <w:spacing w:after="0" w:line="240" w:lineRule="auto"/>
        <w:jc w:val="center"/>
        <w:rPr>
          <w:rFonts w:ascii="Times New Roman" w:eastAsia="Times New Roman" w:hAnsi="Times New Roman" w:cs="Times New Roman"/>
          <w:b/>
          <w:bCs/>
          <w:sz w:val="28"/>
          <w:szCs w:val="28"/>
          <w:lang w:eastAsia="ru-RU"/>
        </w:rPr>
      </w:pPr>
    </w:p>
    <w:p w:rsidR="003F35FE" w:rsidRDefault="003F35FE" w:rsidP="00210A64">
      <w:pPr>
        <w:spacing w:after="0" w:line="240" w:lineRule="auto"/>
        <w:jc w:val="center"/>
        <w:rPr>
          <w:rFonts w:ascii="Times New Roman" w:eastAsia="Times New Roman" w:hAnsi="Times New Roman" w:cs="Times New Roman"/>
          <w:b/>
          <w:bCs/>
          <w:sz w:val="28"/>
          <w:szCs w:val="28"/>
          <w:lang w:eastAsia="ru-RU"/>
        </w:rPr>
      </w:pPr>
    </w:p>
    <w:p w:rsidR="003F35FE" w:rsidRDefault="003F35FE" w:rsidP="00210A64">
      <w:pPr>
        <w:spacing w:after="0" w:line="240" w:lineRule="auto"/>
        <w:jc w:val="center"/>
        <w:rPr>
          <w:rFonts w:ascii="Times New Roman" w:eastAsia="Times New Roman" w:hAnsi="Times New Roman" w:cs="Times New Roman"/>
          <w:b/>
          <w:bCs/>
          <w:sz w:val="28"/>
          <w:szCs w:val="28"/>
          <w:lang w:eastAsia="ru-RU"/>
        </w:rPr>
      </w:pPr>
    </w:p>
    <w:p w:rsidR="003F35FE" w:rsidRDefault="003F35FE" w:rsidP="00210A64">
      <w:pPr>
        <w:spacing w:after="0" w:line="240" w:lineRule="auto"/>
        <w:jc w:val="center"/>
        <w:rPr>
          <w:rFonts w:ascii="Times New Roman" w:eastAsia="Times New Roman" w:hAnsi="Times New Roman" w:cs="Times New Roman"/>
          <w:b/>
          <w:bCs/>
          <w:sz w:val="28"/>
          <w:szCs w:val="28"/>
          <w:lang w:eastAsia="ru-RU"/>
        </w:rPr>
      </w:pPr>
    </w:p>
    <w:p w:rsidR="003F35FE" w:rsidRDefault="003F35FE" w:rsidP="00210A64">
      <w:pPr>
        <w:spacing w:after="0" w:line="240" w:lineRule="auto"/>
        <w:jc w:val="center"/>
        <w:rPr>
          <w:rFonts w:ascii="Times New Roman" w:eastAsia="Times New Roman" w:hAnsi="Times New Roman" w:cs="Times New Roman"/>
          <w:b/>
          <w:bCs/>
          <w:sz w:val="28"/>
          <w:szCs w:val="28"/>
          <w:lang w:eastAsia="ru-RU"/>
        </w:rPr>
      </w:pPr>
    </w:p>
    <w:p w:rsidR="003F35FE" w:rsidRDefault="003F35FE" w:rsidP="00210A64">
      <w:pPr>
        <w:spacing w:after="0" w:line="240" w:lineRule="auto"/>
        <w:jc w:val="center"/>
        <w:rPr>
          <w:rFonts w:ascii="Times New Roman" w:eastAsia="Times New Roman" w:hAnsi="Times New Roman" w:cs="Times New Roman"/>
          <w:b/>
          <w:bCs/>
          <w:sz w:val="28"/>
          <w:szCs w:val="28"/>
          <w:lang w:eastAsia="ru-RU"/>
        </w:rPr>
      </w:pPr>
    </w:p>
    <w:p w:rsidR="003F35FE" w:rsidRDefault="003F35FE" w:rsidP="00210A64">
      <w:pPr>
        <w:spacing w:after="0" w:line="240" w:lineRule="auto"/>
        <w:jc w:val="center"/>
        <w:rPr>
          <w:rFonts w:ascii="Times New Roman" w:eastAsia="Times New Roman" w:hAnsi="Times New Roman" w:cs="Times New Roman"/>
          <w:b/>
          <w:bCs/>
          <w:sz w:val="28"/>
          <w:szCs w:val="28"/>
          <w:lang w:eastAsia="ru-RU"/>
        </w:rPr>
      </w:pPr>
    </w:p>
    <w:p w:rsidR="003F35FE" w:rsidRDefault="003F35FE" w:rsidP="00210A64">
      <w:pPr>
        <w:spacing w:after="0" w:line="240" w:lineRule="auto"/>
        <w:jc w:val="center"/>
        <w:rPr>
          <w:rFonts w:ascii="Times New Roman" w:eastAsia="Times New Roman" w:hAnsi="Times New Roman" w:cs="Times New Roman"/>
          <w:b/>
          <w:bCs/>
          <w:sz w:val="28"/>
          <w:szCs w:val="28"/>
          <w:lang w:eastAsia="ru-RU"/>
        </w:rPr>
      </w:pPr>
    </w:p>
    <w:p w:rsidR="003F35FE" w:rsidRDefault="003F35FE" w:rsidP="00210A64">
      <w:pPr>
        <w:spacing w:after="0" w:line="240" w:lineRule="auto"/>
        <w:jc w:val="center"/>
        <w:rPr>
          <w:rFonts w:ascii="Times New Roman" w:eastAsia="Times New Roman" w:hAnsi="Times New Roman" w:cs="Times New Roman"/>
          <w:b/>
          <w:bCs/>
          <w:sz w:val="28"/>
          <w:szCs w:val="28"/>
          <w:lang w:eastAsia="ru-RU"/>
        </w:rPr>
      </w:pPr>
    </w:p>
    <w:p w:rsidR="003F35FE" w:rsidRDefault="003F35FE" w:rsidP="00210A64">
      <w:pPr>
        <w:spacing w:after="0" w:line="240" w:lineRule="auto"/>
        <w:jc w:val="center"/>
        <w:rPr>
          <w:rFonts w:ascii="Times New Roman" w:eastAsia="Times New Roman" w:hAnsi="Times New Roman" w:cs="Times New Roman"/>
          <w:b/>
          <w:bCs/>
          <w:sz w:val="28"/>
          <w:szCs w:val="28"/>
          <w:lang w:eastAsia="ru-RU"/>
        </w:rPr>
      </w:pPr>
    </w:p>
    <w:p w:rsidR="003F35FE" w:rsidRDefault="003F35FE" w:rsidP="00210A64">
      <w:pPr>
        <w:spacing w:after="0" w:line="240" w:lineRule="auto"/>
        <w:jc w:val="center"/>
        <w:rPr>
          <w:rFonts w:ascii="Times New Roman" w:eastAsia="Times New Roman" w:hAnsi="Times New Roman" w:cs="Times New Roman"/>
          <w:b/>
          <w:bCs/>
          <w:sz w:val="28"/>
          <w:szCs w:val="28"/>
          <w:lang w:eastAsia="ru-RU"/>
        </w:rPr>
      </w:pPr>
    </w:p>
    <w:p w:rsidR="003F35FE" w:rsidRDefault="003F35FE" w:rsidP="00210A64">
      <w:pPr>
        <w:spacing w:after="0" w:line="240" w:lineRule="auto"/>
        <w:jc w:val="center"/>
        <w:rPr>
          <w:rFonts w:ascii="Times New Roman" w:eastAsia="Times New Roman" w:hAnsi="Times New Roman" w:cs="Times New Roman"/>
          <w:b/>
          <w:bCs/>
          <w:sz w:val="28"/>
          <w:szCs w:val="28"/>
          <w:lang w:eastAsia="ru-RU"/>
        </w:rPr>
      </w:pPr>
    </w:p>
    <w:p w:rsidR="003F35FE" w:rsidRDefault="003F35FE" w:rsidP="00210A64">
      <w:pPr>
        <w:spacing w:after="0" w:line="240" w:lineRule="auto"/>
        <w:jc w:val="center"/>
        <w:rPr>
          <w:rFonts w:ascii="Times New Roman" w:eastAsia="Times New Roman" w:hAnsi="Times New Roman" w:cs="Times New Roman"/>
          <w:b/>
          <w:bCs/>
          <w:sz w:val="28"/>
          <w:szCs w:val="28"/>
          <w:lang w:eastAsia="ru-RU"/>
        </w:rPr>
      </w:pPr>
    </w:p>
    <w:p w:rsidR="003F35FE" w:rsidRDefault="003F35FE" w:rsidP="00210A64">
      <w:pPr>
        <w:spacing w:after="0" w:line="240" w:lineRule="auto"/>
        <w:jc w:val="center"/>
        <w:rPr>
          <w:rFonts w:ascii="Times New Roman" w:eastAsia="Times New Roman" w:hAnsi="Times New Roman" w:cs="Times New Roman"/>
          <w:b/>
          <w:bCs/>
          <w:sz w:val="28"/>
          <w:szCs w:val="28"/>
          <w:lang w:eastAsia="ru-RU"/>
        </w:rPr>
      </w:pPr>
    </w:p>
    <w:p w:rsidR="003F35FE" w:rsidRDefault="003F35FE" w:rsidP="00210A64">
      <w:pPr>
        <w:spacing w:after="0" w:line="240" w:lineRule="auto"/>
        <w:jc w:val="center"/>
        <w:rPr>
          <w:rFonts w:ascii="Times New Roman" w:eastAsia="Times New Roman" w:hAnsi="Times New Roman" w:cs="Times New Roman"/>
          <w:b/>
          <w:bCs/>
          <w:sz w:val="28"/>
          <w:szCs w:val="28"/>
          <w:lang w:eastAsia="ru-RU"/>
        </w:rPr>
      </w:pPr>
    </w:p>
    <w:p w:rsidR="00210A64" w:rsidRDefault="00210A64" w:rsidP="00210A64">
      <w:pPr>
        <w:spacing w:after="0" w:line="240" w:lineRule="auto"/>
        <w:jc w:val="center"/>
        <w:rPr>
          <w:rFonts w:ascii="Times New Roman" w:eastAsia="Times New Roman" w:hAnsi="Times New Roman" w:cs="Times New Roman"/>
          <w:b/>
          <w:bCs/>
          <w:sz w:val="28"/>
          <w:szCs w:val="28"/>
          <w:lang w:eastAsia="ru-RU"/>
        </w:rPr>
      </w:pPr>
    </w:p>
    <w:p w:rsidR="00210A64" w:rsidRPr="003F35FE" w:rsidRDefault="00210A64" w:rsidP="00210A64">
      <w:pPr>
        <w:spacing w:after="0" w:line="240" w:lineRule="auto"/>
        <w:jc w:val="center"/>
        <w:rPr>
          <w:rFonts w:ascii="Times New Roman" w:eastAsia="Times New Roman" w:hAnsi="Times New Roman" w:cs="Times New Roman"/>
          <w:b/>
          <w:bCs/>
          <w:color w:val="0070C0"/>
          <w:sz w:val="28"/>
          <w:szCs w:val="28"/>
          <w:lang w:val="ky-KG" w:eastAsia="ru-RU"/>
        </w:rPr>
      </w:pPr>
      <w:r w:rsidRPr="003F35FE">
        <w:rPr>
          <w:rFonts w:ascii="Times New Roman" w:eastAsia="Times New Roman" w:hAnsi="Times New Roman" w:cs="Times New Roman"/>
          <w:b/>
          <w:bCs/>
          <w:color w:val="0070C0"/>
          <w:sz w:val="28"/>
          <w:szCs w:val="28"/>
          <w:lang w:eastAsia="ru-RU"/>
        </w:rPr>
        <w:lastRenderedPageBreak/>
        <w:t>МЕТОДИЧЕСКИЕ РЕКОМЕНДАЦИИ</w:t>
      </w:r>
      <w:r w:rsidRPr="003F35FE">
        <w:rPr>
          <w:rFonts w:ascii="Times New Roman" w:eastAsia="Times New Roman" w:hAnsi="Times New Roman" w:cs="Times New Roman"/>
          <w:b/>
          <w:bCs/>
          <w:color w:val="0070C0"/>
          <w:sz w:val="28"/>
          <w:szCs w:val="28"/>
          <w:lang w:val="ky-KG" w:eastAsia="ru-RU"/>
        </w:rPr>
        <w:t xml:space="preserve"> </w:t>
      </w:r>
    </w:p>
    <w:p w:rsidR="00210A64" w:rsidRPr="003F35FE" w:rsidRDefault="00210A64" w:rsidP="00210A64">
      <w:pPr>
        <w:spacing w:after="0" w:line="240" w:lineRule="auto"/>
        <w:jc w:val="center"/>
        <w:rPr>
          <w:rFonts w:ascii="Times New Roman" w:eastAsia="Times New Roman" w:hAnsi="Times New Roman" w:cs="Times New Roman"/>
          <w:b/>
          <w:bCs/>
          <w:color w:val="0070C0"/>
          <w:sz w:val="28"/>
          <w:szCs w:val="28"/>
          <w:lang w:eastAsia="ru-RU"/>
        </w:rPr>
      </w:pPr>
      <w:r w:rsidRPr="003F35FE">
        <w:rPr>
          <w:rFonts w:ascii="Times New Roman" w:eastAsia="Times New Roman" w:hAnsi="Times New Roman" w:cs="Times New Roman"/>
          <w:b/>
          <w:bCs/>
          <w:color w:val="0070C0"/>
          <w:sz w:val="28"/>
          <w:szCs w:val="28"/>
          <w:lang w:eastAsia="ru-RU"/>
        </w:rPr>
        <w:t>по обучению английскому языку</w:t>
      </w:r>
    </w:p>
    <w:p w:rsidR="00210A64" w:rsidRPr="003F35FE" w:rsidRDefault="00210A64" w:rsidP="00210A64">
      <w:pPr>
        <w:spacing w:after="0" w:line="240" w:lineRule="auto"/>
        <w:jc w:val="center"/>
        <w:rPr>
          <w:rFonts w:ascii="Times New Roman" w:eastAsia="Times New Roman" w:hAnsi="Times New Roman" w:cs="Times New Roman"/>
          <w:b/>
          <w:bCs/>
          <w:color w:val="0070C0"/>
          <w:sz w:val="28"/>
          <w:szCs w:val="28"/>
          <w:lang w:eastAsia="ru-RU"/>
        </w:rPr>
      </w:pPr>
      <w:r w:rsidRPr="003F35FE">
        <w:rPr>
          <w:rFonts w:ascii="Times New Roman" w:eastAsia="Times New Roman" w:hAnsi="Times New Roman" w:cs="Times New Roman"/>
          <w:b/>
          <w:bCs/>
          <w:color w:val="0070C0"/>
          <w:sz w:val="28"/>
          <w:szCs w:val="28"/>
          <w:lang w:eastAsia="ru-RU"/>
        </w:rPr>
        <w:t xml:space="preserve">в </w:t>
      </w:r>
      <w:r w:rsidRPr="003F35FE">
        <w:rPr>
          <w:rFonts w:ascii="Times New Roman" w:eastAsia="Times New Roman" w:hAnsi="Times New Roman" w:cs="Times New Roman"/>
          <w:b/>
          <w:bCs/>
          <w:color w:val="0070C0"/>
          <w:sz w:val="28"/>
          <w:szCs w:val="28"/>
          <w:lang w:val="ky-KG" w:eastAsia="ru-RU"/>
        </w:rPr>
        <w:t xml:space="preserve">общеобразовательных </w:t>
      </w:r>
      <w:r w:rsidRPr="003F35FE">
        <w:rPr>
          <w:rFonts w:ascii="Times New Roman" w:eastAsia="Times New Roman" w:hAnsi="Times New Roman" w:cs="Times New Roman"/>
          <w:b/>
          <w:bCs/>
          <w:color w:val="0070C0"/>
          <w:sz w:val="28"/>
          <w:szCs w:val="28"/>
          <w:lang w:eastAsia="ru-RU"/>
        </w:rPr>
        <w:t>школах Кыргызской Республики</w:t>
      </w:r>
    </w:p>
    <w:p w:rsidR="00210A64" w:rsidRPr="003F35FE" w:rsidRDefault="00210A64" w:rsidP="00210A64">
      <w:pPr>
        <w:spacing w:after="0" w:line="240" w:lineRule="auto"/>
        <w:jc w:val="center"/>
        <w:rPr>
          <w:rFonts w:ascii="Times New Roman" w:eastAsia="Times New Roman" w:hAnsi="Times New Roman" w:cs="Times New Roman"/>
          <w:b/>
          <w:bCs/>
          <w:color w:val="0070C0"/>
          <w:sz w:val="28"/>
          <w:szCs w:val="28"/>
          <w:lang w:eastAsia="ru-RU"/>
        </w:rPr>
      </w:pPr>
      <w:r w:rsidRPr="003F35FE">
        <w:rPr>
          <w:rFonts w:ascii="Times New Roman" w:eastAsia="Times New Roman" w:hAnsi="Times New Roman" w:cs="Times New Roman"/>
          <w:b/>
          <w:bCs/>
          <w:color w:val="0070C0"/>
          <w:sz w:val="28"/>
          <w:szCs w:val="28"/>
          <w:lang w:eastAsia="ru-RU"/>
        </w:rPr>
        <w:t>на 2020-2021-учебный год</w:t>
      </w:r>
    </w:p>
    <w:p w:rsidR="00210A64" w:rsidRPr="007A3184" w:rsidRDefault="00210A64" w:rsidP="00210A64">
      <w:pPr>
        <w:spacing w:after="0" w:line="240" w:lineRule="auto"/>
        <w:jc w:val="center"/>
        <w:rPr>
          <w:rFonts w:ascii="Times New Roman" w:eastAsia="Times New Roman" w:hAnsi="Times New Roman" w:cs="Times New Roman"/>
          <w:sz w:val="28"/>
          <w:szCs w:val="28"/>
          <w:lang w:eastAsia="ru-RU"/>
        </w:rPr>
      </w:pPr>
    </w:p>
    <w:p w:rsidR="00210A64" w:rsidRPr="007A3184" w:rsidRDefault="00210A64" w:rsidP="00210A64">
      <w:pPr>
        <w:spacing w:after="0" w:line="240" w:lineRule="auto"/>
        <w:ind w:firstLine="708"/>
        <w:jc w:val="both"/>
        <w:rPr>
          <w:rFonts w:ascii="Times New Roman" w:eastAsia="Times New Roman" w:hAnsi="Times New Roman" w:cs="Times New Roman"/>
          <w:sz w:val="28"/>
          <w:szCs w:val="28"/>
          <w:lang w:eastAsia="ru-RU"/>
        </w:rPr>
      </w:pPr>
      <w:r w:rsidRPr="007A3184">
        <w:rPr>
          <w:rFonts w:ascii="Times New Roman" w:eastAsia="Times New Roman" w:hAnsi="Times New Roman" w:cs="Times New Roman"/>
          <w:sz w:val="28"/>
          <w:szCs w:val="28"/>
          <w:lang w:val="ky-KG" w:eastAsia="ru-RU"/>
        </w:rPr>
        <w:t xml:space="preserve">Интеграция системы образования </w:t>
      </w:r>
      <w:r w:rsidRPr="007A3184">
        <w:rPr>
          <w:rFonts w:ascii="Times New Roman" w:eastAsia="Times New Roman" w:hAnsi="Times New Roman" w:cs="Times New Roman"/>
          <w:sz w:val="28"/>
          <w:szCs w:val="28"/>
          <w:lang w:eastAsia="ru-RU"/>
        </w:rPr>
        <w:t xml:space="preserve">Кыргызстана в мировое образовательное пространство, а также направленность на </w:t>
      </w:r>
      <w:r w:rsidRPr="007A3184">
        <w:rPr>
          <w:rFonts w:ascii="Times New Roman" w:eastAsia="Times New Roman" w:hAnsi="Times New Roman" w:cs="Times New Roman"/>
          <w:sz w:val="28"/>
          <w:szCs w:val="28"/>
          <w:lang w:val="ky-KG" w:eastAsia="ru-RU"/>
        </w:rPr>
        <w:t xml:space="preserve">цифровизацию </w:t>
      </w:r>
      <w:r w:rsidRPr="007A3184">
        <w:rPr>
          <w:rFonts w:ascii="Times New Roman" w:eastAsia="Times New Roman" w:hAnsi="Times New Roman" w:cs="Times New Roman"/>
          <w:sz w:val="28"/>
          <w:szCs w:val="28"/>
          <w:lang w:eastAsia="ru-RU"/>
        </w:rPr>
        <w:t xml:space="preserve"> </w:t>
      </w:r>
      <w:r w:rsidRPr="007A3184">
        <w:rPr>
          <w:rFonts w:ascii="Times New Roman" w:eastAsia="Times New Roman" w:hAnsi="Times New Roman" w:cs="Times New Roman"/>
          <w:sz w:val="28"/>
          <w:szCs w:val="28"/>
          <w:lang w:val="ky-KG" w:eastAsia="ru-RU"/>
        </w:rPr>
        <w:t xml:space="preserve">и технологизацию образовательных процессов </w:t>
      </w:r>
      <w:r w:rsidRPr="007A3184">
        <w:rPr>
          <w:rFonts w:ascii="Times New Roman" w:eastAsia="Times New Roman" w:hAnsi="Times New Roman" w:cs="Times New Roman"/>
          <w:sz w:val="28"/>
          <w:szCs w:val="28"/>
          <w:lang w:eastAsia="ru-RU"/>
        </w:rPr>
        <w:t>требует реализаци</w:t>
      </w:r>
      <w:r w:rsidRPr="007A3184">
        <w:rPr>
          <w:rFonts w:ascii="Times New Roman" w:eastAsia="Times New Roman" w:hAnsi="Times New Roman" w:cs="Times New Roman"/>
          <w:sz w:val="28"/>
          <w:szCs w:val="28"/>
          <w:lang w:val="ky-KG" w:eastAsia="ru-RU"/>
        </w:rPr>
        <w:t>и</w:t>
      </w:r>
      <w:r w:rsidRPr="007A3184">
        <w:rPr>
          <w:rFonts w:ascii="Times New Roman" w:eastAsia="Times New Roman" w:hAnsi="Times New Roman" w:cs="Times New Roman"/>
          <w:sz w:val="28"/>
          <w:szCs w:val="28"/>
          <w:lang w:eastAsia="ru-RU"/>
        </w:rPr>
        <w:t xml:space="preserve"> новых подходов для формирования ключевых и предметных компетентностей на уроках английского языка. </w:t>
      </w:r>
    </w:p>
    <w:p w:rsidR="00210A64" w:rsidRPr="007A3184" w:rsidRDefault="00210A64" w:rsidP="00210A64">
      <w:pPr>
        <w:keepNext/>
        <w:keepLines/>
        <w:shd w:val="clear" w:color="auto" w:fill="FFFFFF"/>
        <w:spacing w:after="0" w:line="240" w:lineRule="auto"/>
        <w:ind w:firstLine="708"/>
        <w:jc w:val="both"/>
        <w:textAlignment w:val="baseline"/>
        <w:outlineLvl w:val="0"/>
        <w:rPr>
          <w:rFonts w:ascii="Times New Roman" w:eastAsia="Times New Roman" w:hAnsi="Times New Roman" w:cs="Times New Roman"/>
          <w:bCs/>
          <w:sz w:val="28"/>
          <w:szCs w:val="28"/>
        </w:rPr>
      </w:pPr>
      <w:r w:rsidRPr="007A3184">
        <w:rPr>
          <w:rFonts w:ascii="Times New Roman" w:eastAsia="Times New Roman" w:hAnsi="Times New Roman" w:cs="Times New Roman"/>
          <w:bCs/>
          <w:sz w:val="28"/>
          <w:szCs w:val="28"/>
        </w:rPr>
        <w:t xml:space="preserve">На сегодняшний день основной целью обучения английскому языку в школах Кыргызской Республики является развитие гармоничной личности, способной использовать иностранный язык для межкультурного общения, развития кругозора, мышления, а также для решения задач в учебной деятельности и реальной жизни.  Принимая во внимание направленность государственной политики КР на развитие регионов, цифровизацию страны и поддержку детей, обучение английскому языку, направлено на изучение иностранного языка </w:t>
      </w:r>
      <w:r w:rsidRPr="007A3184">
        <w:rPr>
          <w:rFonts w:ascii="Times New Roman" w:eastAsia="Times New Roman" w:hAnsi="Times New Roman" w:cs="Times New Roman"/>
          <w:bCs/>
          <w:sz w:val="28"/>
          <w:szCs w:val="28"/>
          <w:lang w:val="ky-KG"/>
        </w:rPr>
        <w:t>сквозь призму</w:t>
      </w:r>
      <w:r w:rsidRPr="007A3184">
        <w:rPr>
          <w:rFonts w:ascii="Times New Roman" w:eastAsia="Times New Roman" w:hAnsi="Times New Roman" w:cs="Times New Roman"/>
          <w:bCs/>
          <w:sz w:val="28"/>
          <w:szCs w:val="28"/>
        </w:rPr>
        <w:t xml:space="preserve"> разных аспектов жизни своей страны, </w:t>
      </w:r>
      <w:r w:rsidRPr="007A3184">
        <w:rPr>
          <w:rFonts w:ascii="Times New Roman" w:eastAsia="Times New Roman" w:hAnsi="Times New Roman" w:cs="Times New Roman"/>
          <w:bCs/>
          <w:sz w:val="28"/>
          <w:szCs w:val="28"/>
          <w:lang w:val="ky-KG"/>
        </w:rPr>
        <w:t xml:space="preserve">актуализацию </w:t>
      </w:r>
      <w:r w:rsidRPr="007A3184">
        <w:rPr>
          <w:rFonts w:ascii="Times New Roman" w:eastAsia="Times New Roman" w:hAnsi="Times New Roman" w:cs="Times New Roman"/>
          <w:bCs/>
          <w:sz w:val="28"/>
          <w:szCs w:val="28"/>
        </w:rPr>
        <w:t>ИКТ</w:t>
      </w:r>
      <w:r w:rsidRPr="007A3184">
        <w:rPr>
          <w:rFonts w:ascii="Times New Roman" w:eastAsia="Times New Roman" w:hAnsi="Times New Roman" w:cs="Times New Roman"/>
          <w:bCs/>
          <w:sz w:val="28"/>
          <w:szCs w:val="28"/>
          <w:lang w:val="ky-KG"/>
        </w:rPr>
        <w:t>-</w:t>
      </w:r>
      <w:r w:rsidRPr="007A3184">
        <w:rPr>
          <w:rFonts w:ascii="Times New Roman" w:eastAsia="Times New Roman" w:hAnsi="Times New Roman" w:cs="Times New Roman"/>
          <w:bCs/>
          <w:sz w:val="28"/>
          <w:szCs w:val="28"/>
        </w:rPr>
        <w:t xml:space="preserve">грамотности, а также </w:t>
      </w:r>
      <w:r w:rsidRPr="007A3184">
        <w:rPr>
          <w:rFonts w:ascii="Times New Roman" w:eastAsia="Times New Roman" w:hAnsi="Times New Roman" w:cs="Times New Roman"/>
          <w:bCs/>
          <w:sz w:val="28"/>
          <w:szCs w:val="28"/>
          <w:lang w:val="ky-KG"/>
        </w:rPr>
        <w:t xml:space="preserve">обеспечение </w:t>
      </w:r>
      <w:r w:rsidRPr="007A3184">
        <w:rPr>
          <w:rFonts w:ascii="Times New Roman" w:eastAsia="Times New Roman" w:hAnsi="Times New Roman" w:cs="Times New Roman"/>
          <w:bCs/>
          <w:sz w:val="28"/>
          <w:szCs w:val="28"/>
        </w:rPr>
        <w:t xml:space="preserve">социальной защиты детей. </w:t>
      </w:r>
      <w:r w:rsidRPr="007A3184">
        <w:rPr>
          <w:rFonts w:ascii="Times New Roman" w:eastAsia="Times New Roman" w:hAnsi="Times New Roman" w:cs="Times New Roman"/>
          <w:bCs/>
          <w:sz w:val="28"/>
          <w:szCs w:val="28"/>
          <w:lang w:val="ky-KG"/>
        </w:rPr>
        <w:t>Достижение поставленных в данном контексте задач в системем образования возможно путем реализации социальных проектов</w:t>
      </w:r>
      <w:r w:rsidRPr="007A3184">
        <w:rPr>
          <w:rFonts w:ascii="Times New Roman" w:eastAsia="Times New Roman" w:hAnsi="Times New Roman" w:cs="Times New Roman"/>
          <w:bCs/>
          <w:sz w:val="28"/>
          <w:szCs w:val="28"/>
        </w:rPr>
        <w:t>, проведени</w:t>
      </w:r>
      <w:r w:rsidRPr="007A3184">
        <w:rPr>
          <w:rFonts w:ascii="Times New Roman" w:eastAsia="Times New Roman" w:hAnsi="Times New Roman" w:cs="Times New Roman"/>
          <w:bCs/>
          <w:sz w:val="28"/>
          <w:szCs w:val="28"/>
          <w:lang w:val="ky-KG"/>
        </w:rPr>
        <w:t>я</w:t>
      </w:r>
      <w:r w:rsidRPr="007A3184">
        <w:rPr>
          <w:rFonts w:ascii="Times New Roman" w:eastAsia="Times New Roman" w:hAnsi="Times New Roman" w:cs="Times New Roman"/>
          <w:bCs/>
          <w:sz w:val="28"/>
          <w:szCs w:val="28"/>
        </w:rPr>
        <w:t xml:space="preserve"> </w:t>
      </w:r>
      <w:r w:rsidRPr="007A3184">
        <w:rPr>
          <w:rFonts w:ascii="Times New Roman" w:eastAsia="Times New Roman" w:hAnsi="Times New Roman" w:cs="Times New Roman"/>
          <w:bCs/>
          <w:sz w:val="28"/>
          <w:szCs w:val="28"/>
          <w:lang w:val="ky-KG"/>
        </w:rPr>
        <w:t xml:space="preserve">мониторинговых </w:t>
      </w:r>
      <w:r w:rsidRPr="007A3184">
        <w:rPr>
          <w:rFonts w:ascii="Times New Roman" w:eastAsia="Times New Roman" w:hAnsi="Times New Roman" w:cs="Times New Roman"/>
          <w:bCs/>
          <w:sz w:val="28"/>
          <w:szCs w:val="28"/>
        </w:rPr>
        <w:t xml:space="preserve">исследований о жизни, трудностях и возможностях детей-мигрантов, </w:t>
      </w:r>
      <w:r w:rsidRPr="007A3184">
        <w:rPr>
          <w:rFonts w:ascii="Times New Roman" w:eastAsia="Times New Roman" w:hAnsi="Times New Roman" w:cs="Times New Roman"/>
          <w:bCs/>
          <w:sz w:val="28"/>
          <w:szCs w:val="28"/>
          <w:shd w:val="clear" w:color="auto" w:fill="FFFFFF"/>
        </w:rPr>
        <w:t xml:space="preserve">детей с ограниченными возможностями здоровья. </w:t>
      </w:r>
      <w:r w:rsidRPr="007A3184">
        <w:rPr>
          <w:rFonts w:ascii="Times New Roman" w:eastAsia="Times New Roman" w:hAnsi="Times New Roman" w:cs="Times New Roman"/>
          <w:bCs/>
          <w:sz w:val="28"/>
          <w:szCs w:val="28"/>
          <w:lang w:val="ky-KG"/>
        </w:rPr>
        <w:t>И в этом контексте</w:t>
      </w:r>
      <w:r w:rsidRPr="007A3184">
        <w:rPr>
          <w:rFonts w:ascii="Times New Roman" w:eastAsia="Times New Roman" w:hAnsi="Times New Roman" w:cs="Times New Roman"/>
          <w:bCs/>
          <w:sz w:val="28"/>
          <w:szCs w:val="28"/>
        </w:rPr>
        <w:t>, обучение английскому языку должно быть соотнесено с жизнью учащихся, построено на коммуникативной направленности всего процесса обучения, комплексного развития всех аспектов языка и видов речевой деятельности, дифференцированного подхода к процессу обучения, интеграции содержания обучения, а также использовании информационн</w:t>
      </w:r>
      <w:r w:rsidRPr="007A3184">
        <w:rPr>
          <w:rFonts w:ascii="Times New Roman" w:eastAsia="Times New Roman" w:hAnsi="Times New Roman" w:cs="Times New Roman"/>
          <w:bCs/>
          <w:sz w:val="28"/>
          <w:szCs w:val="28"/>
          <w:lang w:val="ky-KG"/>
        </w:rPr>
        <w:t xml:space="preserve">ых и </w:t>
      </w:r>
      <w:r w:rsidRPr="007A3184">
        <w:rPr>
          <w:rFonts w:ascii="Times New Roman" w:eastAsia="Times New Roman" w:hAnsi="Times New Roman" w:cs="Times New Roman"/>
          <w:bCs/>
          <w:sz w:val="28"/>
          <w:szCs w:val="28"/>
        </w:rPr>
        <w:t xml:space="preserve">коммуникативных технологий.  </w:t>
      </w:r>
      <w:r w:rsidRPr="007A3184">
        <w:rPr>
          <w:rFonts w:ascii="Times New Roman" w:eastAsia="Times New Roman" w:hAnsi="Times New Roman" w:cs="Times New Roman"/>
          <w:bCs/>
          <w:sz w:val="28"/>
          <w:szCs w:val="28"/>
          <w:lang w:val="ky-KG"/>
        </w:rPr>
        <w:t>Выполнение установленных требований</w:t>
      </w:r>
      <w:r w:rsidRPr="007A3184">
        <w:rPr>
          <w:rFonts w:ascii="Times New Roman" w:eastAsia="Times New Roman" w:hAnsi="Times New Roman" w:cs="Times New Roman"/>
          <w:bCs/>
          <w:sz w:val="28"/>
          <w:szCs w:val="28"/>
        </w:rPr>
        <w:t xml:space="preserve"> буд</w:t>
      </w:r>
      <w:r w:rsidRPr="007A3184">
        <w:rPr>
          <w:rFonts w:ascii="Times New Roman" w:eastAsia="Times New Roman" w:hAnsi="Times New Roman" w:cs="Times New Roman"/>
          <w:bCs/>
          <w:sz w:val="28"/>
          <w:szCs w:val="28"/>
          <w:lang w:val="ky-KG"/>
        </w:rPr>
        <w:t>е</w:t>
      </w:r>
      <w:r w:rsidRPr="007A3184">
        <w:rPr>
          <w:rFonts w:ascii="Times New Roman" w:eastAsia="Times New Roman" w:hAnsi="Times New Roman" w:cs="Times New Roman"/>
          <w:bCs/>
          <w:sz w:val="28"/>
          <w:szCs w:val="28"/>
        </w:rPr>
        <w:t>т способствовать формированию мотивации и активности учащихся в овладении материалом, развитию предметной и информационной грамотности, а также в полной мере реализу</w:t>
      </w:r>
      <w:r w:rsidRPr="007A3184">
        <w:rPr>
          <w:rFonts w:ascii="Times New Roman" w:eastAsia="Times New Roman" w:hAnsi="Times New Roman" w:cs="Times New Roman"/>
          <w:bCs/>
          <w:sz w:val="28"/>
          <w:szCs w:val="28"/>
          <w:lang w:val="ky-KG"/>
        </w:rPr>
        <w:t>е</w:t>
      </w:r>
      <w:r w:rsidRPr="007A3184">
        <w:rPr>
          <w:rFonts w:ascii="Times New Roman" w:eastAsia="Times New Roman" w:hAnsi="Times New Roman" w:cs="Times New Roman"/>
          <w:bCs/>
          <w:sz w:val="28"/>
          <w:szCs w:val="28"/>
        </w:rPr>
        <w:t xml:space="preserve">т воспитательно-развивающий потенциал </w:t>
      </w:r>
      <w:r w:rsidRPr="007A3184">
        <w:rPr>
          <w:rFonts w:ascii="Times New Roman" w:eastAsia="Times New Roman" w:hAnsi="Times New Roman" w:cs="Times New Roman"/>
          <w:bCs/>
          <w:sz w:val="28"/>
          <w:szCs w:val="28"/>
          <w:lang w:val="ky-KG"/>
        </w:rPr>
        <w:t xml:space="preserve">возможностей содержания </w:t>
      </w:r>
      <w:r w:rsidRPr="007A3184">
        <w:rPr>
          <w:rFonts w:ascii="Times New Roman" w:eastAsia="Times New Roman" w:hAnsi="Times New Roman" w:cs="Times New Roman"/>
          <w:bCs/>
          <w:sz w:val="28"/>
          <w:szCs w:val="28"/>
        </w:rPr>
        <w:t xml:space="preserve">предмета </w:t>
      </w:r>
      <w:r w:rsidRPr="007A3184">
        <w:rPr>
          <w:rFonts w:ascii="Times New Roman" w:eastAsia="Times New Roman" w:hAnsi="Times New Roman" w:cs="Times New Roman"/>
          <w:bCs/>
          <w:sz w:val="28"/>
          <w:szCs w:val="28"/>
          <w:lang w:val="ky-KG"/>
        </w:rPr>
        <w:t>“</w:t>
      </w:r>
      <w:r w:rsidRPr="007A3184">
        <w:rPr>
          <w:rFonts w:ascii="Times New Roman" w:eastAsia="Times New Roman" w:hAnsi="Times New Roman" w:cs="Times New Roman"/>
          <w:bCs/>
          <w:sz w:val="28"/>
          <w:szCs w:val="28"/>
        </w:rPr>
        <w:t>английский язык</w:t>
      </w:r>
      <w:r w:rsidRPr="007A3184">
        <w:rPr>
          <w:rFonts w:ascii="Times New Roman" w:eastAsia="Times New Roman" w:hAnsi="Times New Roman" w:cs="Times New Roman"/>
          <w:bCs/>
          <w:sz w:val="28"/>
          <w:szCs w:val="28"/>
          <w:lang w:val="ky-KG"/>
        </w:rPr>
        <w:t>”</w:t>
      </w:r>
      <w:r w:rsidRPr="007A3184">
        <w:rPr>
          <w:rFonts w:ascii="Times New Roman" w:eastAsia="Times New Roman" w:hAnsi="Times New Roman" w:cs="Times New Roman"/>
          <w:bCs/>
          <w:sz w:val="28"/>
          <w:szCs w:val="28"/>
        </w:rPr>
        <w:t xml:space="preserve"> </w:t>
      </w:r>
      <w:r w:rsidRPr="007A3184">
        <w:rPr>
          <w:rFonts w:ascii="Times New Roman" w:eastAsia="Times New Roman" w:hAnsi="Times New Roman" w:cs="Times New Roman"/>
          <w:bCs/>
          <w:sz w:val="28"/>
          <w:szCs w:val="28"/>
          <w:lang w:val="ky-KG"/>
        </w:rPr>
        <w:t>с учетом личностно-ориентированного подхода к каждому ученику</w:t>
      </w:r>
      <w:r w:rsidRPr="007A3184">
        <w:rPr>
          <w:rFonts w:ascii="Times New Roman" w:eastAsia="Times New Roman" w:hAnsi="Times New Roman" w:cs="Times New Roman"/>
          <w:bCs/>
          <w:sz w:val="28"/>
          <w:szCs w:val="28"/>
        </w:rPr>
        <w:t>.</w:t>
      </w:r>
    </w:p>
    <w:p w:rsidR="00210A64" w:rsidRPr="007A3184" w:rsidRDefault="00210A64" w:rsidP="00210A64">
      <w:pPr>
        <w:spacing w:after="0" w:line="240" w:lineRule="auto"/>
        <w:ind w:firstLine="708"/>
        <w:jc w:val="both"/>
        <w:rPr>
          <w:rFonts w:ascii="Times New Roman" w:eastAsia="Times New Roman" w:hAnsi="Times New Roman" w:cs="Times New Roman"/>
          <w:sz w:val="28"/>
          <w:szCs w:val="28"/>
          <w:lang w:eastAsia="ru-RU"/>
        </w:rPr>
      </w:pPr>
      <w:r w:rsidRPr="007A3184">
        <w:rPr>
          <w:rFonts w:ascii="Times New Roman" w:eastAsia="Times New Roman" w:hAnsi="Times New Roman" w:cs="Times New Roman"/>
          <w:sz w:val="28"/>
          <w:szCs w:val="28"/>
          <w:lang w:eastAsia="ru-RU"/>
        </w:rPr>
        <w:t>Изучение английского языка в основной школе направлено на реализацию следующих задач:</w:t>
      </w:r>
    </w:p>
    <w:p w:rsidR="00210A64" w:rsidRPr="007A3184" w:rsidRDefault="00210A64" w:rsidP="00210A64">
      <w:pPr>
        <w:numPr>
          <w:ilvl w:val="0"/>
          <w:numId w:val="42"/>
        </w:numPr>
        <w:spacing w:after="0" w:line="240" w:lineRule="auto"/>
        <w:contextualSpacing/>
        <w:jc w:val="both"/>
        <w:rPr>
          <w:rFonts w:ascii="Times New Roman" w:eastAsia="Calibri" w:hAnsi="Times New Roman" w:cs="Times New Roman"/>
          <w:b/>
          <w:color w:val="2E74B5"/>
          <w:sz w:val="28"/>
          <w:szCs w:val="28"/>
        </w:rPr>
      </w:pPr>
      <w:r w:rsidRPr="007A3184">
        <w:rPr>
          <w:rFonts w:ascii="Times New Roman" w:eastAsia="Times New Roman" w:hAnsi="Times New Roman" w:cs="Times New Roman"/>
          <w:b/>
          <w:bCs/>
          <w:i/>
          <w:iCs/>
          <w:color w:val="000000"/>
          <w:sz w:val="28"/>
          <w:szCs w:val="28"/>
          <w:shd w:val="clear" w:color="auto" w:fill="FFFFFF"/>
          <w:lang w:eastAsia="ru-RU" w:bidi="ru-RU"/>
        </w:rPr>
        <w:t xml:space="preserve">Когнитивная </w:t>
      </w:r>
      <w:r w:rsidRPr="007A3184">
        <w:rPr>
          <w:rFonts w:ascii="Times New Roman" w:eastAsia="Calibri" w:hAnsi="Times New Roman" w:cs="Times New Roman"/>
          <w:sz w:val="28"/>
          <w:szCs w:val="28"/>
        </w:rPr>
        <w:t>- умение отбирать и применять языковые средства для достижения целей общения, а также развитие общих и специальных учебных умений через использование различных способов и приемов  самостоятельного изучения учебного материала, в том числе на основе новых информационных технологий.</w:t>
      </w:r>
    </w:p>
    <w:p w:rsidR="00210A64" w:rsidRPr="007A3184" w:rsidRDefault="00210A64" w:rsidP="00210A64">
      <w:pPr>
        <w:numPr>
          <w:ilvl w:val="0"/>
          <w:numId w:val="42"/>
        </w:numPr>
        <w:spacing w:after="0" w:line="240" w:lineRule="auto"/>
        <w:contextualSpacing/>
        <w:jc w:val="both"/>
        <w:rPr>
          <w:rFonts w:ascii="Times New Roman" w:eastAsia="Calibri" w:hAnsi="Times New Roman" w:cs="Times New Roman"/>
          <w:b/>
          <w:sz w:val="28"/>
          <w:szCs w:val="28"/>
        </w:rPr>
      </w:pPr>
      <w:r w:rsidRPr="007A3184">
        <w:rPr>
          <w:rFonts w:ascii="Times New Roman" w:eastAsia="Times New Roman" w:hAnsi="Times New Roman" w:cs="Times New Roman"/>
          <w:b/>
          <w:bCs/>
          <w:i/>
          <w:iCs/>
          <w:color w:val="000000"/>
          <w:sz w:val="28"/>
          <w:szCs w:val="28"/>
          <w:shd w:val="clear" w:color="auto" w:fill="FFFFFF"/>
          <w:lang w:eastAsia="ru-RU" w:bidi="ru-RU"/>
        </w:rPr>
        <w:t xml:space="preserve">Поведенческая </w:t>
      </w:r>
      <w:r w:rsidRPr="007A3184">
        <w:rPr>
          <w:rFonts w:ascii="Times New Roman" w:eastAsia="Calibri" w:hAnsi="Times New Roman" w:cs="Times New Roman"/>
          <w:sz w:val="28"/>
          <w:szCs w:val="28"/>
        </w:rPr>
        <w:t>- владение видами речевой деятельности (слушание, чтение, говорение, письмо) на уровне, достаточном для понимания и общения на иностранном языке в социально-бытовой, социально-</w:t>
      </w:r>
      <w:r w:rsidRPr="007A3184">
        <w:rPr>
          <w:rFonts w:ascii="Times New Roman" w:eastAsia="Calibri" w:hAnsi="Times New Roman" w:cs="Times New Roman"/>
          <w:sz w:val="28"/>
          <w:szCs w:val="28"/>
        </w:rPr>
        <w:lastRenderedPageBreak/>
        <w:t>культурной, учебной сферах, а также  для самореализации в современном мире</w:t>
      </w:r>
      <w:r w:rsidRPr="007A3184">
        <w:rPr>
          <w:rFonts w:ascii="Times New Roman" w:eastAsia="Calibri" w:hAnsi="Times New Roman" w:cs="Times New Roman"/>
          <w:b/>
          <w:sz w:val="28"/>
          <w:szCs w:val="28"/>
        </w:rPr>
        <w:t>.</w:t>
      </w:r>
    </w:p>
    <w:p w:rsidR="00210A64" w:rsidRPr="007A3184" w:rsidRDefault="00210A64" w:rsidP="00210A64">
      <w:pPr>
        <w:numPr>
          <w:ilvl w:val="0"/>
          <w:numId w:val="42"/>
        </w:numPr>
        <w:spacing w:after="0" w:line="240" w:lineRule="auto"/>
        <w:contextualSpacing/>
        <w:jc w:val="both"/>
        <w:rPr>
          <w:rFonts w:ascii="Times New Roman" w:eastAsia="Calibri" w:hAnsi="Times New Roman" w:cs="Times New Roman"/>
          <w:b/>
          <w:color w:val="2E74B5"/>
          <w:sz w:val="28"/>
          <w:szCs w:val="28"/>
        </w:rPr>
      </w:pPr>
      <w:r w:rsidRPr="007A3184">
        <w:rPr>
          <w:rFonts w:ascii="Times New Roman" w:eastAsia="Times New Roman" w:hAnsi="Times New Roman" w:cs="Times New Roman"/>
          <w:b/>
          <w:bCs/>
          <w:i/>
          <w:iCs/>
          <w:color w:val="000000"/>
          <w:sz w:val="28"/>
          <w:szCs w:val="28"/>
          <w:shd w:val="clear" w:color="auto" w:fill="FFFFFF"/>
          <w:lang w:eastAsia="ru-RU" w:bidi="ru-RU"/>
        </w:rPr>
        <w:t xml:space="preserve">Ценностная </w:t>
      </w:r>
      <w:r w:rsidRPr="007A3184">
        <w:rPr>
          <w:rFonts w:ascii="Times New Roman" w:eastAsia="Calibri" w:hAnsi="Times New Roman" w:cs="Times New Roman"/>
          <w:b/>
          <w:i/>
          <w:sz w:val="28"/>
          <w:szCs w:val="28"/>
        </w:rPr>
        <w:t>-</w:t>
      </w:r>
      <w:r w:rsidRPr="007A3184">
        <w:rPr>
          <w:rFonts w:ascii="Times New Roman" w:eastAsia="Calibri" w:hAnsi="Times New Roman" w:cs="Times New Roman"/>
          <w:sz w:val="28"/>
          <w:szCs w:val="28"/>
        </w:rPr>
        <w:t xml:space="preserve"> признание ценности изучения иностранного языка, как средством общения, саморазвития и познания мира, а также развитие национального самосознания и стремления к взаимопониманию между людьми разных сообществ и культур.</w:t>
      </w:r>
    </w:p>
    <w:p w:rsidR="00210A64" w:rsidRPr="007A3184" w:rsidRDefault="00210A64" w:rsidP="00210A64">
      <w:pPr>
        <w:spacing w:after="0" w:line="240" w:lineRule="auto"/>
        <w:ind w:firstLine="709"/>
        <w:contextualSpacing/>
        <w:jc w:val="both"/>
        <w:rPr>
          <w:rFonts w:ascii="Times New Roman" w:eastAsia="Calibri" w:hAnsi="Times New Roman" w:cs="Times New Roman"/>
          <w:sz w:val="28"/>
          <w:szCs w:val="28"/>
        </w:rPr>
      </w:pPr>
      <w:r w:rsidRPr="007A3184">
        <w:rPr>
          <w:rFonts w:ascii="Times New Roman" w:eastAsia="Times New Roman" w:hAnsi="Times New Roman" w:cs="Times New Roman"/>
          <w:color w:val="000000"/>
          <w:sz w:val="28"/>
          <w:szCs w:val="28"/>
        </w:rPr>
        <w:t>В 2020-2021 учебном году преподавание английского языка будет осуществляться в соответствии со</w:t>
      </w:r>
      <w:r w:rsidRPr="007A3184">
        <w:rPr>
          <w:rFonts w:ascii="Times New Roman" w:eastAsia="Times New Roman" w:hAnsi="Times New Roman" w:cs="Times New Roman"/>
          <w:color w:val="FF0000"/>
          <w:sz w:val="28"/>
          <w:szCs w:val="28"/>
        </w:rPr>
        <w:t xml:space="preserve"> </w:t>
      </w:r>
      <w:r w:rsidRPr="007A3184">
        <w:rPr>
          <w:rFonts w:ascii="Times New Roman" w:eastAsia="Times New Roman" w:hAnsi="Times New Roman" w:cs="Times New Roman"/>
          <w:color w:val="000000"/>
          <w:sz w:val="28"/>
          <w:szCs w:val="28"/>
        </w:rPr>
        <w:t xml:space="preserve">следующими нормативными документами: </w:t>
      </w:r>
      <w:r w:rsidRPr="007A3184">
        <w:rPr>
          <w:rFonts w:ascii="Times New Roman" w:eastAsia="Times New Roman" w:hAnsi="Times New Roman" w:cs="Times New Roman"/>
          <w:sz w:val="28"/>
          <w:szCs w:val="28"/>
          <w:lang w:val="ky-KG"/>
        </w:rPr>
        <w:t xml:space="preserve">Государственный образовательный стандарт школьного общего образования КР, Предметный стандарт и Программа </w:t>
      </w:r>
      <w:r w:rsidRPr="007A3184">
        <w:rPr>
          <w:rFonts w:ascii="Times New Roman" w:eastAsia="Calibri" w:hAnsi="Times New Roman" w:cs="Times New Roman"/>
          <w:sz w:val="28"/>
          <w:szCs w:val="28"/>
        </w:rPr>
        <w:t xml:space="preserve">по английскому языку для общеобразовательной школы, </w:t>
      </w:r>
      <w:r w:rsidRPr="007A3184">
        <w:rPr>
          <w:rFonts w:ascii="Times New Roman" w:eastAsia="Times New Roman" w:hAnsi="Times New Roman" w:cs="Times New Roman"/>
          <w:color w:val="000000"/>
          <w:sz w:val="28"/>
          <w:szCs w:val="28"/>
        </w:rPr>
        <w:t>Базисный учебный план на 2020-2021 учебный год.</w:t>
      </w:r>
    </w:p>
    <w:p w:rsidR="00210A64" w:rsidRPr="007A3184" w:rsidRDefault="00210A64" w:rsidP="00210A64">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8"/>
          <w:szCs w:val="28"/>
          <w:lang w:eastAsia="ru-RU"/>
        </w:rPr>
      </w:pPr>
      <w:r w:rsidRPr="007A3184">
        <w:rPr>
          <w:rFonts w:ascii="Times New Roman" w:eastAsia="Times New Roman" w:hAnsi="Times New Roman" w:cs="Times New Roman"/>
          <w:sz w:val="28"/>
          <w:szCs w:val="28"/>
          <w:lang w:val="ky-KG" w:eastAsia="ru-RU"/>
        </w:rPr>
        <w:t>Согласно Базисного учебного плана на 2020-2021 учебный год в общеобразовательных школах изучение английского языка  начинается с 3 класса, количество часов во всех классах сохранится.  П</w:t>
      </w:r>
      <w:r w:rsidRPr="007A3184">
        <w:rPr>
          <w:rFonts w:ascii="Times New Roman" w:eastAsia="Times New Roman" w:hAnsi="Times New Roman" w:cs="Times New Roman"/>
          <w:color w:val="000000"/>
          <w:sz w:val="28"/>
          <w:szCs w:val="28"/>
          <w:lang w:eastAsia="ru-RU"/>
        </w:rPr>
        <w:t xml:space="preserve">ри проведении занятий по предмету, класс делится на две группы. Для школ-гимназий и школ-лицеев сохраняются лицейский и гимназический компоненты, которые реализуются через кружковую работу. </w:t>
      </w:r>
    </w:p>
    <w:p w:rsidR="00210A64" w:rsidRPr="007A3184" w:rsidRDefault="00210A64" w:rsidP="00210A64">
      <w:pPr>
        <w:spacing w:after="0" w:line="240" w:lineRule="auto"/>
        <w:ind w:firstLine="709"/>
        <w:contextualSpacing/>
        <w:jc w:val="both"/>
        <w:rPr>
          <w:rFonts w:ascii="Times New Roman" w:eastAsia="Calibri" w:hAnsi="Times New Roman" w:cs="Times New Roman"/>
          <w:sz w:val="28"/>
          <w:szCs w:val="28"/>
        </w:rPr>
      </w:pPr>
      <w:r w:rsidRPr="007A3184">
        <w:rPr>
          <w:rFonts w:ascii="Times New Roman" w:eastAsia="Calibri" w:hAnsi="Times New Roman" w:cs="Times New Roman"/>
          <w:sz w:val="28"/>
          <w:szCs w:val="28"/>
        </w:rPr>
        <w:t xml:space="preserve">В соответствии со Стандартом, обучение иностранному языку должно быть коммуникативно направленным для формирования умения общаться на иностранном языке, а также функциональным для решения практических задач, соответствующих возрасту учащихся. Данный подход может быть реализован с учётом </w:t>
      </w:r>
      <w:r w:rsidRPr="007A3184">
        <w:rPr>
          <w:rFonts w:ascii="Times New Roman" w:eastAsia="Calibri" w:hAnsi="Times New Roman" w:cs="Times New Roman"/>
          <w:sz w:val="28"/>
          <w:szCs w:val="28"/>
          <w:lang w:val="ky-KG"/>
        </w:rPr>
        <w:t xml:space="preserve">следующих </w:t>
      </w:r>
      <w:r w:rsidRPr="007A3184">
        <w:rPr>
          <w:rFonts w:ascii="Times New Roman" w:eastAsia="Calibri" w:hAnsi="Times New Roman" w:cs="Times New Roman"/>
          <w:sz w:val="28"/>
          <w:szCs w:val="28"/>
        </w:rPr>
        <w:t xml:space="preserve">уровней владения иностранным языком:  </w:t>
      </w:r>
    </w:p>
    <w:tbl>
      <w:tblPr>
        <w:tblStyle w:val="a5"/>
        <w:tblW w:w="0" w:type="auto"/>
        <w:tblInd w:w="108" w:type="dxa"/>
        <w:tblLook w:val="04A0" w:firstRow="1" w:lastRow="0" w:firstColumn="1" w:lastColumn="0" w:noHBand="0" w:noVBand="1"/>
      </w:tblPr>
      <w:tblGrid>
        <w:gridCol w:w="3493"/>
        <w:gridCol w:w="5721"/>
      </w:tblGrid>
      <w:tr w:rsidR="00210A64" w:rsidRPr="007A3184" w:rsidTr="00210A64">
        <w:tc>
          <w:tcPr>
            <w:tcW w:w="3493" w:type="dxa"/>
            <w:tcBorders>
              <w:top w:val="single" w:sz="4" w:space="0" w:color="000000"/>
              <w:left w:val="single" w:sz="4" w:space="0" w:color="000000"/>
              <w:bottom w:val="single" w:sz="4" w:space="0" w:color="000000"/>
              <w:right w:val="single" w:sz="4" w:space="0" w:color="000000"/>
            </w:tcBorders>
            <w:hideMark/>
          </w:tcPr>
          <w:p w:rsidR="00210A64" w:rsidRPr="007A3184" w:rsidRDefault="00210A64" w:rsidP="00210A64">
            <w:pPr>
              <w:widowControl w:val="0"/>
              <w:jc w:val="center"/>
              <w:rPr>
                <w:rFonts w:ascii="Times New Roman" w:eastAsia="Times New Roman" w:hAnsi="Times New Roman" w:cs="Times New Roman"/>
                <w:b/>
                <w:color w:val="000000"/>
                <w:sz w:val="28"/>
                <w:szCs w:val="28"/>
                <w:shd w:val="clear" w:color="auto" w:fill="FFFFFF"/>
                <w:lang w:eastAsia="ru-RU" w:bidi="en-US"/>
              </w:rPr>
            </w:pPr>
            <w:r w:rsidRPr="007A3184">
              <w:rPr>
                <w:rFonts w:ascii="Times New Roman" w:eastAsia="Times New Roman" w:hAnsi="Times New Roman" w:cs="Times New Roman"/>
                <w:b/>
                <w:color w:val="000000"/>
                <w:sz w:val="28"/>
                <w:szCs w:val="28"/>
                <w:shd w:val="clear" w:color="auto" w:fill="FFFFFF"/>
                <w:lang w:eastAsia="ru-RU" w:bidi="en-US"/>
              </w:rPr>
              <w:t>Уровни</w:t>
            </w:r>
          </w:p>
        </w:tc>
        <w:tc>
          <w:tcPr>
            <w:tcW w:w="5721" w:type="dxa"/>
            <w:tcBorders>
              <w:top w:val="single" w:sz="4" w:space="0" w:color="000000"/>
              <w:left w:val="single" w:sz="4" w:space="0" w:color="000000"/>
              <w:bottom w:val="single" w:sz="4" w:space="0" w:color="000000"/>
              <w:right w:val="single" w:sz="4" w:space="0" w:color="000000"/>
            </w:tcBorders>
            <w:hideMark/>
          </w:tcPr>
          <w:p w:rsidR="00210A64" w:rsidRPr="007A3184" w:rsidRDefault="00210A64" w:rsidP="00210A64">
            <w:pPr>
              <w:widowControl w:val="0"/>
              <w:jc w:val="center"/>
              <w:rPr>
                <w:rFonts w:ascii="Times New Roman" w:eastAsia="Times New Roman" w:hAnsi="Times New Roman" w:cs="Times New Roman"/>
                <w:b/>
                <w:color w:val="000000"/>
                <w:sz w:val="28"/>
                <w:szCs w:val="28"/>
                <w:shd w:val="clear" w:color="auto" w:fill="FFFFFF"/>
                <w:lang w:eastAsia="ru-RU" w:bidi="ru-RU"/>
              </w:rPr>
            </w:pPr>
            <w:r w:rsidRPr="007A3184">
              <w:rPr>
                <w:rFonts w:ascii="Times New Roman" w:eastAsia="Times New Roman" w:hAnsi="Times New Roman" w:cs="Times New Roman"/>
                <w:b/>
                <w:color w:val="000000"/>
                <w:sz w:val="28"/>
                <w:szCs w:val="28"/>
                <w:shd w:val="clear" w:color="auto" w:fill="FFFFFF"/>
                <w:lang w:eastAsia="ru-RU" w:bidi="ru-RU"/>
              </w:rPr>
              <w:t>Классы</w:t>
            </w:r>
          </w:p>
        </w:tc>
      </w:tr>
      <w:tr w:rsidR="00210A64" w:rsidRPr="007A3184" w:rsidTr="00210A64">
        <w:tc>
          <w:tcPr>
            <w:tcW w:w="3493" w:type="dxa"/>
            <w:tcBorders>
              <w:top w:val="single" w:sz="4" w:space="0" w:color="000000"/>
              <w:left w:val="single" w:sz="4" w:space="0" w:color="000000"/>
              <w:bottom w:val="single" w:sz="4" w:space="0" w:color="000000"/>
              <w:right w:val="single" w:sz="4" w:space="0" w:color="000000"/>
            </w:tcBorders>
            <w:hideMark/>
          </w:tcPr>
          <w:p w:rsidR="00210A64" w:rsidRPr="007A3184" w:rsidRDefault="00210A64" w:rsidP="00210A64">
            <w:pPr>
              <w:widowControl w:val="0"/>
              <w:jc w:val="both"/>
              <w:rPr>
                <w:rFonts w:ascii="Times New Roman" w:eastAsia="Times New Roman" w:hAnsi="Times New Roman" w:cs="Times New Roman"/>
                <w:sz w:val="28"/>
                <w:szCs w:val="28"/>
              </w:rPr>
            </w:pPr>
            <w:r w:rsidRPr="007A3184">
              <w:rPr>
                <w:rFonts w:ascii="Times New Roman" w:eastAsia="Times New Roman" w:hAnsi="Times New Roman" w:cs="Times New Roman"/>
                <w:color w:val="000000"/>
                <w:sz w:val="28"/>
                <w:szCs w:val="28"/>
                <w:shd w:val="clear" w:color="auto" w:fill="FFFFFF"/>
                <w:lang w:val="en-US" w:eastAsia="ru-RU" w:bidi="en-US"/>
              </w:rPr>
              <w:t xml:space="preserve">A1 </w:t>
            </w:r>
            <w:r w:rsidRPr="007A3184">
              <w:rPr>
                <w:rFonts w:ascii="Times New Roman" w:eastAsia="Times New Roman" w:hAnsi="Times New Roman" w:cs="Times New Roman"/>
                <w:color w:val="000000"/>
                <w:sz w:val="28"/>
                <w:szCs w:val="28"/>
                <w:shd w:val="clear" w:color="auto" w:fill="FFFFFF"/>
                <w:lang w:eastAsia="ru-RU" w:bidi="en-US"/>
              </w:rPr>
              <w:t xml:space="preserve">- </w:t>
            </w:r>
            <w:r w:rsidRPr="007A3184">
              <w:rPr>
                <w:rFonts w:ascii="Times New Roman" w:eastAsia="Times New Roman" w:hAnsi="Times New Roman" w:cs="Times New Roman"/>
                <w:color w:val="000000"/>
                <w:sz w:val="28"/>
                <w:szCs w:val="28"/>
                <w:shd w:val="clear" w:color="auto" w:fill="FFFFFF"/>
                <w:lang w:val="ky-KG" w:eastAsia="ru-RU" w:bidi="en-US"/>
              </w:rPr>
              <w:t xml:space="preserve">  </w:t>
            </w:r>
            <w:r w:rsidRPr="007A3184">
              <w:rPr>
                <w:rFonts w:ascii="Times New Roman" w:eastAsia="Times New Roman" w:hAnsi="Times New Roman" w:cs="Times New Roman"/>
                <w:color w:val="000000"/>
                <w:sz w:val="28"/>
                <w:szCs w:val="28"/>
                <w:shd w:val="clear" w:color="auto" w:fill="FFFFFF"/>
                <w:lang w:eastAsia="ru-RU" w:bidi="en-US"/>
              </w:rPr>
              <w:t>Уровень выживания</w:t>
            </w:r>
          </w:p>
        </w:tc>
        <w:tc>
          <w:tcPr>
            <w:tcW w:w="5721" w:type="dxa"/>
            <w:tcBorders>
              <w:top w:val="single" w:sz="4" w:space="0" w:color="000000"/>
              <w:left w:val="single" w:sz="4" w:space="0" w:color="000000"/>
              <w:bottom w:val="single" w:sz="4" w:space="0" w:color="000000"/>
              <w:right w:val="single" w:sz="4" w:space="0" w:color="000000"/>
            </w:tcBorders>
            <w:hideMark/>
          </w:tcPr>
          <w:p w:rsidR="00210A64" w:rsidRPr="007A3184" w:rsidRDefault="00210A64" w:rsidP="00210A64">
            <w:pPr>
              <w:widowControl w:val="0"/>
              <w:jc w:val="both"/>
              <w:rPr>
                <w:rFonts w:ascii="Times New Roman" w:eastAsia="Times New Roman" w:hAnsi="Times New Roman" w:cs="Times New Roman"/>
                <w:sz w:val="28"/>
                <w:szCs w:val="28"/>
              </w:rPr>
            </w:pPr>
            <w:r w:rsidRPr="007A3184">
              <w:rPr>
                <w:rFonts w:ascii="Times New Roman" w:eastAsia="Times New Roman" w:hAnsi="Times New Roman" w:cs="Times New Roman"/>
                <w:color w:val="000000"/>
                <w:sz w:val="28"/>
                <w:szCs w:val="28"/>
                <w:shd w:val="clear" w:color="auto" w:fill="FFFFFF"/>
                <w:lang w:eastAsia="ru-RU" w:bidi="ru-RU"/>
              </w:rPr>
              <w:t xml:space="preserve">Класс 3 - Начинающий уровень </w:t>
            </w:r>
            <w:r w:rsidRPr="007A3184">
              <w:rPr>
                <w:rFonts w:ascii="Times New Roman" w:eastAsia="Times New Roman" w:hAnsi="Times New Roman" w:cs="Times New Roman"/>
                <w:color w:val="000000"/>
                <w:sz w:val="28"/>
                <w:szCs w:val="28"/>
                <w:shd w:val="clear" w:color="auto" w:fill="FFFFFF"/>
                <w:lang w:val="en-US" w:eastAsia="ru-RU" w:bidi="en-US"/>
              </w:rPr>
              <w:t>/Beginner</w:t>
            </w:r>
          </w:p>
        </w:tc>
      </w:tr>
      <w:tr w:rsidR="00210A64" w:rsidRPr="007A3184" w:rsidTr="00210A64">
        <w:tc>
          <w:tcPr>
            <w:tcW w:w="3493" w:type="dxa"/>
            <w:tcBorders>
              <w:top w:val="single" w:sz="4" w:space="0" w:color="000000"/>
              <w:left w:val="single" w:sz="4" w:space="0" w:color="000000"/>
              <w:bottom w:val="single" w:sz="4" w:space="0" w:color="000000"/>
              <w:right w:val="single" w:sz="4" w:space="0" w:color="000000"/>
            </w:tcBorders>
            <w:hideMark/>
          </w:tcPr>
          <w:p w:rsidR="00210A64" w:rsidRPr="007A3184" w:rsidRDefault="00210A64" w:rsidP="00210A64">
            <w:pPr>
              <w:widowControl w:val="0"/>
              <w:jc w:val="both"/>
              <w:rPr>
                <w:rFonts w:ascii="Times New Roman" w:eastAsia="Times New Roman" w:hAnsi="Times New Roman" w:cs="Times New Roman"/>
                <w:sz w:val="28"/>
                <w:szCs w:val="28"/>
              </w:rPr>
            </w:pPr>
            <w:r w:rsidRPr="007A3184">
              <w:rPr>
                <w:rFonts w:ascii="Times New Roman" w:eastAsia="Times New Roman" w:hAnsi="Times New Roman" w:cs="Times New Roman"/>
                <w:color w:val="000000"/>
                <w:sz w:val="28"/>
                <w:szCs w:val="28"/>
                <w:shd w:val="clear" w:color="auto" w:fill="FFFFFF"/>
                <w:lang w:val="en-US" w:eastAsia="ru-RU" w:bidi="en-US"/>
              </w:rPr>
              <w:t xml:space="preserve">A1 </w:t>
            </w:r>
            <w:r w:rsidRPr="007A3184">
              <w:rPr>
                <w:rFonts w:ascii="Times New Roman" w:eastAsia="Times New Roman" w:hAnsi="Times New Roman" w:cs="Times New Roman"/>
                <w:color w:val="000000"/>
                <w:sz w:val="28"/>
                <w:szCs w:val="28"/>
                <w:shd w:val="clear" w:color="auto" w:fill="FFFFFF"/>
                <w:lang w:eastAsia="ru-RU" w:bidi="ru-RU"/>
              </w:rPr>
              <w:t xml:space="preserve">- </w:t>
            </w:r>
            <w:r w:rsidRPr="007A3184">
              <w:rPr>
                <w:rFonts w:ascii="Times New Roman" w:eastAsia="Times New Roman" w:hAnsi="Times New Roman" w:cs="Times New Roman"/>
                <w:color w:val="000000"/>
                <w:sz w:val="28"/>
                <w:szCs w:val="28"/>
                <w:shd w:val="clear" w:color="auto" w:fill="FFFFFF"/>
                <w:lang w:val="ky-KG" w:eastAsia="ru-RU" w:bidi="ru-RU"/>
              </w:rPr>
              <w:t xml:space="preserve">  </w:t>
            </w:r>
            <w:r w:rsidRPr="007A3184">
              <w:rPr>
                <w:rFonts w:ascii="Times New Roman" w:eastAsia="Times New Roman" w:hAnsi="Times New Roman" w:cs="Times New Roman"/>
                <w:color w:val="000000"/>
                <w:sz w:val="28"/>
                <w:szCs w:val="28"/>
                <w:shd w:val="clear" w:color="auto" w:fill="FFFFFF"/>
                <w:lang w:eastAsia="ru-RU" w:bidi="en-US"/>
              </w:rPr>
              <w:t>Уровень выживания</w:t>
            </w:r>
          </w:p>
        </w:tc>
        <w:tc>
          <w:tcPr>
            <w:tcW w:w="5721" w:type="dxa"/>
            <w:tcBorders>
              <w:top w:val="single" w:sz="4" w:space="0" w:color="000000"/>
              <w:left w:val="single" w:sz="4" w:space="0" w:color="000000"/>
              <w:bottom w:val="single" w:sz="4" w:space="0" w:color="000000"/>
              <w:right w:val="single" w:sz="4" w:space="0" w:color="000000"/>
            </w:tcBorders>
            <w:hideMark/>
          </w:tcPr>
          <w:p w:rsidR="00210A64" w:rsidRPr="007A3184" w:rsidRDefault="00210A64" w:rsidP="00210A64">
            <w:pPr>
              <w:widowControl w:val="0"/>
              <w:jc w:val="both"/>
              <w:rPr>
                <w:rFonts w:ascii="Times New Roman" w:eastAsia="Times New Roman" w:hAnsi="Times New Roman" w:cs="Times New Roman"/>
                <w:sz w:val="28"/>
                <w:szCs w:val="28"/>
              </w:rPr>
            </w:pPr>
            <w:r w:rsidRPr="007A3184">
              <w:rPr>
                <w:rFonts w:ascii="Times New Roman" w:eastAsia="Times New Roman" w:hAnsi="Times New Roman" w:cs="Times New Roman"/>
                <w:color w:val="000000"/>
                <w:sz w:val="28"/>
                <w:szCs w:val="28"/>
                <w:shd w:val="clear" w:color="auto" w:fill="FFFFFF"/>
                <w:lang w:eastAsia="ru-RU" w:bidi="ru-RU"/>
              </w:rPr>
              <w:t xml:space="preserve">Класс 4 - Начинающий уровень / </w:t>
            </w:r>
            <w:r w:rsidRPr="007A3184">
              <w:rPr>
                <w:rFonts w:ascii="Times New Roman" w:eastAsia="Times New Roman" w:hAnsi="Times New Roman" w:cs="Times New Roman"/>
                <w:color w:val="000000"/>
                <w:sz w:val="28"/>
                <w:szCs w:val="28"/>
                <w:shd w:val="clear" w:color="auto" w:fill="FFFFFF"/>
                <w:lang w:val="en-US" w:eastAsia="ru-RU" w:bidi="en-US"/>
              </w:rPr>
              <w:t>Beginner</w:t>
            </w:r>
          </w:p>
        </w:tc>
      </w:tr>
      <w:tr w:rsidR="00210A64" w:rsidRPr="007A3184" w:rsidTr="00210A64">
        <w:tc>
          <w:tcPr>
            <w:tcW w:w="3493" w:type="dxa"/>
            <w:tcBorders>
              <w:top w:val="single" w:sz="4" w:space="0" w:color="000000"/>
              <w:left w:val="single" w:sz="4" w:space="0" w:color="000000"/>
              <w:bottom w:val="single" w:sz="4" w:space="0" w:color="000000"/>
              <w:right w:val="single" w:sz="4" w:space="0" w:color="000000"/>
            </w:tcBorders>
            <w:hideMark/>
          </w:tcPr>
          <w:p w:rsidR="00210A64" w:rsidRPr="007A3184" w:rsidRDefault="00210A64" w:rsidP="00210A64">
            <w:pPr>
              <w:widowControl w:val="0"/>
              <w:jc w:val="both"/>
              <w:rPr>
                <w:rFonts w:ascii="Times New Roman" w:eastAsia="Times New Roman" w:hAnsi="Times New Roman" w:cs="Times New Roman"/>
                <w:sz w:val="28"/>
                <w:szCs w:val="28"/>
              </w:rPr>
            </w:pPr>
            <w:r w:rsidRPr="007A3184">
              <w:rPr>
                <w:rFonts w:ascii="Times New Roman" w:eastAsia="Times New Roman" w:hAnsi="Times New Roman" w:cs="Times New Roman"/>
                <w:color w:val="000000"/>
                <w:sz w:val="28"/>
                <w:szCs w:val="28"/>
                <w:shd w:val="clear" w:color="auto" w:fill="FFFFFF"/>
                <w:lang w:val="en-US" w:eastAsia="ru-RU" w:bidi="en-US"/>
              </w:rPr>
              <w:t>A1+</w:t>
            </w:r>
            <w:r w:rsidRPr="007A3184">
              <w:rPr>
                <w:rFonts w:ascii="Times New Roman" w:eastAsia="Times New Roman" w:hAnsi="Times New Roman" w:cs="Times New Roman"/>
                <w:color w:val="000000"/>
                <w:sz w:val="28"/>
                <w:szCs w:val="28"/>
                <w:shd w:val="clear" w:color="auto" w:fill="FFFFFF"/>
                <w:lang w:val="ky-KG" w:eastAsia="ru-RU" w:bidi="en-US"/>
              </w:rPr>
              <w:t xml:space="preserve"> </w:t>
            </w:r>
            <w:r w:rsidRPr="007A3184">
              <w:rPr>
                <w:rFonts w:ascii="Times New Roman" w:eastAsia="Times New Roman" w:hAnsi="Times New Roman" w:cs="Times New Roman"/>
                <w:color w:val="000000"/>
                <w:sz w:val="28"/>
                <w:szCs w:val="28"/>
                <w:shd w:val="clear" w:color="auto" w:fill="FFFFFF"/>
                <w:lang w:eastAsia="ru-RU" w:bidi="en-US"/>
              </w:rPr>
              <w:t>- Уровень выживания</w:t>
            </w:r>
          </w:p>
        </w:tc>
        <w:tc>
          <w:tcPr>
            <w:tcW w:w="5721" w:type="dxa"/>
            <w:tcBorders>
              <w:top w:val="single" w:sz="4" w:space="0" w:color="000000"/>
              <w:left w:val="single" w:sz="4" w:space="0" w:color="000000"/>
              <w:bottom w:val="single" w:sz="4" w:space="0" w:color="000000"/>
              <w:right w:val="single" w:sz="4" w:space="0" w:color="000000"/>
            </w:tcBorders>
            <w:vAlign w:val="bottom"/>
            <w:hideMark/>
          </w:tcPr>
          <w:p w:rsidR="00210A64" w:rsidRPr="007A3184" w:rsidRDefault="00210A64" w:rsidP="00210A64">
            <w:pPr>
              <w:widowControl w:val="0"/>
              <w:jc w:val="both"/>
              <w:rPr>
                <w:rFonts w:ascii="Times New Roman" w:eastAsia="Times New Roman" w:hAnsi="Times New Roman" w:cs="Times New Roman"/>
                <w:sz w:val="28"/>
                <w:szCs w:val="28"/>
              </w:rPr>
            </w:pPr>
            <w:r w:rsidRPr="007A3184">
              <w:rPr>
                <w:rFonts w:ascii="Times New Roman" w:eastAsia="Times New Roman" w:hAnsi="Times New Roman" w:cs="Times New Roman"/>
                <w:color w:val="000000"/>
                <w:sz w:val="28"/>
                <w:szCs w:val="28"/>
                <w:shd w:val="clear" w:color="auto" w:fill="FFFFFF"/>
                <w:lang w:eastAsia="ru-RU" w:bidi="ru-RU"/>
              </w:rPr>
              <w:t xml:space="preserve">Класс 5 - Элементарный уровень / </w:t>
            </w:r>
            <w:r w:rsidRPr="007A3184">
              <w:rPr>
                <w:rFonts w:ascii="Times New Roman" w:eastAsia="Times New Roman" w:hAnsi="Times New Roman" w:cs="Times New Roman"/>
                <w:color w:val="000000"/>
                <w:sz w:val="28"/>
                <w:szCs w:val="28"/>
                <w:shd w:val="clear" w:color="auto" w:fill="FFFFFF"/>
                <w:lang w:val="en-US" w:eastAsia="ru-RU" w:bidi="en-US"/>
              </w:rPr>
              <w:t>Elementary</w:t>
            </w:r>
          </w:p>
        </w:tc>
      </w:tr>
      <w:tr w:rsidR="00210A64" w:rsidRPr="007A3184" w:rsidTr="00210A64">
        <w:tc>
          <w:tcPr>
            <w:tcW w:w="3493" w:type="dxa"/>
            <w:tcBorders>
              <w:top w:val="single" w:sz="4" w:space="0" w:color="000000"/>
              <w:left w:val="single" w:sz="4" w:space="0" w:color="000000"/>
              <w:bottom w:val="single" w:sz="4" w:space="0" w:color="000000"/>
              <w:right w:val="single" w:sz="4" w:space="0" w:color="000000"/>
            </w:tcBorders>
            <w:hideMark/>
          </w:tcPr>
          <w:p w:rsidR="00210A64" w:rsidRPr="007A3184" w:rsidRDefault="00210A64" w:rsidP="00210A64">
            <w:pPr>
              <w:widowControl w:val="0"/>
              <w:rPr>
                <w:rFonts w:ascii="Times New Roman" w:eastAsia="Times New Roman" w:hAnsi="Times New Roman" w:cs="Times New Roman"/>
                <w:sz w:val="28"/>
                <w:szCs w:val="28"/>
              </w:rPr>
            </w:pPr>
            <w:r w:rsidRPr="007A3184">
              <w:rPr>
                <w:rFonts w:ascii="Times New Roman" w:eastAsia="Times New Roman" w:hAnsi="Times New Roman" w:cs="Times New Roman"/>
                <w:color w:val="000000"/>
                <w:sz w:val="28"/>
                <w:szCs w:val="28"/>
                <w:shd w:val="clear" w:color="auto" w:fill="FFFFFF"/>
                <w:lang w:val="en-US" w:eastAsia="ru-RU" w:bidi="en-US"/>
              </w:rPr>
              <w:t xml:space="preserve">A2 </w:t>
            </w:r>
            <w:r w:rsidRPr="007A3184">
              <w:rPr>
                <w:rFonts w:ascii="Times New Roman" w:eastAsia="Times New Roman" w:hAnsi="Times New Roman" w:cs="Times New Roman"/>
                <w:color w:val="000000"/>
                <w:sz w:val="28"/>
                <w:szCs w:val="28"/>
                <w:shd w:val="clear" w:color="auto" w:fill="FFFFFF"/>
                <w:lang w:val="ky-KG" w:eastAsia="ru-RU" w:bidi="en-US"/>
              </w:rPr>
              <w:t xml:space="preserve">  - </w:t>
            </w:r>
            <w:r w:rsidRPr="007A3184">
              <w:rPr>
                <w:rFonts w:ascii="Times New Roman" w:eastAsia="Times New Roman" w:hAnsi="Times New Roman" w:cs="Times New Roman"/>
                <w:color w:val="000000"/>
                <w:sz w:val="28"/>
                <w:szCs w:val="28"/>
                <w:shd w:val="clear" w:color="auto" w:fill="FFFFFF"/>
                <w:lang w:eastAsia="ru-RU" w:bidi="ru-RU"/>
              </w:rPr>
              <w:t>Допороговый уровень</w:t>
            </w:r>
          </w:p>
        </w:tc>
        <w:tc>
          <w:tcPr>
            <w:tcW w:w="5721" w:type="dxa"/>
            <w:tcBorders>
              <w:top w:val="single" w:sz="4" w:space="0" w:color="000000"/>
              <w:left w:val="single" w:sz="4" w:space="0" w:color="000000"/>
              <w:bottom w:val="single" w:sz="4" w:space="0" w:color="000000"/>
              <w:right w:val="single" w:sz="4" w:space="0" w:color="000000"/>
            </w:tcBorders>
            <w:vAlign w:val="bottom"/>
            <w:hideMark/>
          </w:tcPr>
          <w:p w:rsidR="00210A64" w:rsidRPr="007A3184" w:rsidRDefault="00210A64" w:rsidP="00210A64">
            <w:pPr>
              <w:widowControl w:val="0"/>
              <w:jc w:val="both"/>
              <w:rPr>
                <w:rFonts w:ascii="Times New Roman" w:eastAsia="Times New Roman" w:hAnsi="Times New Roman" w:cs="Times New Roman"/>
                <w:sz w:val="28"/>
                <w:szCs w:val="28"/>
              </w:rPr>
            </w:pPr>
            <w:r w:rsidRPr="007A3184">
              <w:rPr>
                <w:rFonts w:ascii="Times New Roman" w:eastAsia="Times New Roman" w:hAnsi="Times New Roman" w:cs="Times New Roman"/>
                <w:color w:val="000000"/>
                <w:sz w:val="28"/>
                <w:szCs w:val="28"/>
                <w:shd w:val="clear" w:color="auto" w:fill="FFFFFF"/>
                <w:lang w:eastAsia="ru-RU" w:bidi="ru-RU"/>
              </w:rPr>
              <w:t xml:space="preserve">Класс 6 - Элементарный уровень / </w:t>
            </w:r>
            <w:r w:rsidRPr="007A3184">
              <w:rPr>
                <w:rFonts w:ascii="Times New Roman" w:eastAsia="Times New Roman" w:hAnsi="Times New Roman" w:cs="Times New Roman"/>
                <w:color w:val="000000"/>
                <w:sz w:val="28"/>
                <w:szCs w:val="28"/>
                <w:shd w:val="clear" w:color="auto" w:fill="FFFFFF"/>
                <w:lang w:val="en-US" w:eastAsia="ru-RU" w:bidi="en-US"/>
              </w:rPr>
              <w:t>Elementary</w:t>
            </w:r>
          </w:p>
        </w:tc>
      </w:tr>
      <w:tr w:rsidR="00210A64" w:rsidRPr="007A3184" w:rsidTr="00210A64">
        <w:tc>
          <w:tcPr>
            <w:tcW w:w="3493" w:type="dxa"/>
            <w:tcBorders>
              <w:top w:val="single" w:sz="4" w:space="0" w:color="000000"/>
              <w:left w:val="single" w:sz="4" w:space="0" w:color="000000"/>
              <w:bottom w:val="single" w:sz="4" w:space="0" w:color="000000"/>
              <w:right w:val="single" w:sz="4" w:space="0" w:color="000000"/>
            </w:tcBorders>
            <w:hideMark/>
          </w:tcPr>
          <w:p w:rsidR="00210A64" w:rsidRPr="007A3184" w:rsidRDefault="00210A64" w:rsidP="00210A64">
            <w:pPr>
              <w:widowControl w:val="0"/>
              <w:rPr>
                <w:rFonts w:ascii="Times New Roman" w:eastAsia="Times New Roman" w:hAnsi="Times New Roman" w:cs="Times New Roman"/>
                <w:sz w:val="28"/>
                <w:szCs w:val="28"/>
              </w:rPr>
            </w:pPr>
            <w:r w:rsidRPr="007A3184">
              <w:rPr>
                <w:rFonts w:ascii="Times New Roman" w:eastAsia="Times New Roman" w:hAnsi="Times New Roman" w:cs="Times New Roman"/>
                <w:color w:val="000000"/>
                <w:sz w:val="28"/>
                <w:szCs w:val="28"/>
                <w:shd w:val="clear" w:color="auto" w:fill="FFFFFF"/>
                <w:lang w:val="en-US" w:eastAsia="ru-RU" w:bidi="en-US"/>
              </w:rPr>
              <w:t>A2+</w:t>
            </w:r>
            <w:r w:rsidRPr="007A3184">
              <w:rPr>
                <w:rFonts w:ascii="Times New Roman" w:eastAsia="Times New Roman" w:hAnsi="Times New Roman" w:cs="Times New Roman"/>
                <w:color w:val="000000"/>
                <w:sz w:val="28"/>
                <w:szCs w:val="28"/>
                <w:shd w:val="clear" w:color="auto" w:fill="FFFFFF"/>
                <w:lang w:val="ky-KG" w:eastAsia="ru-RU" w:bidi="en-US"/>
              </w:rPr>
              <w:t xml:space="preserve"> - </w:t>
            </w:r>
            <w:r w:rsidRPr="007A3184">
              <w:rPr>
                <w:rFonts w:ascii="Times New Roman" w:eastAsia="Times New Roman" w:hAnsi="Times New Roman" w:cs="Times New Roman"/>
                <w:color w:val="000000"/>
                <w:sz w:val="28"/>
                <w:szCs w:val="28"/>
                <w:shd w:val="clear" w:color="auto" w:fill="FFFFFF"/>
                <w:lang w:eastAsia="ru-RU" w:bidi="ru-RU"/>
              </w:rPr>
              <w:t>Допороговый уровень</w:t>
            </w:r>
          </w:p>
        </w:tc>
        <w:tc>
          <w:tcPr>
            <w:tcW w:w="5721" w:type="dxa"/>
            <w:tcBorders>
              <w:top w:val="single" w:sz="4" w:space="0" w:color="000000"/>
              <w:left w:val="single" w:sz="4" w:space="0" w:color="000000"/>
              <w:bottom w:val="single" w:sz="4" w:space="0" w:color="000000"/>
              <w:right w:val="single" w:sz="4" w:space="0" w:color="000000"/>
            </w:tcBorders>
            <w:vAlign w:val="bottom"/>
            <w:hideMark/>
          </w:tcPr>
          <w:p w:rsidR="00210A64" w:rsidRPr="007A3184" w:rsidRDefault="00210A64" w:rsidP="00210A64">
            <w:pPr>
              <w:widowControl w:val="0"/>
              <w:jc w:val="both"/>
              <w:rPr>
                <w:rFonts w:ascii="Times New Roman" w:eastAsia="Times New Roman" w:hAnsi="Times New Roman" w:cs="Times New Roman"/>
                <w:sz w:val="28"/>
                <w:szCs w:val="28"/>
              </w:rPr>
            </w:pPr>
            <w:r w:rsidRPr="007A3184">
              <w:rPr>
                <w:rFonts w:ascii="Times New Roman" w:eastAsia="Times New Roman" w:hAnsi="Times New Roman" w:cs="Times New Roman"/>
                <w:color w:val="000000"/>
                <w:sz w:val="28"/>
                <w:szCs w:val="28"/>
                <w:shd w:val="clear" w:color="auto" w:fill="FFFFFF"/>
                <w:lang w:eastAsia="ru-RU" w:bidi="ru-RU"/>
              </w:rPr>
              <w:t xml:space="preserve">Класс7 - Начальный средний уровень / </w:t>
            </w:r>
            <w:r w:rsidRPr="007A3184">
              <w:rPr>
                <w:rFonts w:ascii="Times New Roman" w:eastAsia="Times New Roman" w:hAnsi="Times New Roman" w:cs="Times New Roman"/>
                <w:color w:val="000000"/>
                <w:sz w:val="28"/>
                <w:szCs w:val="28"/>
                <w:shd w:val="clear" w:color="auto" w:fill="FFFFFF"/>
                <w:lang w:val="en-US" w:eastAsia="ru-RU" w:bidi="en-US"/>
              </w:rPr>
              <w:t>Pre</w:t>
            </w:r>
            <w:r w:rsidRPr="007A3184">
              <w:rPr>
                <w:rFonts w:ascii="Times New Roman" w:eastAsia="Times New Roman" w:hAnsi="Times New Roman" w:cs="Times New Roman"/>
                <w:color w:val="000000"/>
                <w:sz w:val="28"/>
                <w:szCs w:val="28"/>
                <w:shd w:val="clear" w:color="auto" w:fill="FFFFFF"/>
                <w:lang w:eastAsia="ru-RU" w:bidi="en-US"/>
              </w:rPr>
              <w:t>-</w:t>
            </w:r>
            <w:r w:rsidRPr="007A3184">
              <w:rPr>
                <w:rFonts w:ascii="Times New Roman" w:eastAsia="Times New Roman" w:hAnsi="Times New Roman" w:cs="Times New Roman"/>
                <w:color w:val="000000"/>
                <w:sz w:val="28"/>
                <w:szCs w:val="28"/>
                <w:shd w:val="clear" w:color="auto" w:fill="FFFFFF"/>
                <w:lang w:val="en-US" w:eastAsia="ru-RU" w:bidi="en-US"/>
              </w:rPr>
              <w:t>Intermediate</w:t>
            </w:r>
          </w:p>
        </w:tc>
      </w:tr>
      <w:tr w:rsidR="00210A64" w:rsidRPr="007A3184" w:rsidTr="00210A64">
        <w:tc>
          <w:tcPr>
            <w:tcW w:w="3493" w:type="dxa"/>
            <w:tcBorders>
              <w:top w:val="single" w:sz="4" w:space="0" w:color="000000"/>
              <w:left w:val="single" w:sz="4" w:space="0" w:color="000000"/>
              <w:bottom w:val="single" w:sz="4" w:space="0" w:color="000000"/>
              <w:right w:val="single" w:sz="4" w:space="0" w:color="000000"/>
            </w:tcBorders>
            <w:hideMark/>
          </w:tcPr>
          <w:p w:rsidR="00210A64" w:rsidRPr="007A3184" w:rsidRDefault="00210A64" w:rsidP="00210A64">
            <w:pPr>
              <w:widowControl w:val="0"/>
              <w:rPr>
                <w:rFonts w:ascii="Times New Roman" w:eastAsia="Times New Roman" w:hAnsi="Times New Roman" w:cs="Times New Roman"/>
                <w:sz w:val="28"/>
                <w:szCs w:val="28"/>
              </w:rPr>
            </w:pPr>
            <w:r w:rsidRPr="007A3184">
              <w:rPr>
                <w:rFonts w:ascii="Times New Roman" w:eastAsia="Times New Roman" w:hAnsi="Times New Roman" w:cs="Times New Roman"/>
                <w:color w:val="000000"/>
                <w:sz w:val="28"/>
                <w:szCs w:val="28"/>
                <w:shd w:val="clear" w:color="auto" w:fill="FFFFFF"/>
                <w:lang w:val="en-US" w:eastAsia="ru-RU" w:bidi="en-US"/>
              </w:rPr>
              <w:t xml:space="preserve">A2 </w:t>
            </w:r>
            <w:r w:rsidRPr="007A3184">
              <w:rPr>
                <w:rFonts w:ascii="Times New Roman" w:eastAsia="Times New Roman" w:hAnsi="Times New Roman" w:cs="Times New Roman"/>
                <w:color w:val="000000"/>
                <w:sz w:val="28"/>
                <w:szCs w:val="28"/>
                <w:shd w:val="clear" w:color="auto" w:fill="FFFFFF"/>
                <w:lang w:eastAsia="ru-RU" w:bidi="ru-RU"/>
              </w:rPr>
              <w:t xml:space="preserve">+ </w:t>
            </w:r>
            <w:r w:rsidRPr="007A3184">
              <w:rPr>
                <w:rFonts w:ascii="Times New Roman" w:eastAsia="Times New Roman" w:hAnsi="Times New Roman" w:cs="Times New Roman"/>
                <w:color w:val="000000"/>
                <w:sz w:val="28"/>
                <w:szCs w:val="28"/>
                <w:shd w:val="clear" w:color="auto" w:fill="FFFFFF"/>
                <w:lang w:val="ky-KG" w:eastAsia="ru-RU" w:bidi="ru-RU"/>
              </w:rPr>
              <w:t xml:space="preserve">- </w:t>
            </w:r>
            <w:r w:rsidRPr="007A3184">
              <w:rPr>
                <w:rFonts w:ascii="Times New Roman" w:eastAsia="Times New Roman" w:hAnsi="Times New Roman" w:cs="Times New Roman"/>
                <w:color w:val="000000"/>
                <w:sz w:val="28"/>
                <w:szCs w:val="28"/>
                <w:shd w:val="clear" w:color="auto" w:fill="FFFFFF"/>
                <w:lang w:eastAsia="ru-RU" w:bidi="ru-RU"/>
              </w:rPr>
              <w:t>Допороговый уровень</w:t>
            </w:r>
          </w:p>
        </w:tc>
        <w:tc>
          <w:tcPr>
            <w:tcW w:w="5721" w:type="dxa"/>
            <w:tcBorders>
              <w:top w:val="single" w:sz="4" w:space="0" w:color="000000"/>
              <w:left w:val="single" w:sz="4" w:space="0" w:color="000000"/>
              <w:bottom w:val="single" w:sz="4" w:space="0" w:color="000000"/>
              <w:right w:val="single" w:sz="4" w:space="0" w:color="000000"/>
            </w:tcBorders>
            <w:vAlign w:val="bottom"/>
            <w:hideMark/>
          </w:tcPr>
          <w:p w:rsidR="00210A64" w:rsidRPr="007A3184" w:rsidRDefault="00210A64" w:rsidP="00210A64">
            <w:pPr>
              <w:widowControl w:val="0"/>
              <w:jc w:val="both"/>
              <w:rPr>
                <w:rFonts w:ascii="Times New Roman" w:eastAsia="Times New Roman" w:hAnsi="Times New Roman" w:cs="Times New Roman"/>
                <w:sz w:val="28"/>
                <w:szCs w:val="28"/>
              </w:rPr>
            </w:pPr>
            <w:r w:rsidRPr="007A3184">
              <w:rPr>
                <w:rFonts w:ascii="Times New Roman" w:eastAsia="Times New Roman" w:hAnsi="Times New Roman" w:cs="Times New Roman"/>
                <w:color w:val="000000"/>
                <w:sz w:val="28"/>
                <w:szCs w:val="28"/>
                <w:shd w:val="clear" w:color="auto" w:fill="FFFFFF"/>
                <w:lang w:eastAsia="ru-RU" w:bidi="ru-RU"/>
              </w:rPr>
              <w:t xml:space="preserve">Класс 8 - Начальный средний уровень / </w:t>
            </w:r>
            <w:r w:rsidRPr="007A3184">
              <w:rPr>
                <w:rFonts w:ascii="Times New Roman" w:eastAsia="Times New Roman" w:hAnsi="Times New Roman" w:cs="Times New Roman"/>
                <w:color w:val="000000"/>
                <w:sz w:val="28"/>
                <w:szCs w:val="28"/>
                <w:shd w:val="clear" w:color="auto" w:fill="FFFFFF"/>
                <w:lang w:val="en-US" w:eastAsia="ru-RU" w:bidi="en-US"/>
              </w:rPr>
              <w:t>Pre</w:t>
            </w:r>
            <w:r w:rsidRPr="007A3184">
              <w:rPr>
                <w:rFonts w:ascii="Times New Roman" w:eastAsia="Times New Roman" w:hAnsi="Times New Roman" w:cs="Times New Roman"/>
                <w:color w:val="000000"/>
                <w:sz w:val="28"/>
                <w:szCs w:val="28"/>
                <w:shd w:val="clear" w:color="auto" w:fill="FFFFFF"/>
                <w:lang w:eastAsia="ru-RU" w:bidi="en-US"/>
              </w:rPr>
              <w:t>-</w:t>
            </w:r>
            <w:r w:rsidRPr="007A3184">
              <w:rPr>
                <w:rFonts w:ascii="Times New Roman" w:eastAsia="Times New Roman" w:hAnsi="Times New Roman" w:cs="Times New Roman"/>
                <w:color w:val="000000"/>
                <w:sz w:val="28"/>
                <w:szCs w:val="28"/>
                <w:shd w:val="clear" w:color="auto" w:fill="FFFFFF"/>
                <w:lang w:val="en-US" w:eastAsia="ru-RU" w:bidi="en-US"/>
              </w:rPr>
              <w:t>Intermediate</w:t>
            </w:r>
          </w:p>
        </w:tc>
      </w:tr>
      <w:tr w:rsidR="00210A64" w:rsidRPr="007A3184" w:rsidTr="00210A64">
        <w:tc>
          <w:tcPr>
            <w:tcW w:w="3493" w:type="dxa"/>
            <w:tcBorders>
              <w:top w:val="single" w:sz="4" w:space="0" w:color="000000"/>
              <w:left w:val="single" w:sz="4" w:space="0" w:color="000000"/>
              <w:bottom w:val="single" w:sz="4" w:space="0" w:color="000000"/>
              <w:right w:val="single" w:sz="4" w:space="0" w:color="000000"/>
            </w:tcBorders>
            <w:hideMark/>
          </w:tcPr>
          <w:p w:rsidR="00210A64" w:rsidRPr="007A3184" w:rsidRDefault="00210A64" w:rsidP="00210A64">
            <w:pPr>
              <w:widowControl w:val="0"/>
              <w:jc w:val="both"/>
              <w:rPr>
                <w:rFonts w:ascii="Times New Roman" w:eastAsia="Times New Roman" w:hAnsi="Times New Roman" w:cs="Times New Roman"/>
                <w:sz w:val="28"/>
                <w:szCs w:val="28"/>
              </w:rPr>
            </w:pPr>
            <w:r w:rsidRPr="007A3184">
              <w:rPr>
                <w:rFonts w:ascii="Times New Roman" w:eastAsia="Times New Roman" w:hAnsi="Times New Roman" w:cs="Times New Roman"/>
                <w:color w:val="000000"/>
                <w:sz w:val="28"/>
                <w:szCs w:val="28"/>
                <w:shd w:val="clear" w:color="auto" w:fill="FFFFFF"/>
                <w:lang w:val="en-US" w:eastAsia="ru-RU" w:bidi="en-US"/>
              </w:rPr>
              <w:t>B</w:t>
            </w:r>
            <w:r w:rsidRPr="007A3184">
              <w:rPr>
                <w:rFonts w:ascii="Times New Roman" w:eastAsia="Times New Roman" w:hAnsi="Times New Roman" w:cs="Times New Roman"/>
                <w:color w:val="000000"/>
                <w:sz w:val="28"/>
                <w:szCs w:val="28"/>
                <w:shd w:val="clear" w:color="auto" w:fill="FFFFFF"/>
                <w:lang w:eastAsia="ru-RU" w:bidi="ru-RU"/>
              </w:rPr>
              <w:t xml:space="preserve">1 </w:t>
            </w:r>
            <w:r w:rsidRPr="007A3184">
              <w:rPr>
                <w:rFonts w:ascii="Times New Roman" w:eastAsia="Times New Roman" w:hAnsi="Times New Roman" w:cs="Times New Roman"/>
                <w:color w:val="000000"/>
                <w:sz w:val="28"/>
                <w:szCs w:val="28"/>
                <w:shd w:val="clear" w:color="auto" w:fill="FFFFFF"/>
                <w:lang w:val="ky-KG" w:eastAsia="ru-RU" w:bidi="ru-RU"/>
              </w:rPr>
              <w:t xml:space="preserve">- </w:t>
            </w:r>
            <w:r w:rsidRPr="007A3184">
              <w:rPr>
                <w:rFonts w:ascii="Times New Roman" w:eastAsia="Times New Roman" w:hAnsi="Times New Roman" w:cs="Times New Roman"/>
                <w:color w:val="000000"/>
                <w:sz w:val="28"/>
                <w:szCs w:val="28"/>
                <w:shd w:val="clear" w:color="auto" w:fill="FFFFFF"/>
                <w:lang w:eastAsia="ru-RU" w:bidi="ru-RU"/>
              </w:rPr>
              <w:t>Пороговый уровень</w:t>
            </w:r>
          </w:p>
        </w:tc>
        <w:tc>
          <w:tcPr>
            <w:tcW w:w="5721" w:type="dxa"/>
            <w:tcBorders>
              <w:top w:val="single" w:sz="4" w:space="0" w:color="000000"/>
              <w:left w:val="single" w:sz="4" w:space="0" w:color="000000"/>
              <w:bottom w:val="single" w:sz="4" w:space="0" w:color="000000"/>
              <w:right w:val="single" w:sz="4" w:space="0" w:color="000000"/>
            </w:tcBorders>
            <w:hideMark/>
          </w:tcPr>
          <w:p w:rsidR="00210A64" w:rsidRPr="007A3184" w:rsidRDefault="00210A64" w:rsidP="00210A64">
            <w:pPr>
              <w:widowControl w:val="0"/>
              <w:jc w:val="both"/>
              <w:rPr>
                <w:rFonts w:ascii="Times New Roman" w:eastAsia="Times New Roman" w:hAnsi="Times New Roman" w:cs="Times New Roman"/>
                <w:sz w:val="28"/>
                <w:szCs w:val="28"/>
              </w:rPr>
            </w:pPr>
            <w:r w:rsidRPr="007A3184">
              <w:rPr>
                <w:rFonts w:ascii="Times New Roman" w:eastAsia="Times New Roman" w:hAnsi="Times New Roman" w:cs="Times New Roman"/>
                <w:color w:val="000000"/>
                <w:sz w:val="28"/>
                <w:szCs w:val="28"/>
                <w:shd w:val="clear" w:color="auto" w:fill="FFFFFF"/>
                <w:lang w:eastAsia="ru-RU" w:bidi="ru-RU"/>
              </w:rPr>
              <w:t xml:space="preserve">Класс 9 - Средний уровень </w:t>
            </w:r>
            <w:r w:rsidRPr="007A3184">
              <w:rPr>
                <w:rFonts w:ascii="Times New Roman" w:eastAsia="Times New Roman" w:hAnsi="Times New Roman" w:cs="Times New Roman"/>
                <w:color w:val="000000"/>
                <w:sz w:val="28"/>
                <w:szCs w:val="28"/>
                <w:shd w:val="clear" w:color="auto" w:fill="FFFFFF"/>
                <w:lang w:val="en-US" w:eastAsia="ru-RU" w:bidi="en-US"/>
              </w:rPr>
              <w:t>/Intermediate</w:t>
            </w:r>
          </w:p>
        </w:tc>
      </w:tr>
    </w:tbl>
    <w:p w:rsidR="00210A64" w:rsidRPr="007A3184" w:rsidRDefault="00210A64" w:rsidP="00210A64">
      <w:pPr>
        <w:shd w:val="clear" w:color="auto" w:fill="FFFFFF"/>
        <w:spacing w:after="0" w:line="240" w:lineRule="auto"/>
        <w:contextualSpacing/>
        <w:jc w:val="both"/>
        <w:rPr>
          <w:rFonts w:ascii="Times New Roman" w:eastAsia="Calibri" w:hAnsi="Times New Roman" w:cs="Times New Roman"/>
          <w:b/>
          <w:bCs/>
          <w:color w:val="2E74B5"/>
          <w:sz w:val="28"/>
          <w:szCs w:val="28"/>
        </w:rPr>
      </w:pPr>
    </w:p>
    <w:p w:rsidR="00210A64" w:rsidRPr="007A3184" w:rsidRDefault="00210A64" w:rsidP="00210A64">
      <w:pPr>
        <w:spacing w:after="0" w:line="240" w:lineRule="auto"/>
        <w:ind w:firstLine="708"/>
        <w:contextualSpacing/>
        <w:jc w:val="both"/>
        <w:rPr>
          <w:rFonts w:ascii="Times New Roman" w:eastAsia="Calibri" w:hAnsi="Times New Roman" w:cs="Times New Roman"/>
          <w:sz w:val="28"/>
          <w:szCs w:val="28"/>
        </w:rPr>
      </w:pPr>
      <w:r w:rsidRPr="007A3184">
        <w:rPr>
          <w:rFonts w:ascii="Times New Roman" w:eastAsia="Calibri" w:hAnsi="Times New Roman" w:cs="Times New Roman"/>
          <w:sz w:val="28"/>
          <w:szCs w:val="28"/>
        </w:rPr>
        <w:t xml:space="preserve">Уровневый подход позволяет определить результаты обучения по всем аспектам речевой деятельности в соответствии с заявленными компетентностями: </w:t>
      </w:r>
    </w:p>
    <w:p w:rsidR="00210A64" w:rsidRPr="007A3184" w:rsidRDefault="00210A64" w:rsidP="00210A64">
      <w:pPr>
        <w:spacing w:after="0" w:line="240" w:lineRule="auto"/>
        <w:contextualSpacing/>
        <w:jc w:val="both"/>
        <w:rPr>
          <w:rFonts w:ascii="Times New Roman" w:eastAsia="Calibri" w:hAnsi="Times New Roman" w:cs="Times New Roman"/>
          <w:sz w:val="28"/>
          <w:szCs w:val="28"/>
        </w:rPr>
      </w:pPr>
      <w:r w:rsidRPr="007A3184">
        <w:rPr>
          <w:rFonts w:ascii="Times New Roman" w:eastAsia="Calibri" w:hAnsi="Times New Roman" w:cs="Times New Roman"/>
          <w:sz w:val="28"/>
          <w:szCs w:val="28"/>
        </w:rPr>
        <w:t>1) Ожидаемые результаты в области речевой компетентности - развитие коммуникативных умений в говорении, слушании, чтении, письме.</w:t>
      </w:r>
    </w:p>
    <w:p w:rsidR="00210A64" w:rsidRPr="007A3184" w:rsidRDefault="00210A64" w:rsidP="00210A64">
      <w:pPr>
        <w:spacing w:after="0" w:line="240" w:lineRule="auto"/>
        <w:contextualSpacing/>
        <w:jc w:val="both"/>
        <w:rPr>
          <w:rFonts w:ascii="Times New Roman" w:eastAsia="Calibri" w:hAnsi="Times New Roman" w:cs="Times New Roman"/>
          <w:sz w:val="28"/>
          <w:szCs w:val="28"/>
        </w:rPr>
      </w:pPr>
      <w:r w:rsidRPr="007A3184">
        <w:rPr>
          <w:rFonts w:ascii="Times New Roman" w:eastAsia="Times New Roman" w:hAnsi="Times New Roman" w:cs="Times New Roman"/>
          <w:sz w:val="28"/>
          <w:szCs w:val="28"/>
        </w:rPr>
        <w:t xml:space="preserve">2) Ожидаемые результаты в области языковой компетентности - владение </w:t>
      </w:r>
      <w:r w:rsidRPr="007A3184">
        <w:rPr>
          <w:rFonts w:ascii="Times New Roman" w:eastAsia="Calibri" w:hAnsi="Times New Roman" w:cs="Times New Roman"/>
          <w:sz w:val="28"/>
          <w:szCs w:val="28"/>
        </w:rPr>
        <w:t>языковыми средствами (фонетическими, орфографическими, лексическими, грамматическими) в соответствии с темами, сферами и ситуациями общения.</w:t>
      </w:r>
    </w:p>
    <w:p w:rsidR="00210A64" w:rsidRPr="007A3184" w:rsidRDefault="00210A64" w:rsidP="00210A64">
      <w:pPr>
        <w:spacing w:after="0" w:line="240" w:lineRule="auto"/>
        <w:contextualSpacing/>
        <w:jc w:val="both"/>
        <w:rPr>
          <w:rFonts w:ascii="Times New Roman" w:eastAsia="Times New Roman" w:hAnsi="Times New Roman" w:cs="Times New Roman"/>
          <w:sz w:val="28"/>
          <w:szCs w:val="28"/>
        </w:rPr>
      </w:pPr>
      <w:r w:rsidRPr="007A3184">
        <w:rPr>
          <w:rFonts w:ascii="Times New Roman" w:eastAsia="Times New Roman" w:hAnsi="Times New Roman" w:cs="Times New Roman"/>
          <w:sz w:val="28"/>
          <w:szCs w:val="28"/>
        </w:rPr>
        <w:lastRenderedPageBreak/>
        <w:t xml:space="preserve">3) Ожидаемые результаты в области социокультурной компетентности - </w:t>
      </w:r>
      <w:r w:rsidRPr="007A3184">
        <w:rPr>
          <w:rFonts w:ascii="Times New Roman" w:eastAsia="Calibri" w:hAnsi="Times New Roman" w:cs="Times New Roman"/>
          <w:sz w:val="28"/>
          <w:szCs w:val="28"/>
        </w:rPr>
        <w:t xml:space="preserve">приобщение к культуре, традициям и реалиям стран изучаемого языка в рамках тем, сфер и ситуаций общения  учащихся </w:t>
      </w:r>
      <w:r w:rsidRPr="007A3184">
        <w:rPr>
          <w:rFonts w:ascii="Times New Roman" w:eastAsia="Times New Roman" w:hAnsi="Times New Roman" w:cs="Times New Roman"/>
          <w:spacing w:val="1"/>
          <w:sz w:val="28"/>
          <w:szCs w:val="28"/>
        </w:rPr>
        <w:t>основной школы.</w:t>
      </w:r>
    </w:p>
    <w:p w:rsidR="00210A64" w:rsidRPr="007A3184" w:rsidRDefault="00210A64" w:rsidP="00210A64">
      <w:pPr>
        <w:spacing w:after="0" w:line="240" w:lineRule="auto"/>
        <w:jc w:val="both"/>
        <w:rPr>
          <w:rFonts w:ascii="Times New Roman" w:eastAsia="Times New Roman" w:hAnsi="Times New Roman" w:cs="Times New Roman"/>
          <w:color w:val="0070C0"/>
          <w:sz w:val="28"/>
          <w:szCs w:val="28"/>
          <w:lang w:eastAsia="ru-RU"/>
        </w:rPr>
      </w:pPr>
    </w:p>
    <w:p w:rsidR="00210A64" w:rsidRPr="007A3184" w:rsidRDefault="00210A64" w:rsidP="00210A64">
      <w:pPr>
        <w:spacing w:after="0" w:line="240" w:lineRule="auto"/>
        <w:ind w:firstLine="708"/>
        <w:jc w:val="both"/>
        <w:rPr>
          <w:rFonts w:ascii="Times New Roman" w:eastAsia="Times New Roman" w:hAnsi="Times New Roman" w:cs="Times New Roman"/>
          <w:sz w:val="28"/>
          <w:szCs w:val="28"/>
          <w:lang w:eastAsia="ru-RU"/>
        </w:rPr>
      </w:pPr>
      <w:r w:rsidRPr="007A3184">
        <w:rPr>
          <w:rFonts w:ascii="Times New Roman" w:eastAsia="Times New Roman" w:hAnsi="Times New Roman" w:cs="Times New Roman"/>
          <w:sz w:val="28"/>
          <w:szCs w:val="28"/>
          <w:lang w:eastAsia="ru-RU"/>
        </w:rPr>
        <w:t xml:space="preserve">В настоящее время в школах рекомендованы </w:t>
      </w:r>
      <w:r w:rsidRPr="007A3184">
        <w:rPr>
          <w:rFonts w:ascii="Times New Roman" w:eastAsia="Times New Roman" w:hAnsi="Times New Roman" w:cs="Times New Roman"/>
          <w:b/>
          <w:sz w:val="28"/>
          <w:szCs w:val="28"/>
          <w:lang w:eastAsia="ru-RU"/>
        </w:rPr>
        <w:t>учебники</w:t>
      </w:r>
      <w:r w:rsidRPr="007A3184">
        <w:rPr>
          <w:rFonts w:ascii="Times New Roman" w:eastAsia="Times New Roman" w:hAnsi="Times New Roman" w:cs="Times New Roman"/>
          <w:sz w:val="28"/>
          <w:szCs w:val="28"/>
          <w:lang w:eastAsia="ru-RU"/>
        </w:rPr>
        <w:t xml:space="preserve"> «Английский язык», соответствующие стандарту и разработанные для школьников Кыргызстана.</w:t>
      </w:r>
    </w:p>
    <w:p w:rsidR="00210A64" w:rsidRPr="007A3184" w:rsidRDefault="00210A64" w:rsidP="00210A64">
      <w:pPr>
        <w:spacing w:after="0" w:line="240" w:lineRule="auto"/>
        <w:ind w:firstLine="708"/>
        <w:jc w:val="both"/>
        <w:rPr>
          <w:rFonts w:ascii="Times New Roman" w:eastAsia="Times New Roman" w:hAnsi="Times New Roman" w:cs="Times New Roman"/>
          <w:sz w:val="28"/>
          <w:szCs w:val="28"/>
          <w:lang w:eastAsia="ru-RU"/>
        </w:rPr>
      </w:pPr>
      <w:r w:rsidRPr="007A3184">
        <w:rPr>
          <w:rFonts w:ascii="Times New Roman" w:eastAsia="Times New Roman" w:hAnsi="Times New Roman" w:cs="Times New Roman"/>
          <w:sz w:val="28"/>
          <w:szCs w:val="28"/>
          <w:lang w:eastAsia="ru-RU"/>
        </w:rPr>
        <w:t xml:space="preserve"> К началу 2020-21-учебного года издательством «Аркус» готовятся новые учебно-методические комплексы (УМК) по английскому языку для 8-го и 10-класса, отражающие методические и содержательные подходы, реализованные  в  ранее изданных новых национальных УМК для 3-7-х классов. Эти новые учебники для 8-го и 10-класса и  буд</w:t>
      </w:r>
      <w:r w:rsidRPr="007A3184">
        <w:rPr>
          <w:rFonts w:ascii="Times New Roman" w:eastAsia="Times New Roman" w:hAnsi="Times New Roman" w:cs="Times New Roman"/>
          <w:sz w:val="28"/>
          <w:szCs w:val="28"/>
          <w:lang w:val="ky-KG" w:eastAsia="ru-RU"/>
        </w:rPr>
        <w:t>у</w:t>
      </w:r>
      <w:r w:rsidRPr="007A3184">
        <w:rPr>
          <w:rFonts w:ascii="Times New Roman" w:eastAsia="Times New Roman" w:hAnsi="Times New Roman" w:cs="Times New Roman"/>
          <w:sz w:val="28"/>
          <w:szCs w:val="28"/>
          <w:lang w:eastAsia="ru-RU"/>
        </w:rPr>
        <w:t>т предложен</w:t>
      </w:r>
      <w:r w:rsidRPr="007A3184">
        <w:rPr>
          <w:rFonts w:ascii="Times New Roman" w:eastAsia="Times New Roman" w:hAnsi="Times New Roman" w:cs="Times New Roman"/>
          <w:sz w:val="28"/>
          <w:szCs w:val="28"/>
          <w:lang w:val="ky-KG" w:eastAsia="ru-RU"/>
        </w:rPr>
        <w:t>ы</w:t>
      </w:r>
      <w:r w:rsidRPr="007A3184">
        <w:rPr>
          <w:rFonts w:ascii="Times New Roman" w:eastAsia="Times New Roman" w:hAnsi="Times New Roman" w:cs="Times New Roman"/>
          <w:sz w:val="28"/>
          <w:szCs w:val="28"/>
          <w:lang w:eastAsia="ru-RU"/>
        </w:rPr>
        <w:t xml:space="preserve"> для самостоятельного приобретения школами.</w:t>
      </w:r>
    </w:p>
    <w:p w:rsidR="00210A64" w:rsidRPr="007A3184" w:rsidRDefault="00210A64" w:rsidP="00210A64">
      <w:pPr>
        <w:spacing w:after="0" w:line="240" w:lineRule="auto"/>
        <w:ind w:firstLine="708"/>
        <w:jc w:val="both"/>
        <w:rPr>
          <w:rFonts w:ascii="Times New Roman" w:eastAsia="Calibri" w:hAnsi="Times New Roman" w:cs="Times New Roman"/>
          <w:sz w:val="28"/>
          <w:szCs w:val="28"/>
        </w:rPr>
      </w:pPr>
      <w:r w:rsidRPr="007A3184">
        <w:rPr>
          <w:rFonts w:ascii="Times New Roman" w:eastAsia="Calibri" w:hAnsi="Times New Roman" w:cs="Times New Roman"/>
          <w:sz w:val="28"/>
          <w:szCs w:val="28"/>
        </w:rPr>
        <w:t>На протяжении 13 лет многие  гимназии, лицеи, средние школы нашей страны используют учебно-методические пособия издательства Оксфордского Университета. В этом году  «English Plus» по предмету «Английский язык» для 7-8 классов прошли экспертизу и были рекомендованы Министерству образования и науки Кыргызской Республики на утверждение учебников как вариативного учебного пособия в 7-8-классах общеобразовательных школ и гимназий. Книга для учителя была рекомендована к применению.                                                                          Пилотирование «English Plus» по предмету «Английский язык» для 7-8 классов было проведено на основе международных версий УМК в течении последних 2 лет в школах гимназиях (№ 5, № 69, № 24, № 70, № 95). Адаптированный вариант материалов был предоставлен в 4</w:t>
      </w:r>
      <w:r w:rsidRPr="007A3184">
        <w:rPr>
          <w:rFonts w:ascii="Times New Roman" w:eastAsia="Calibri" w:hAnsi="Times New Roman" w:cs="Times New Roman"/>
          <w:sz w:val="28"/>
          <w:szCs w:val="28"/>
          <w:lang w:val="ky-KG"/>
        </w:rPr>
        <w:t>-ой</w:t>
      </w:r>
      <w:r w:rsidRPr="007A3184">
        <w:rPr>
          <w:rFonts w:ascii="Times New Roman" w:eastAsia="Calibri" w:hAnsi="Times New Roman" w:cs="Times New Roman"/>
          <w:sz w:val="28"/>
          <w:szCs w:val="28"/>
        </w:rPr>
        <w:t xml:space="preserve"> четверти этого учебного года и учителя этих школ дали объективную оценку данным УМК. Аудирование и книги для учителей будут доступны онлайн бесплатно на сайте компании Эдупресс. Тренинги были проведены во всех регионах страны в онлайн и офлайн режиме. Материалы данного </w:t>
      </w:r>
      <w:r w:rsidRPr="007A3184">
        <w:rPr>
          <w:rFonts w:ascii="Times New Roman" w:eastAsia="Calibri" w:hAnsi="Times New Roman" w:cs="Times New Roman"/>
          <w:sz w:val="28"/>
          <w:szCs w:val="28"/>
          <w:lang w:val="ky-KG"/>
        </w:rPr>
        <w:t xml:space="preserve">альтернативного учебника </w:t>
      </w:r>
      <w:r w:rsidRPr="007A3184">
        <w:rPr>
          <w:rFonts w:ascii="Times New Roman" w:eastAsia="Calibri" w:hAnsi="Times New Roman" w:cs="Times New Roman"/>
          <w:sz w:val="28"/>
          <w:szCs w:val="28"/>
        </w:rPr>
        <w:t xml:space="preserve">отвечают </w:t>
      </w:r>
      <w:r w:rsidRPr="007A3184">
        <w:rPr>
          <w:rFonts w:ascii="Times New Roman" w:eastAsia="Calibri" w:hAnsi="Times New Roman" w:cs="Times New Roman"/>
          <w:b/>
          <w:sz w:val="28"/>
          <w:szCs w:val="28"/>
        </w:rPr>
        <w:t>следующим принципам</w:t>
      </w:r>
      <w:r w:rsidRPr="007A3184">
        <w:rPr>
          <w:rFonts w:ascii="Times New Roman" w:eastAsia="Calibri" w:hAnsi="Times New Roman" w:cs="Times New Roman"/>
          <w:sz w:val="28"/>
          <w:szCs w:val="28"/>
        </w:rPr>
        <w:t>: научности, доступности и посильности, сознательности и активности, связи теории с практикой, систематичности, последовательности и преемственности, наглядности.</w:t>
      </w:r>
    </w:p>
    <w:p w:rsidR="00210A64" w:rsidRPr="007A3184" w:rsidRDefault="00210A64" w:rsidP="00210A64">
      <w:pPr>
        <w:spacing w:after="0" w:line="240" w:lineRule="auto"/>
        <w:ind w:firstLine="708"/>
        <w:jc w:val="both"/>
        <w:rPr>
          <w:rFonts w:ascii="Times New Roman" w:eastAsia="Calibri" w:hAnsi="Times New Roman" w:cs="Times New Roman"/>
          <w:sz w:val="28"/>
          <w:szCs w:val="28"/>
        </w:rPr>
      </w:pPr>
      <w:r w:rsidRPr="007A3184">
        <w:rPr>
          <w:rFonts w:ascii="Times New Roman" w:eastAsia="Calibri" w:hAnsi="Times New Roman" w:cs="Times New Roman"/>
          <w:sz w:val="28"/>
          <w:szCs w:val="28"/>
        </w:rPr>
        <w:t>Все современные,</w:t>
      </w:r>
      <w:r w:rsidRPr="007A3184">
        <w:rPr>
          <w:rFonts w:ascii="Times New Roman" w:eastAsia="Calibri" w:hAnsi="Times New Roman" w:cs="Times New Roman"/>
          <w:i/>
          <w:sz w:val="28"/>
          <w:szCs w:val="28"/>
        </w:rPr>
        <w:t xml:space="preserve"> </w:t>
      </w:r>
      <w:r w:rsidRPr="007A3184">
        <w:rPr>
          <w:rFonts w:ascii="Times New Roman" w:eastAsia="Calibri" w:hAnsi="Times New Roman" w:cs="Times New Roman"/>
          <w:sz w:val="28"/>
          <w:szCs w:val="28"/>
        </w:rPr>
        <w:t xml:space="preserve">рекомендованные УМК по английскому языку для школ Кыргызстана, состоят из основных учебников, рабочих тетрадей, методических пособий для учителя, дисков с аудиозаписью материалов учебника. Учебники предлагают учащимся интересные, отвечающие возрасту темы, разнообразные задания, которые носят коммуникативный характер, что обеспечивает активное вовлечение учащихся в учебный процесс. </w:t>
      </w:r>
    </w:p>
    <w:p w:rsidR="00210A64" w:rsidRPr="007A3184" w:rsidRDefault="00210A64" w:rsidP="00210A64">
      <w:pPr>
        <w:spacing w:after="0" w:line="240" w:lineRule="auto"/>
        <w:ind w:firstLine="708"/>
        <w:jc w:val="both"/>
        <w:rPr>
          <w:rFonts w:ascii="Times New Roman" w:eastAsia="Times New Roman" w:hAnsi="Times New Roman" w:cs="Times New Roman"/>
          <w:sz w:val="28"/>
          <w:szCs w:val="28"/>
          <w:lang w:eastAsia="ru-RU"/>
        </w:rPr>
      </w:pPr>
      <w:r w:rsidRPr="007A3184">
        <w:rPr>
          <w:rFonts w:ascii="Times New Roman" w:eastAsia="Times New Roman" w:hAnsi="Times New Roman" w:cs="Times New Roman"/>
          <w:sz w:val="28"/>
          <w:szCs w:val="28"/>
          <w:lang w:eastAsia="ru-RU"/>
        </w:rPr>
        <w:t xml:space="preserve">Современные УМК позволяют развить  навыки использования английского языка как средства межкультурного общения. Особое внимание уделяется географии, истории, культуры родной страны. Кроме того, учащиеся знакомятся с культурой основных англоязычных стран, получают знания об общечеловеческих ценностях, знакомятся с миром искусств, миром спорта и т.д. </w:t>
      </w:r>
    </w:p>
    <w:p w:rsidR="00210A64" w:rsidRPr="007A3184" w:rsidRDefault="00210A64" w:rsidP="00210A64">
      <w:pPr>
        <w:spacing w:after="0" w:line="240" w:lineRule="auto"/>
        <w:ind w:firstLine="708"/>
        <w:jc w:val="both"/>
        <w:rPr>
          <w:rFonts w:ascii="Times New Roman" w:eastAsia="Calibri" w:hAnsi="Times New Roman" w:cs="Times New Roman"/>
          <w:sz w:val="28"/>
          <w:szCs w:val="28"/>
        </w:rPr>
      </w:pPr>
      <w:r w:rsidRPr="007A3184">
        <w:rPr>
          <w:rFonts w:ascii="Times New Roman" w:eastAsia="Calibri" w:hAnsi="Times New Roman" w:cs="Times New Roman"/>
          <w:sz w:val="28"/>
          <w:szCs w:val="28"/>
        </w:rPr>
        <w:lastRenderedPageBreak/>
        <w:t>Рабочие тетради содержат дополнительные задания для освоения лексических и грамматических тем, рассматриваемых в основном учебнике. Основная задача рабоч</w:t>
      </w:r>
      <w:r w:rsidRPr="007A3184">
        <w:rPr>
          <w:rFonts w:ascii="Times New Roman" w:eastAsia="Calibri" w:hAnsi="Times New Roman" w:cs="Times New Roman"/>
          <w:sz w:val="28"/>
          <w:szCs w:val="28"/>
          <w:lang w:val="ky-KG"/>
        </w:rPr>
        <w:t>их</w:t>
      </w:r>
      <w:r w:rsidRPr="007A3184">
        <w:rPr>
          <w:rFonts w:ascii="Times New Roman" w:eastAsia="Calibri" w:hAnsi="Times New Roman" w:cs="Times New Roman"/>
          <w:sz w:val="28"/>
          <w:szCs w:val="28"/>
        </w:rPr>
        <w:t xml:space="preserve"> тетрад</w:t>
      </w:r>
      <w:r w:rsidRPr="007A3184">
        <w:rPr>
          <w:rFonts w:ascii="Times New Roman" w:eastAsia="Calibri" w:hAnsi="Times New Roman" w:cs="Times New Roman"/>
          <w:sz w:val="28"/>
          <w:szCs w:val="28"/>
          <w:lang w:val="ky-KG"/>
        </w:rPr>
        <w:t>ей</w:t>
      </w:r>
      <w:r w:rsidRPr="007A3184">
        <w:rPr>
          <w:rFonts w:ascii="Times New Roman" w:eastAsia="Calibri" w:hAnsi="Times New Roman" w:cs="Times New Roman"/>
          <w:sz w:val="28"/>
          <w:szCs w:val="28"/>
        </w:rPr>
        <w:t xml:space="preserve"> — обеспечить закрепление языкового и речевого материала. Учителю рекомендуется использовать рабочие тетради для самостоятельной работы учащихся дома, хотя учитель может по мере необходимости использовать эти задания и для работы в классе. Общей целью является предложить преподавателям английского языка банк методических идей, современный и максимально разнообразный методический инструментарий в виде прототипов заданий, используя которые преподаватели смогут создавать свои упражнения и задания, адаптируя их к целям курса, уровню обучающихся и конкретным задачам урока.</w:t>
      </w:r>
    </w:p>
    <w:p w:rsidR="00210A64" w:rsidRPr="007A3184" w:rsidRDefault="00210A64" w:rsidP="00210A64">
      <w:pPr>
        <w:spacing w:after="0" w:line="240" w:lineRule="auto"/>
        <w:ind w:firstLine="708"/>
        <w:jc w:val="both"/>
        <w:rPr>
          <w:rFonts w:ascii="Times New Roman" w:eastAsia="Calibri" w:hAnsi="Times New Roman" w:cs="Times New Roman"/>
          <w:sz w:val="28"/>
          <w:szCs w:val="28"/>
        </w:rPr>
      </w:pPr>
      <w:r w:rsidRPr="007A3184">
        <w:rPr>
          <w:rFonts w:ascii="Times New Roman" w:eastAsia="Calibri" w:hAnsi="Times New Roman" w:cs="Times New Roman"/>
          <w:sz w:val="28"/>
          <w:szCs w:val="28"/>
        </w:rPr>
        <w:t xml:space="preserve">Книги для учителя содержат методические рекомендации по работе с учебно-методическим комплексом, а также ответы на все задания учебника, ответы на все упражнения рабочей тетради, контрольные работы по итогам каждой четверти и ответы к контрольным работам. </w:t>
      </w:r>
      <w:r w:rsidRPr="007A3184">
        <w:rPr>
          <w:rFonts w:ascii="Times New Roman" w:eastAsia="Calibri" w:hAnsi="Times New Roman" w:cs="Times New Roman"/>
          <w:sz w:val="28"/>
          <w:szCs w:val="28"/>
          <w:lang w:val="en-US"/>
        </w:rPr>
        <w:t>CD</w:t>
      </w:r>
      <w:r w:rsidRPr="007A3184">
        <w:rPr>
          <w:rFonts w:ascii="Times New Roman" w:eastAsia="Calibri" w:hAnsi="Times New Roman" w:cs="Times New Roman"/>
          <w:sz w:val="28"/>
          <w:szCs w:val="28"/>
        </w:rPr>
        <w:t xml:space="preserve"> диски содержат аудиозаписи некоторых текстов, диалогов и упражнений из учебников. Учебно-методические комплексы можно получить в школьных библиотеках или получить с сайтов электронных библиотек </w:t>
      </w:r>
      <w:hyperlink r:id="rId9" w:history="1">
        <w:r w:rsidRPr="007A3184">
          <w:rPr>
            <w:rFonts w:ascii="Times New Roman" w:eastAsia="Calibri" w:hAnsi="Times New Roman" w:cs="Times New Roman"/>
            <w:color w:val="0000FF"/>
            <w:sz w:val="28"/>
            <w:szCs w:val="28"/>
            <w:u w:val="single"/>
            <w:lang w:val="en-US"/>
          </w:rPr>
          <w:t>www</w:t>
        </w:r>
        <w:r w:rsidRPr="007A3184">
          <w:rPr>
            <w:rFonts w:ascii="Times New Roman" w:eastAsia="Calibri" w:hAnsi="Times New Roman" w:cs="Times New Roman"/>
            <w:color w:val="0000FF"/>
            <w:sz w:val="28"/>
            <w:szCs w:val="28"/>
            <w:u w:val="single"/>
          </w:rPr>
          <w:t>.</w:t>
        </w:r>
        <w:r w:rsidRPr="007A3184">
          <w:rPr>
            <w:rFonts w:ascii="Times New Roman" w:eastAsia="Calibri" w:hAnsi="Times New Roman" w:cs="Times New Roman"/>
            <w:color w:val="0000FF"/>
            <w:sz w:val="28"/>
            <w:szCs w:val="28"/>
            <w:u w:val="single"/>
            <w:lang w:val="en-US"/>
          </w:rPr>
          <w:t>lib</w:t>
        </w:r>
        <w:r w:rsidRPr="007A3184">
          <w:rPr>
            <w:rFonts w:ascii="Times New Roman" w:eastAsia="Calibri" w:hAnsi="Times New Roman" w:cs="Times New Roman"/>
            <w:color w:val="0000FF"/>
            <w:sz w:val="28"/>
            <w:szCs w:val="28"/>
            <w:u w:val="single"/>
          </w:rPr>
          <w:t>.</w:t>
        </w:r>
        <w:r w:rsidRPr="007A3184">
          <w:rPr>
            <w:rFonts w:ascii="Times New Roman" w:eastAsia="Calibri" w:hAnsi="Times New Roman" w:cs="Times New Roman"/>
            <w:color w:val="0000FF"/>
            <w:sz w:val="28"/>
            <w:szCs w:val="28"/>
            <w:u w:val="single"/>
            <w:lang w:val="en-US"/>
          </w:rPr>
          <w:t>kg</w:t>
        </w:r>
      </w:hyperlink>
      <w:r w:rsidRPr="007A3184">
        <w:rPr>
          <w:rFonts w:ascii="Times New Roman" w:eastAsia="Calibri" w:hAnsi="Times New Roman" w:cs="Times New Roman"/>
          <w:sz w:val="28"/>
          <w:szCs w:val="28"/>
        </w:rPr>
        <w:t xml:space="preserve"> и </w:t>
      </w:r>
      <w:hyperlink r:id="rId10" w:history="1">
        <w:r w:rsidRPr="007A3184">
          <w:rPr>
            <w:rFonts w:ascii="Times New Roman" w:eastAsia="Calibri" w:hAnsi="Times New Roman" w:cs="Times New Roman"/>
            <w:color w:val="0000FF"/>
            <w:sz w:val="28"/>
            <w:szCs w:val="28"/>
            <w:u w:val="single"/>
            <w:lang w:val="en-US"/>
          </w:rPr>
          <w:t>www</w:t>
        </w:r>
        <w:r w:rsidRPr="007A3184">
          <w:rPr>
            <w:rFonts w:ascii="Times New Roman" w:eastAsia="Calibri" w:hAnsi="Times New Roman" w:cs="Times New Roman"/>
            <w:color w:val="0000FF"/>
            <w:sz w:val="28"/>
            <w:szCs w:val="28"/>
            <w:u w:val="single"/>
          </w:rPr>
          <w:t>.</w:t>
        </w:r>
        <w:r w:rsidRPr="007A3184">
          <w:rPr>
            <w:rFonts w:ascii="Times New Roman" w:eastAsia="Calibri" w:hAnsi="Times New Roman" w:cs="Times New Roman"/>
            <w:color w:val="0000FF"/>
            <w:sz w:val="28"/>
            <w:szCs w:val="28"/>
            <w:u w:val="single"/>
            <w:lang w:val="en-US"/>
          </w:rPr>
          <w:t>arcus</w:t>
        </w:r>
        <w:r w:rsidRPr="007A3184">
          <w:rPr>
            <w:rFonts w:ascii="Times New Roman" w:eastAsia="Calibri" w:hAnsi="Times New Roman" w:cs="Times New Roman"/>
            <w:color w:val="0000FF"/>
            <w:sz w:val="28"/>
            <w:szCs w:val="28"/>
            <w:u w:val="single"/>
          </w:rPr>
          <w:t>.</w:t>
        </w:r>
        <w:r w:rsidRPr="007A3184">
          <w:rPr>
            <w:rFonts w:ascii="Times New Roman" w:eastAsia="Calibri" w:hAnsi="Times New Roman" w:cs="Times New Roman"/>
            <w:color w:val="0000FF"/>
            <w:sz w:val="28"/>
            <w:szCs w:val="28"/>
            <w:u w:val="single"/>
            <w:lang w:val="en-US"/>
          </w:rPr>
          <w:t>kg</w:t>
        </w:r>
      </w:hyperlink>
      <w:r w:rsidRPr="007A3184">
        <w:rPr>
          <w:rFonts w:ascii="Times New Roman" w:eastAsia="Calibri" w:hAnsi="Times New Roman" w:cs="Times New Roman"/>
          <w:sz w:val="28"/>
          <w:szCs w:val="28"/>
        </w:rPr>
        <w:t xml:space="preserve">. </w:t>
      </w:r>
    </w:p>
    <w:p w:rsidR="00210A64" w:rsidRPr="007A3184" w:rsidRDefault="00210A64" w:rsidP="00210A64">
      <w:pPr>
        <w:spacing w:after="0" w:line="240" w:lineRule="auto"/>
        <w:ind w:firstLine="708"/>
        <w:jc w:val="both"/>
        <w:rPr>
          <w:rFonts w:ascii="Times New Roman" w:eastAsia="Calibri" w:hAnsi="Times New Roman" w:cs="Times New Roman"/>
          <w:sz w:val="28"/>
          <w:szCs w:val="28"/>
        </w:rPr>
      </w:pPr>
      <w:r w:rsidRPr="007A3184">
        <w:rPr>
          <w:rFonts w:ascii="Times New Roman" w:eastAsia="Calibri" w:hAnsi="Times New Roman" w:cs="Times New Roman"/>
          <w:sz w:val="28"/>
          <w:szCs w:val="28"/>
        </w:rPr>
        <w:t xml:space="preserve">Министерством образования и науки Кыргызской Республики рекомендованы мультимедийные образовательные ресурсы </w:t>
      </w:r>
      <w:hyperlink r:id="rId11" w:history="1">
        <w:r w:rsidRPr="007A3184">
          <w:rPr>
            <w:rFonts w:ascii="Times New Roman" w:eastAsia="Calibri" w:hAnsi="Times New Roman" w:cs="Times New Roman"/>
            <w:color w:val="0000FF"/>
            <w:sz w:val="28"/>
            <w:szCs w:val="28"/>
            <w:u w:val="single"/>
          </w:rPr>
          <w:t>www.ibilim.kg</w:t>
        </w:r>
      </w:hyperlink>
      <w:r w:rsidRPr="007A3184">
        <w:rPr>
          <w:rFonts w:ascii="Times New Roman" w:eastAsia="Calibri" w:hAnsi="Times New Roman" w:cs="Times New Roman"/>
          <w:sz w:val="28"/>
          <w:szCs w:val="28"/>
        </w:rPr>
        <w:t xml:space="preserve"> и </w:t>
      </w:r>
      <w:hyperlink w:history="1">
        <w:r w:rsidRPr="007A3184">
          <w:rPr>
            <w:rFonts w:ascii="Times New Roman" w:eastAsia="Calibri" w:hAnsi="Times New Roman" w:cs="Times New Roman"/>
            <w:color w:val="0000FF"/>
            <w:sz w:val="28"/>
            <w:szCs w:val="28"/>
            <w:u w:val="single"/>
            <w:lang w:val="en-US"/>
          </w:rPr>
          <w:t>www</w:t>
        </w:r>
        <w:r w:rsidRPr="007A3184">
          <w:rPr>
            <w:rFonts w:ascii="Times New Roman" w:eastAsia="Calibri" w:hAnsi="Times New Roman" w:cs="Times New Roman"/>
            <w:color w:val="0000FF"/>
            <w:sz w:val="28"/>
            <w:szCs w:val="28"/>
            <w:u w:val="single"/>
          </w:rPr>
          <w:t>.</w:t>
        </w:r>
        <w:r w:rsidRPr="007A3184">
          <w:rPr>
            <w:rFonts w:ascii="Times New Roman" w:eastAsia="Calibri" w:hAnsi="Times New Roman" w:cs="Times New Roman"/>
            <w:color w:val="0000FF"/>
            <w:sz w:val="28"/>
            <w:szCs w:val="28"/>
            <w:u w:val="single"/>
            <w:lang w:val="en-US"/>
          </w:rPr>
          <w:t>bilimbulagy</w:t>
        </w:r>
        <w:r w:rsidRPr="007A3184">
          <w:rPr>
            <w:rFonts w:ascii="Times New Roman" w:eastAsia="Calibri" w:hAnsi="Times New Roman" w:cs="Times New Roman"/>
            <w:color w:val="0000FF"/>
            <w:sz w:val="28"/>
            <w:szCs w:val="28"/>
            <w:u w:val="single"/>
          </w:rPr>
          <w:t xml:space="preserve">. </w:t>
        </w:r>
        <w:r w:rsidRPr="007A3184">
          <w:rPr>
            <w:rFonts w:ascii="Times New Roman" w:eastAsia="Calibri" w:hAnsi="Times New Roman" w:cs="Times New Roman"/>
            <w:color w:val="0000FF"/>
            <w:sz w:val="28"/>
            <w:szCs w:val="28"/>
            <w:u w:val="single"/>
            <w:lang w:val="en-US"/>
          </w:rPr>
          <w:t>kg</w:t>
        </w:r>
      </w:hyperlink>
      <w:r w:rsidRPr="007A3184">
        <w:rPr>
          <w:rFonts w:ascii="Times New Roman" w:eastAsia="Calibri" w:hAnsi="Times New Roman" w:cs="Times New Roman"/>
          <w:sz w:val="28"/>
          <w:szCs w:val="28"/>
        </w:rPr>
        <w:t xml:space="preserve">. </w:t>
      </w:r>
    </w:p>
    <w:p w:rsidR="00210A64" w:rsidRPr="007A3184" w:rsidRDefault="00210A64" w:rsidP="00210A64">
      <w:pPr>
        <w:spacing w:after="0" w:line="240" w:lineRule="auto"/>
        <w:ind w:firstLine="708"/>
        <w:jc w:val="both"/>
        <w:rPr>
          <w:rFonts w:ascii="Times New Roman" w:eastAsia="Calibri" w:hAnsi="Times New Roman" w:cs="Times New Roman"/>
          <w:sz w:val="28"/>
          <w:szCs w:val="28"/>
        </w:rPr>
      </w:pPr>
      <w:r w:rsidRPr="007A3184">
        <w:rPr>
          <w:rFonts w:ascii="Times New Roman" w:eastAsia="Calibri" w:hAnsi="Times New Roman" w:cs="Times New Roman"/>
          <w:sz w:val="28"/>
          <w:szCs w:val="28"/>
        </w:rPr>
        <w:t xml:space="preserve">Данные программно-методические комплексы электронных обучающих материалов призваны способствовать повышению мотивации учащихся к изучению школьных предметов, совершенствованию ключевых и предметных компетентностей, повышению эффективности образовательного процесса, облегчению учителям и учащимся поиска дополнительного материала при подготовке к уроку. Ресурсы могут быть использованы на уроках для объяснения новых тем, для закрепления полученных знаний через выполнение интерактивных тестов, а так же в качестве дополнительных материалов. С учетом того, что школьники лучше воспринимают наглядный и образный материал, данные ресурсы предлагают материалы в игровой форме, дающие возможность задействовать зрение, слух, эмоции и воображение ученика. Прослушивание аудио-ресурсов и чтение текстов поможет развитию речи учеников, а подобранные интересные факты расширят общий кругозор ребенка. </w:t>
      </w:r>
    </w:p>
    <w:p w:rsidR="00210A64" w:rsidRPr="007A3184" w:rsidRDefault="00210A64" w:rsidP="00210A64">
      <w:pPr>
        <w:spacing w:after="0" w:line="240" w:lineRule="auto"/>
        <w:ind w:firstLine="708"/>
        <w:jc w:val="both"/>
        <w:rPr>
          <w:rFonts w:ascii="Times New Roman" w:eastAsia="Calibri" w:hAnsi="Times New Roman" w:cs="Times New Roman"/>
          <w:sz w:val="28"/>
          <w:szCs w:val="28"/>
        </w:rPr>
      </w:pPr>
      <w:r w:rsidRPr="007A3184">
        <w:rPr>
          <w:rFonts w:ascii="Times New Roman" w:eastAsia="Calibri" w:hAnsi="Times New Roman" w:cs="Times New Roman"/>
          <w:sz w:val="28"/>
          <w:szCs w:val="28"/>
        </w:rPr>
        <w:t xml:space="preserve">Совмещая традиционные и инновационные методы с использованием информационно-компьютерных технологий, учителя смогут выстроить свои уроки таким образом, чтобы они стали по-настоящему развивающими, познавательными и результативными. </w:t>
      </w:r>
    </w:p>
    <w:p w:rsidR="00210A64" w:rsidRPr="007A3184" w:rsidRDefault="00210A64" w:rsidP="00210A64">
      <w:pPr>
        <w:spacing w:after="0" w:line="240" w:lineRule="auto"/>
        <w:ind w:firstLine="709"/>
        <w:contextualSpacing/>
        <w:jc w:val="both"/>
        <w:rPr>
          <w:rFonts w:ascii="Times New Roman" w:eastAsia="Calibri" w:hAnsi="Times New Roman" w:cs="Times New Roman"/>
          <w:color w:val="000000"/>
          <w:sz w:val="28"/>
          <w:szCs w:val="28"/>
          <w:lang w:bidi="ru-RU"/>
        </w:rPr>
      </w:pPr>
      <w:r w:rsidRPr="007A3184">
        <w:rPr>
          <w:rFonts w:ascii="Times New Roman" w:eastAsia="Calibri" w:hAnsi="Times New Roman" w:cs="Times New Roman"/>
          <w:sz w:val="28"/>
          <w:szCs w:val="28"/>
        </w:rPr>
        <w:t>Для реализации поставленных задач, обучение иностранному языку основывается на функционально-коммуникативном подходе, что предполагает умение использовать знания, навыки и умений в иностранном языке в учебных ситуациях, близких к реальным ситуациям общения учащихся.</w:t>
      </w:r>
      <w:r w:rsidRPr="007A3184">
        <w:rPr>
          <w:rFonts w:ascii="Times New Roman" w:eastAsia="Calibri" w:hAnsi="Times New Roman" w:cs="Times New Roman"/>
          <w:color w:val="000000"/>
          <w:sz w:val="28"/>
          <w:szCs w:val="28"/>
          <w:lang w:bidi="ru-RU"/>
        </w:rPr>
        <w:t xml:space="preserve"> Коммуникация на уроке активизирует речевую деятельность, даёт </w:t>
      </w:r>
      <w:r w:rsidRPr="007A3184">
        <w:rPr>
          <w:rFonts w:ascii="Times New Roman" w:eastAsia="Calibri" w:hAnsi="Times New Roman" w:cs="Times New Roman"/>
          <w:color w:val="000000"/>
          <w:sz w:val="28"/>
          <w:szCs w:val="28"/>
          <w:lang w:bidi="ru-RU"/>
        </w:rPr>
        <w:lastRenderedPageBreak/>
        <w:t xml:space="preserve">возможности для проведения на уроках ситуативных заданий и других коммуникативных действий, где появляется необходимость использования изученного грамматического явления. Таким образом, обеспечивается функциональность лексического и грамматического материала, т.е. лексический материал и грамматические формы усваиваются в речевой деятельности. </w:t>
      </w:r>
    </w:p>
    <w:p w:rsidR="00210A64" w:rsidRPr="007A3184" w:rsidRDefault="00210A64" w:rsidP="00210A64">
      <w:pPr>
        <w:spacing w:after="0" w:line="240" w:lineRule="auto"/>
        <w:ind w:firstLine="709"/>
        <w:contextualSpacing/>
        <w:jc w:val="both"/>
        <w:rPr>
          <w:rFonts w:ascii="Times New Roman" w:eastAsia="Calibri" w:hAnsi="Times New Roman" w:cs="Times New Roman"/>
          <w:color w:val="000000"/>
          <w:sz w:val="28"/>
          <w:szCs w:val="28"/>
          <w:lang w:bidi="ru-RU"/>
        </w:rPr>
      </w:pPr>
      <w:r w:rsidRPr="007A3184">
        <w:rPr>
          <w:rFonts w:ascii="Times New Roman" w:eastAsia="Calibri" w:hAnsi="Times New Roman" w:cs="Times New Roman"/>
          <w:color w:val="000000"/>
          <w:sz w:val="28"/>
          <w:szCs w:val="28"/>
          <w:lang w:bidi="ru-RU"/>
        </w:rPr>
        <w:t xml:space="preserve">Для мотивации к использованию языковых средств в ситуациях общения служит беспереводной метод через демонстрацию изобразительной наглядности, действия, предоставление определения, использование синонимов, антонимов, примеров  и словообразовательный анализ. Данные приёмы служат опорой для понимания и усвоения материала, а также развивают учебные навыки. Кроме этого, на уроке иностранного языка используются стратегии поддержки учащихся в виде парной и групповой работы для взаимообучения и взаимооценивания. </w:t>
      </w:r>
    </w:p>
    <w:p w:rsidR="00210A64" w:rsidRPr="007A3184" w:rsidRDefault="00210A64" w:rsidP="00210A64">
      <w:pPr>
        <w:widowControl w:val="0"/>
        <w:spacing w:after="0" w:line="240" w:lineRule="auto"/>
        <w:ind w:firstLine="567"/>
        <w:jc w:val="both"/>
        <w:rPr>
          <w:rFonts w:ascii="Times New Roman" w:eastAsia="Times New Roman" w:hAnsi="Times New Roman" w:cs="Times New Roman"/>
          <w:sz w:val="28"/>
          <w:szCs w:val="28"/>
        </w:rPr>
      </w:pPr>
      <w:r w:rsidRPr="007A3184">
        <w:rPr>
          <w:rFonts w:ascii="Times New Roman" w:eastAsia="Times New Roman" w:hAnsi="Times New Roman" w:cs="Times New Roman"/>
          <w:color w:val="000000"/>
          <w:sz w:val="28"/>
          <w:szCs w:val="28"/>
          <w:shd w:val="clear" w:color="auto" w:fill="FFFFFF"/>
        </w:rPr>
        <w:t xml:space="preserve">Важным компонентом реализации цели обучения английскому языку является межпредметная интеграция, которая достигается через интеграцию содержания обучения, выполнение учебных задач с использованием знаний из других областей и готовит учащихся к решению жизненных задач в реальном мире. </w:t>
      </w:r>
      <w:r w:rsidRPr="007A3184">
        <w:rPr>
          <w:rFonts w:ascii="Times New Roman" w:eastAsia="Times New Roman" w:hAnsi="Times New Roman" w:cs="Times New Roman"/>
          <w:i/>
          <w:iCs/>
          <w:sz w:val="28"/>
          <w:szCs w:val="28"/>
          <w:bdr w:val="none" w:sz="0" w:space="0" w:color="auto" w:frame="1"/>
          <w:shd w:val="clear" w:color="auto" w:fill="FFFFFF"/>
        </w:rPr>
        <w:t xml:space="preserve">Такой подход </w:t>
      </w:r>
      <w:r w:rsidRPr="007A3184">
        <w:rPr>
          <w:rFonts w:ascii="Times New Roman" w:eastAsia="Times New Roman" w:hAnsi="Times New Roman" w:cs="Times New Roman"/>
          <w:color w:val="000000"/>
          <w:sz w:val="28"/>
          <w:szCs w:val="28"/>
          <w:shd w:val="clear" w:color="auto" w:fill="FFFFFF"/>
        </w:rPr>
        <w:t xml:space="preserve">будет способствовать развитию навыков </w:t>
      </w:r>
      <w:r w:rsidRPr="007A3184">
        <w:rPr>
          <w:rFonts w:ascii="Times New Roman" w:eastAsia="Times New Roman" w:hAnsi="Times New Roman" w:cs="Times New Roman"/>
          <w:color w:val="272727"/>
          <w:sz w:val="28"/>
          <w:szCs w:val="28"/>
          <w:shd w:val="clear" w:color="auto" w:fill="FFFFFF"/>
        </w:rPr>
        <w:t>ведения исследовательской и аналитической работы, критического мышления, сотрудничества и решения проблем.</w:t>
      </w:r>
    </w:p>
    <w:p w:rsidR="00210A64" w:rsidRPr="007A3184" w:rsidRDefault="00210A64" w:rsidP="00210A64">
      <w:pPr>
        <w:spacing w:after="0" w:line="240" w:lineRule="auto"/>
        <w:ind w:firstLine="709"/>
        <w:contextualSpacing/>
        <w:jc w:val="both"/>
        <w:rPr>
          <w:rFonts w:ascii="Times New Roman" w:eastAsia="Calibri" w:hAnsi="Times New Roman" w:cs="Times New Roman"/>
          <w:color w:val="000000"/>
          <w:sz w:val="28"/>
          <w:szCs w:val="28"/>
          <w:lang w:bidi="ru-RU"/>
        </w:rPr>
      </w:pPr>
      <w:r w:rsidRPr="007A3184">
        <w:rPr>
          <w:rFonts w:ascii="Times New Roman" w:eastAsia="Calibri" w:hAnsi="Times New Roman" w:cs="Times New Roman"/>
          <w:color w:val="000000"/>
          <w:sz w:val="28"/>
          <w:szCs w:val="28"/>
          <w:lang w:bidi="ru-RU"/>
        </w:rPr>
        <w:t>Таким образом, активное обучение стимулирует речемыслительную деятельность, мотивирует учащихся к общению, повышает их включённость в образовательный процесс и готовит к реализации учебного потенциала в реальной жизни.</w:t>
      </w:r>
    </w:p>
    <w:p w:rsidR="00210A64" w:rsidRPr="007A3184" w:rsidRDefault="00210A64" w:rsidP="00210A64">
      <w:pPr>
        <w:spacing w:after="0" w:line="240" w:lineRule="auto"/>
        <w:contextualSpacing/>
        <w:jc w:val="both"/>
        <w:rPr>
          <w:rFonts w:ascii="Times New Roman" w:eastAsia="Calibri" w:hAnsi="Times New Roman" w:cs="Times New Roman"/>
          <w:b/>
          <w:color w:val="0070C0"/>
          <w:sz w:val="28"/>
          <w:szCs w:val="28"/>
        </w:rPr>
      </w:pPr>
    </w:p>
    <w:p w:rsidR="00210A64" w:rsidRPr="007A3184" w:rsidRDefault="00210A64" w:rsidP="00210A64">
      <w:pPr>
        <w:spacing w:after="0" w:line="240" w:lineRule="auto"/>
        <w:ind w:firstLine="709"/>
        <w:contextualSpacing/>
        <w:jc w:val="both"/>
        <w:rPr>
          <w:rFonts w:ascii="Times New Roman" w:eastAsia="Calibri" w:hAnsi="Times New Roman" w:cs="Times New Roman"/>
          <w:color w:val="000000"/>
          <w:sz w:val="28"/>
          <w:szCs w:val="28"/>
          <w:lang w:bidi="ru-RU"/>
        </w:rPr>
      </w:pPr>
      <w:r w:rsidRPr="007A3184">
        <w:rPr>
          <w:rFonts w:ascii="Times New Roman" w:eastAsia="Calibri" w:hAnsi="Times New Roman" w:cs="Times New Roman"/>
          <w:b/>
          <w:sz w:val="28"/>
          <w:szCs w:val="28"/>
        </w:rPr>
        <w:t>Аудирование и чтение</w:t>
      </w:r>
      <w:r w:rsidRPr="007A3184">
        <w:rPr>
          <w:rFonts w:ascii="Times New Roman" w:eastAsia="Calibri" w:hAnsi="Times New Roman" w:cs="Times New Roman"/>
          <w:sz w:val="28"/>
          <w:szCs w:val="28"/>
        </w:rPr>
        <w:t xml:space="preserve"> являются рецептивными видами речевой деятельности </w:t>
      </w:r>
      <w:r w:rsidRPr="007A3184">
        <w:rPr>
          <w:rFonts w:ascii="Times New Roman" w:eastAsia="Calibri" w:hAnsi="Times New Roman" w:cs="Times New Roman"/>
          <w:sz w:val="28"/>
          <w:szCs w:val="28"/>
          <w:lang w:val="ky-KG"/>
        </w:rPr>
        <w:t>и</w:t>
      </w:r>
      <w:r w:rsidRPr="007A3184">
        <w:rPr>
          <w:rFonts w:ascii="Times New Roman" w:eastAsia="Calibri" w:hAnsi="Times New Roman" w:cs="Times New Roman"/>
          <w:sz w:val="28"/>
          <w:szCs w:val="28"/>
        </w:rPr>
        <w:t xml:space="preserve"> составляют основу общения, с них начинается владение устной коммуникацией. </w:t>
      </w:r>
      <w:r w:rsidRPr="007A3184">
        <w:rPr>
          <w:rFonts w:ascii="Times New Roman" w:eastAsia="Calibri" w:hAnsi="Times New Roman" w:cs="Times New Roman"/>
          <w:color w:val="000000"/>
          <w:sz w:val="28"/>
          <w:szCs w:val="28"/>
          <w:lang w:bidi="ru-RU"/>
        </w:rPr>
        <w:t>Развити</w:t>
      </w:r>
      <w:r w:rsidRPr="007A3184">
        <w:rPr>
          <w:rFonts w:ascii="Times New Roman" w:eastAsia="Calibri" w:hAnsi="Times New Roman" w:cs="Times New Roman"/>
          <w:color w:val="000000"/>
          <w:sz w:val="28"/>
          <w:szCs w:val="28"/>
          <w:lang w:val="ky-KG" w:bidi="ru-RU"/>
        </w:rPr>
        <w:t>е</w:t>
      </w:r>
      <w:r w:rsidRPr="007A3184">
        <w:rPr>
          <w:rFonts w:ascii="Times New Roman" w:eastAsia="Calibri" w:hAnsi="Times New Roman" w:cs="Times New Roman"/>
          <w:color w:val="000000"/>
          <w:sz w:val="28"/>
          <w:szCs w:val="28"/>
          <w:lang w:bidi="ru-RU"/>
        </w:rPr>
        <w:t xml:space="preserve"> навыков аудирования и чтения формиру</w:t>
      </w:r>
      <w:r w:rsidRPr="007A3184">
        <w:rPr>
          <w:rFonts w:ascii="Times New Roman" w:eastAsia="Calibri" w:hAnsi="Times New Roman" w:cs="Times New Roman"/>
          <w:color w:val="000000"/>
          <w:sz w:val="28"/>
          <w:szCs w:val="28"/>
          <w:lang w:val="ky-KG" w:bidi="ru-RU"/>
        </w:rPr>
        <w:t>е</w:t>
      </w:r>
      <w:r w:rsidRPr="007A3184">
        <w:rPr>
          <w:rFonts w:ascii="Times New Roman" w:eastAsia="Calibri" w:hAnsi="Times New Roman" w:cs="Times New Roman"/>
          <w:color w:val="000000"/>
          <w:sz w:val="28"/>
          <w:szCs w:val="28"/>
          <w:lang w:bidi="ru-RU"/>
        </w:rPr>
        <w:t xml:space="preserve">тся на использовании информационных текстов, интегрирующих содержание других учебных предметов, а именно интересных фактов из биологии, географии Кыргызстана и страны изучаемого языка, математических данных и др. Особое внимание уделяется аутентичным текстам, т.е. </w:t>
      </w:r>
      <w:r w:rsidRPr="007A3184">
        <w:rPr>
          <w:rFonts w:ascii="Times New Roman" w:eastAsia="Calibri" w:hAnsi="Times New Roman" w:cs="Times New Roman"/>
          <w:color w:val="000000"/>
          <w:sz w:val="28"/>
          <w:szCs w:val="28"/>
        </w:rPr>
        <w:t>повседневным материалам, имеющим  прагматическую направленность</w:t>
      </w:r>
      <w:r w:rsidRPr="007A3184">
        <w:rPr>
          <w:rFonts w:ascii="Times New Roman" w:eastAsia="Calibri" w:hAnsi="Times New Roman" w:cs="Times New Roman"/>
          <w:color w:val="000000"/>
          <w:sz w:val="28"/>
          <w:szCs w:val="28"/>
          <w:lang w:bidi="ru-RU"/>
        </w:rPr>
        <w:t xml:space="preserve">. </w:t>
      </w:r>
      <w:r w:rsidRPr="007A3184">
        <w:rPr>
          <w:rFonts w:ascii="Times New Roman" w:eastAsia="Calibri" w:hAnsi="Times New Roman" w:cs="Times New Roman"/>
          <w:color w:val="000000"/>
          <w:sz w:val="28"/>
          <w:szCs w:val="28"/>
        </w:rPr>
        <w:t>Это могут быть объявления, афиши, расписание, рекламные буклеты, билеты, счета и др.</w:t>
      </w:r>
      <w:r w:rsidRPr="007A3184">
        <w:rPr>
          <w:rFonts w:ascii="Times New Roman" w:eastAsia="Calibri" w:hAnsi="Times New Roman" w:cs="Times New Roman"/>
          <w:sz w:val="28"/>
          <w:szCs w:val="28"/>
        </w:rPr>
        <w:t xml:space="preserve"> Подобные тексты развивают умени</w:t>
      </w:r>
      <w:r w:rsidRPr="007A3184">
        <w:rPr>
          <w:rFonts w:ascii="Times New Roman" w:eastAsia="Calibri" w:hAnsi="Times New Roman" w:cs="Times New Roman"/>
          <w:sz w:val="28"/>
          <w:szCs w:val="28"/>
          <w:lang w:val="ky-KG"/>
        </w:rPr>
        <w:t>е</w:t>
      </w:r>
      <w:r w:rsidRPr="007A3184">
        <w:rPr>
          <w:rFonts w:ascii="Times New Roman" w:eastAsia="Calibri" w:hAnsi="Times New Roman" w:cs="Times New Roman"/>
          <w:sz w:val="28"/>
          <w:szCs w:val="28"/>
        </w:rPr>
        <w:t xml:space="preserve"> понимать аудио-визуальные, цифровые, графические данные, анализировать и  интерпретировать информацию.</w:t>
      </w:r>
    </w:p>
    <w:p w:rsidR="00210A64" w:rsidRPr="007A3184" w:rsidRDefault="00210A64" w:rsidP="00210A64">
      <w:pPr>
        <w:spacing w:after="0" w:line="240" w:lineRule="auto"/>
        <w:ind w:firstLine="709"/>
        <w:contextualSpacing/>
        <w:jc w:val="both"/>
        <w:rPr>
          <w:rFonts w:ascii="Times New Roman" w:eastAsia="Calibri" w:hAnsi="Times New Roman" w:cs="Times New Roman"/>
          <w:color w:val="000000"/>
          <w:sz w:val="28"/>
          <w:szCs w:val="28"/>
          <w:lang w:bidi="ru-RU"/>
        </w:rPr>
      </w:pPr>
      <w:r w:rsidRPr="007A3184">
        <w:rPr>
          <w:rFonts w:ascii="Times New Roman" w:eastAsia="Calibri" w:hAnsi="Times New Roman" w:cs="Times New Roman"/>
          <w:color w:val="000000"/>
          <w:sz w:val="28"/>
          <w:szCs w:val="28"/>
          <w:lang w:bidi="ru-RU"/>
        </w:rPr>
        <w:t xml:space="preserve">Умение читать означает обучение разным видам чтения, а именно  </w:t>
      </w:r>
      <w:r w:rsidRPr="007A3184">
        <w:rPr>
          <w:rFonts w:ascii="Times New Roman" w:eastAsia="Calibri" w:hAnsi="Times New Roman" w:cs="Times New Roman"/>
          <w:i/>
          <w:iCs/>
          <w:color w:val="000000"/>
          <w:sz w:val="28"/>
          <w:szCs w:val="28"/>
          <w:lang w:eastAsia="ru-RU" w:bidi="ru-RU"/>
        </w:rPr>
        <w:t xml:space="preserve">ознакомительному, изучающему, просмотровому. </w:t>
      </w:r>
      <w:r w:rsidRPr="007A3184">
        <w:rPr>
          <w:rFonts w:ascii="Times New Roman" w:eastAsia="Calibri" w:hAnsi="Times New Roman" w:cs="Times New Roman"/>
          <w:color w:val="000000"/>
          <w:sz w:val="28"/>
          <w:szCs w:val="28"/>
          <w:lang w:bidi="ru-RU"/>
        </w:rPr>
        <w:t xml:space="preserve">Если нужно получить общее представление о содержании текста, понять главную мысль, то следует пользоваться приемами ознакомительного чтения. Для этого используются задания «Озаглавь текст», «Составь план», «Расставь картинки/абзацы поочерёдно». Если стоит задача максимально полно понять содержание текста, то ученик применят приёмы изучающего чтения. Задания, </w:t>
      </w:r>
      <w:r w:rsidRPr="007A3184">
        <w:rPr>
          <w:rFonts w:ascii="Times New Roman" w:eastAsia="Calibri" w:hAnsi="Times New Roman" w:cs="Times New Roman"/>
          <w:color w:val="000000"/>
          <w:sz w:val="28"/>
          <w:szCs w:val="28"/>
          <w:lang w:bidi="ru-RU"/>
        </w:rPr>
        <w:lastRenderedPageBreak/>
        <w:t>направленные на формирование данных навыков включают «Поиск ответов», «Верно/Неверно», «Соотнеси», «Дополни предложения» и т.д.                                    Просмотровое чтение применятся параллельно с другими  навыками для поиска конкретной информации, т.к. задания могут быть перефразированы, даны с помощью синонимов, примеров. Таким образом, формирование навыков чтения связаны с поиском информации и развивают не только языковые, но и учебные и мыслительные умения.</w:t>
      </w:r>
    </w:p>
    <w:p w:rsidR="00210A64" w:rsidRPr="007A3184" w:rsidRDefault="00210A64" w:rsidP="00210A64">
      <w:pPr>
        <w:spacing w:after="0" w:line="240" w:lineRule="auto"/>
        <w:ind w:firstLine="708"/>
        <w:jc w:val="both"/>
        <w:rPr>
          <w:rFonts w:ascii="Times New Roman" w:eastAsia="Calibri" w:hAnsi="Times New Roman" w:cs="Times New Roman"/>
          <w:sz w:val="28"/>
          <w:szCs w:val="28"/>
        </w:rPr>
      </w:pPr>
      <w:r w:rsidRPr="007A3184">
        <w:rPr>
          <w:rFonts w:ascii="Times New Roman" w:eastAsia="Calibri" w:hAnsi="Times New Roman" w:cs="Times New Roman"/>
          <w:sz w:val="28"/>
          <w:szCs w:val="28"/>
        </w:rPr>
        <w:t xml:space="preserve">Обучение выражению мыслей в устной и письменной форме являются продуктивными видами речевой деятельности и основываются на языковой опоре. Ученики должны иметь возможность использовать пример, модель ожидаемого результата, ключевые слова, тезисы, заголовки и т.д., а также иметь достаточное количество времени на подготовку. </w:t>
      </w:r>
    </w:p>
    <w:p w:rsidR="00210A64" w:rsidRPr="007A3184" w:rsidRDefault="00210A64" w:rsidP="00210A64">
      <w:pPr>
        <w:spacing w:after="0" w:line="240" w:lineRule="auto"/>
        <w:ind w:firstLine="708"/>
        <w:jc w:val="both"/>
        <w:rPr>
          <w:rFonts w:ascii="Times New Roman" w:eastAsia="Calibri" w:hAnsi="Times New Roman" w:cs="Times New Roman"/>
          <w:sz w:val="28"/>
          <w:szCs w:val="28"/>
        </w:rPr>
      </w:pPr>
      <w:r w:rsidRPr="007A3184">
        <w:rPr>
          <w:rFonts w:ascii="Times New Roman" w:eastAsia="Calibri" w:hAnsi="Times New Roman" w:cs="Times New Roman"/>
          <w:sz w:val="28"/>
          <w:szCs w:val="28"/>
        </w:rPr>
        <w:t>Кроме того, при развитии навыков говорения обязательным элементом урока должны стать  парная и групповая работа. Такая организация будет способствовать снятию психологических трудностей учащихся до выступления перед всем классом, позволит  исправить свои ошибки дополнить свой ответ.</w:t>
      </w:r>
    </w:p>
    <w:p w:rsidR="00210A64" w:rsidRPr="007A3184" w:rsidRDefault="00210A64" w:rsidP="00210A64">
      <w:pPr>
        <w:spacing w:after="0" w:line="240" w:lineRule="auto"/>
        <w:ind w:firstLine="708"/>
        <w:jc w:val="both"/>
        <w:rPr>
          <w:rFonts w:ascii="Times New Roman" w:eastAsia="Calibri" w:hAnsi="Times New Roman" w:cs="Times New Roman"/>
          <w:sz w:val="28"/>
          <w:szCs w:val="28"/>
        </w:rPr>
      </w:pPr>
      <w:r w:rsidRPr="007A3184">
        <w:rPr>
          <w:rFonts w:ascii="Times New Roman" w:eastAsia="Calibri" w:hAnsi="Times New Roman" w:cs="Times New Roman"/>
          <w:sz w:val="28"/>
          <w:szCs w:val="28"/>
        </w:rPr>
        <w:t>Для развития навыков говорения учитель должен более тщательно подходить к выбору заданий. Упражнения для групповой и парной работы должны быть интерактивными (спроси, узнай, обсуди, сравни и т.д.). Учитель должен помнить, что необходимо развивать не только диалогическую, но и монологическую речь, а так же спонтанную и подготовленную виды речи.</w:t>
      </w:r>
    </w:p>
    <w:p w:rsidR="00210A64" w:rsidRPr="007A3184" w:rsidRDefault="00210A64" w:rsidP="00210A64">
      <w:pPr>
        <w:spacing w:after="0" w:line="240" w:lineRule="auto"/>
        <w:ind w:firstLine="708"/>
        <w:jc w:val="both"/>
        <w:rPr>
          <w:rFonts w:ascii="Times New Roman" w:eastAsia="Calibri" w:hAnsi="Times New Roman" w:cs="Times New Roman"/>
          <w:sz w:val="28"/>
          <w:szCs w:val="28"/>
        </w:rPr>
      </w:pPr>
      <w:r w:rsidRPr="007A3184">
        <w:rPr>
          <w:rFonts w:ascii="Times New Roman" w:eastAsia="Calibri" w:hAnsi="Times New Roman" w:cs="Times New Roman"/>
          <w:sz w:val="28"/>
          <w:szCs w:val="28"/>
        </w:rPr>
        <w:t>Написание письменной работы, как наиболее сложный вид задания осуществляется после прослушивания, чтения, обсуждения темы урока. Ученики могут работать в парах и создавать письменный продукт совместно, оценивать работы друг друга, давать советы и рекомендации по улучшению письменного продукта. В процессе выполнения таких заданий, ученики проявляют креативность и самостоятельность, а также становятся активными участниками учебного процесса. Творческие устные и письменные работы могут быть выполнены в форме аудио и видео</w:t>
      </w:r>
      <w:r w:rsidRPr="007A3184">
        <w:rPr>
          <w:rFonts w:ascii="Times New Roman" w:eastAsia="Calibri" w:hAnsi="Times New Roman" w:cs="Times New Roman"/>
          <w:sz w:val="28"/>
          <w:szCs w:val="28"/>
          <w:lang w:val="ky-KG"/>
        </w:rPr>
        <w:t>-</w:t>
      </w:r>
      <w:r w:rsidRPr="007A3184">
        <w:rPr>
          <w:rFonts w:ascii="Times New Roman" w:eastAsia="Calibri" w:hAnsi="Times New Roman" w:cs="Times New Roman"/>
          <w:sz w:val="28"/>
          <w:szCs w:val="28"/>
        </w:rPr>
        <w:t>ролика,  плаката, коллажа, комикса, интеллект</w:t>
      </w:r>
      <w:r w:rsidRPr="007A3184">
        <w:rPr>
          <w:rFonts w:ascii="Times New Roman" w:eastAsia="Calibri" w:hAnsi="Times New Roman" w:cs="Times New Roman"/>
          <w:sz w:val="28"/>
          <w:szCs w:val="28"/>
          <w:lang w:val="ky-KG"/>
        </w:rPr>
        <w:t>-</w:t>
      </w:r>
      <w:r w:rsidRPr="007A3184">
        <w:rPr>
          <w:rFonts w:ascii="Times New Roman" w:eastAsia="Calibri" w:hAnsi="Times New Roman" w:cs="Times New Roman"/>
          <w:sz w:val="28"/>
          <w:szCs w:val="28"/>
        </w:rPr>
        <w:t xml:space="preserve">карты с использованием онлайн ресурсов: </w:t>
      </w:r>
    </w:p>
    <w:p w:rsidR="00210A64" w:rsidRPr="007A3184" w:rsidRDefault="00210A64" w:rsidP="00210A64">
      <w:pPr>
        <w:spacing w:after="0" w:line="240" w:lineRule="auto"/>
        <w:ind w:firstLine="708"/>
        <w:jc w:val="both"/>
        <w:rPr>
          <w:rFonts w:ascii="Times New Roman" w:eastAsia="Calibri" w:hAnsi="Times New Roman" w:cs="Times New Roman"/>
          <w:sz w:val="28"/>
          <w:szCs w:val="28"/>
        </w:rPr>
      </w:pPr>
      <w:hyperlink r:id="rId12" w:history="1">
        <w:r w:rsidRPr="007A3184">
          <w:rPr>
            <w:rFonts w:ascii="Times New Roman" w:eastAsia="Calibri" w:hAnsi="Times New Roman" w:cs="Times New Roman"/>
            <w:color w:val="0000FF"/>
            <w:sz w:val="28"/>
            <w:szCs w:val="28"/>
            <w:u w:val="single"/>
          </w:rPr>
          <w:t>https://ru.postermywall.com/</w:t>
        </w:r>
      </w:hyperlink>
    </w:p>
    <w:p w:rsidR="00210A64" w:rsidRPr="007A3184" w:rsidRDefault="00210A64" w:rsidP="00210A64">
      <w:pPr>
        <w:spacing w:after="0" w:line="240" w:lineRule="auto"/>
        <w:ind w:firstLine="708"/>
        <w:jc w:val="both"/>
        <w:rPr>
          <w:rFonts w:ascii="Times New Roman" w:eastAsia="Calibri" w:hAnsi="Times New Roman" w:cs="Times New Roman"/>
          <w:sz w:val="28"/>
          <w:szCs w:val="28"/>
        </w:rPr>
      </w:pPr>
      <w:hyperlink r:id="rId13" w:history="1">
        <w:r w:rsidRPr="007A3184">
          <w:rPr>
            <w:rFonts w:ascii="Times New Roman" w:eastAsia="Calibri" w:hAnsi="Times New Roman" w:cs="Times New Roman"/>
            <w:color w:val="0000FF"/>
            <w:sz w:val="28"/>
            <w:szCs w:val="28"/>
            <w:u w:val="single"/>
          </w:rPr>
          <w:t>https://www.wordclouds.com/</w:t>
        </w:r>
      </w:hyperlink>
    </w:p>
    <w:p w:rsidR="00210A64" w:rsidRPr="007A3184" w:rsidRDefault="00210A64" w:rsidP="00210A64">
      <w:pPr>
        <w:spacing w:after="0" w:line="240" w:lineRule="auto"/>
        <w:ind w:firstLine="708"/>
        <w:jc w:val="both"/>
        <w:rPr>
          <w:rFonts w:ascii="Times New Roman" w:eastAsia="Calibri" w:hAnsi="Times New Roman" w:cs="Times New Roman"/>
          <w:sz w:val="28"/>
          <w:szCs w:val="28"/>
        </w:rPr>
      </w:pPr>
      <w:hyperlink r:id="rId14" w:history="1">
        <w:r w:rsidRPr="007A3184">
          <w:rPr>
            <w:rFonts w:ascii="Times New Roman" w:eastAsia="Calibri" w:hAnsi="Times New Roman" w:cs="Times New Roman"/>
            <w:color w:val="0000FF"/>
            <w:sz w:val="28"/>
            <w:szCs w:val="28"/>
            <w:u w:val="single"/>
          </w:rPr>
          <w:t>https://mindmapninja.com/maker</w:t>
        </w:r>
      </w:hyperlink>
    </w:p>
    <w:p w:rsidR="00210A64" w:rsidRPr="007A3184" w:rsidRDefault="00210A64" w:rsidP="00210A64">
      <w:pPr>
        <w:spacing w:after="0" w:line="240" w:lineRule="auto"/>
        <w:ind w:firstLine="708"/>
        <w:jc w:val="both"/>
        <w:rPr>
          <w:rFonts w:ascii="Times New Roman" w:eastAsia="Calibri" w:hAnsi="Times New Roman" w:cs="Times New Roman"/>
          <w:sz w:val="28"/>
          <w:szCs w:val="28"/>
        </w:rPr>
      </w:pPr>
      <w:r w:rsidRPr="007A3184">
        <w:rPr>
          <w:rFonts w:ascii="Times New Roman" w:eastAsia="Calibri" w:hAnsi="Times New Roman" w:cs="Times New Roman"/>
          <w:sz w:val="28"/>
          <w:szCs w:val="28"/>
        </w:rPr>
        <w:t xml:space="preserve">Грамматика преподаётся функционально, так как с ее помощью обеспечивается формирование устного и письменного общения. Основными этапами работы над новыми грамматическими структурами являются: ознакомление, первичное закрепление, развитие навыков и умений использования грамматики в условно-речевых и речевых упражнениях. </w:t>
      </w:r>
    </w:p>
    <w:p w:rsidR="00210A64" w:rsidRPr="007A3184" w:rsidRDefault="00210A64" w:rsidP="00210A64">
      <w:pPr>
        <w:spacing w:after="0" w:line="240" w:lineRule="auto"/>
        <w:ind w:firstLine="708"/>
        <w:jc w:val="both"/>
        <w:rPr>
          <w:rFonts w:ascii="Times New Roman" w:eastAsia="Calibri" w:hAnsi="Times New Roman" w:cs="Times New Roman"/>
          <w:sz w:val="28"/>
          <w:szCs w:val="28"/>
        </w:rPr>
      </w:pPr>
      <w:r w:rsidRPr="007A3184">
        <w:rPr>
          <w:rFonts w:ascii="Times New Roman" w:eastAsia="Calibri" w:hAnsi="Times New Roman" w:cs="Times New Roman"/>
          <w:sz w:val="28"/>
          <w:szCs w:val="28"/>
        </w:rPr>
        <w:t xml:space="preserve">Учащиеся не «зубрят» грамматические правила, а выполняют упражнения на проверку понимания содержания текста и только когда учитель видит, что основное содержание текста усвоено, то может обратить внимание учащихся </w:t>
      </w:r>
      <w:r w:rsidRPr="007A3184">
        <w:rPr>
          <w:rFonts w:ascii="Times New Roman" w:eastAsia="Calibri" w:hAnsi="Times New Roman" w:cs="Times New Roman"/>
          <w:sz w:val="28"/>
          <w:szCs w:val="28"/>
          <w:lang w:val="ky-KG"/>
        </w:rPr>
        <w:t xml:space="preserve">на </w:t>
      </w:r>
      <w:r w:rsidRPr="007A3184">
        <w:rPr>
          <w:rFonts w:ascii="Times New Roman" w:eastAsia="Calibri" w:hAnsi="Times New Roman" w:cs="Times New Roman"/>
          <w:sz w:val="28"/>
          <w:szCs w:val="28"/>
        </w:rPr>
        <w:t xml:space="preserve">грамматическую структуру, на то в каких ситуациях используется, а так же как она образуется. </w:t>
      </w:r>
    </w:p>
    <w:p w:rsidR="00210A64" w:rsidRPr="007A3184" w:rsidRDefault="00210A64" w:rsidP="00210A64">
      <w:pPr>
        <w:spacing w:after="0" w:line="240" w:lineRule="auto"/>
        <w:ind w:firstLine="708"/>
        <w:jc w:val="both"/>
        <w:rPr>
          <w:rFonts w:ascii="Times New Roman" w:eastAsia="Calibri" w:hAnsi="Times New Roman" w:cs="Times New Roman"/>
          <w:sz w:val="28"/>
          <w:szCs w:val="28"/>
        </w:rPr>
      </w:pPr>
      <w:r w:rsidRPr="007A3184">
        <w:rPr>
          <w:rFonts w:ascii="Times New Roman" w:eastAsia="Calibri" w:hAnsi="Times New Roman" w:cs="Times New Roman"/>
          <w:sz w:val="28"/>
          <w:szCs w:val="28"/>
        </w:rPr>
        <w:lastRenderedPageBreak/>
        <w:t xml:space="preserve">Упражнения на закрепление новых грамматических структур должны варьировать, но неизменно следовать принципу «от простого к сложному». </w:t>
      </w:r>
    </w:p>
    <w:p w:rsidR="00210A64" w:rsidRPr="007A3184" w:rsidRDefault="00210A64" w:rsidP="00210A64">
      <w:pPr>
        <w:spacing w:after="0" w:line="240" w:lineRule="auto"/>
        <w:jc w:val="both"/>
        <w:rPr>
          <w:rFonts w:ascii="Times New Roman" w:eastAsia="Calibri" w:hAnsi="Times New Roman" w:cs="Times New Roman"/>
          <w:b/>
          <w:bCs/>
          <w:color w:val="0070C0"/>
          <w:sz w:val="28"/>
          <w:szCs w:val="28"/>
        </w:rPr>
      </w:pPr>
    </w:p>
    <w:p w:rsidR="00210A64" w:rsidRPr="007A3184" w:rsidRDefault="00210A64" w:rsidP="00210A64">
      <w:pPr>
        <w:spacing w:after="0" w:line="240" w:lineRule="auto"/>
        <w:jc w:val="both"/>
        <w:rPr>
          <w:rFonts w:ascii="Times New Roman" w:eastAsia="Calibri" w:hAnsi="Times New Roman" w:cs="Times New Roman"/>
          <w:b/>
          <w:bCs/>
          <w:color w:val="0070C0"/>
          <w:sz w:val="28"/>
          <w:szCs w:val="28"/>
        </w:rPr>
      </w:pPr>
    </w:p>
    <w:p w:rsidR="00210A64" w:rsidRPr="007A3184" w:rsidRDefault="00210A64" w:rsidP="00210A64">
      <w:pPr>
        <w:spacing w:after="0" w:line="240" w:lineRule="auto"/>
        <w:jc w:val="both"/>
        <w:rPr>
          <w:rFonts w:ascii="Times New Roman" w:eastAsia="Calibri" w:hAnsi="Times New Roman" w:cs="Times New Roman"/>
          <w:b/>
          <w:bCs/>
          <w:sz w:val="28"/>
          <w:szCs w:val="28"/>
          <w:lang w:val="ky-KG"/>
        </w:rPr>
      </w:pPr>
      <w:r w:rsidRPr="007A3184">
        <w:rPr>
          <w:rFonts w:ascii="Times New Roman" w:eastAsia="Calibri" w:hAnsi="Times New Roman" w:cs="Times New Roman"/>
          <w:b/>
          <w:bCs/>
          <w:sz w:val="28"/>
          <w:szCs w:val="28"/>
        </w:rPr>
        <w:t xml:space="preserve">Общие рекомендации </w:t>
      </w:r>
    </w:p>
    <w:p w:rsidR="00210A64" w:rsidRPr="007A3184" w:rsidRDefault="00210A64" w:rsidP="00210A64">
      <w:pPr>
        <w:spacing w:after="0" w:line="240" w:lineRule="auto"/>
        <w:ind w:firstLine="360"/>
        <w:jc w:val="both"/>
        <w:rPr>
          <w:rFonts w:ascii="Times New Roman" w:eastAsia="Calibri" w:hAnsi="Times New Roman" w:cs="Times New Roman"/>
          <w:sz w:val="28"/>
          <w:szCs w:val="28"/>
        </w:rPr>
      </w:pPr>
      <w:r w:rsidRPr="007A3184">
        <w:rPr>
          <w:rFonts w:ascii="Times New Roman" w:eastAsia="Calibri" w:hAnsi="Times New Roman" w:cs="Times New Roman"/>
          <w:sz w:val="28"/>
          <w:szCs w:val="28"/>
        </w:rPr>
        <w:t>В целях поддержания интереса учащихся к изучению иностранного языка, учителю рекомендуется:</w:t>
      </w:r>
    </w:p>
    <w:p w:rsidR="00210A64" w:rsidRPr="007A3184" w:rsidRDefault="00210A64" w:rsidP="00210A64">
      <w:pPr>
        <w:numPr>
          <w:ilvl w:val="0"/>
          <w:numId w:val="43"/>
        </w:numPr>
        <w:spacing w:after="0" w:line="240" w:lineRule="auto"/>
        <w:contextualSpacing/>
        <w:jc w:val="both"/>
        <w:rPr>
          <w:rFonts w:ascii="Times New Roman" w:eastAsia="Calibri" w:hAnsi="Times New Roman" w:cs="Times New Roman"/>
          <w:sz w:val="28"/>
          <w:szCs w:val="28"/>
        </w:rPr>
      </w:pPr>
      <w:r w:rsidRPr="007A3184">
        <w:rPr>
          <w:rFonts w:ascii="Times New Roman" w:eastAsia="Calibri" w:hAnsi="Times New Roman" w:cs="Times New Roman"/>
          <w:sz w:val="28"/>
          <w:szCs w:val="28"/>
        </w:rPr>
        <w:t>использовать актуальный аутентичный материал для развития информированности и гражданской сознательности учащихся;</w:t>
      </w:r>
    </w:p>
    <w:p w:rsidR="00210A64" w:rsidRPr="007A3184" w:rsidRDefault="00210A64" w:rsidP="00210A64">
      <w:pPr>
        <w:numPr>
          <w:ilvl w:val="0"/>
          <w:numId w:val="43"/>
        </w:numPr>
        <w:spacing w:after="0" w:line="240" w:lineRule="auto"/>
        <w:contextualSpacing/>
        <w:jc w:val="both"/>
        <w:rPr>
          <w:rFonts w:ascii="Times New Roman" w:eastAsia="Calibri" w:hAnsi="Times New Roman" w:cs="Times New Roman"/>
          <w:sz w:val="28"/>
          <w:szCs w:val="28"/>
        </w:rPr>
      </w:pPr>
      <w:r w:rsidRPr="007A3184">
        <w:rPr>
          <w:rFonts w:ascii="Times New Roman" w:eastAsia="Calibri" w:hAnsi="Times New Roman" w:cs="Times New Roman"/>
          <w:sz w:val="28"/>
          <w:szCs w:val="28"/>
        </w:rPr>
        <w:t>использовать наглядность при введении новых лексических единиц (картинки, рисунки, мимику, жесты и т.д.);</w:t>
      </w:r>
    </w:p>
    <w:p w:rsidR="00210A64" w:rsidRPr="007A3184" w:rsidRDefault="00210A64" w:rsidP="00210A64">
      <w:pPr>
        <w:numPr>
          <w:ilvl w:val="0"/>
          <w:numId w:val="43"/>
        </w:numPr>
        <w:spacing w:after="0" w:line="240" w:lineRule="auto"/>
        <w:jc w:val="both"/>
        <w:rPr>
          <w:rFonts w:ascii="Times New Roman" w:eastAsia="Calibri" w:hAnsi="Times New Roman" w:cs="Times New Roman"/>
          <w:sz w:val="28"/>
          <w:szCs w:val="28"/>
        </w:rPr>
      </w:pPr>
      <w:r w:rsidRPr="007A3184">
        <w:rPr>
          <w:rFonts w:ascii="Times New Roman" w:eastAsia="Calibri" w:hAnsi="Times New Roman" w:cs="Times New Roman"/>
          <w:sz w:val="28"/>
          <w:szCs w:val="28"/>
        </w:rPr>
        <w:t>использовать приемы интерактивного обучения для развития разговорных навыков (мозговой штурм, работа в парах и малых группах, и т.д.);</w:t>
      </w:r>
    </w:p>
    <w:p w:rsidR="00210A64" w:rsidRPr="007A3184" w:rsidRDefault="00210A64" w:rsidP="00210A64">
      <w:pPr>
        <w:numPr>
          <w:ilvl w:val="0"/>
          <w:numId w:val="43"/>
        </w:numPr>
        <w:spacing w:after="0" w:line="240" w:lineRule="auto"/>
        <w:contextualSpacing/>
        <w:jc w:val="both"/>
        <w:rPr>
          <w:rFonts w:ascii="Times New Roman" w:eastAsia="Calibri" w:hAnsi="Times New Roman" w:cs="Times New Roman"/>
          <w:sz w:val="28"/>
          <w:szCs w:val="28"/>
        </w:rPr>
      </w:pPr>
      <w:r w:rsidRPr="007A3184">
        <w:rPr>
          <w:rFonts w:ascii="Times New Roman" w:eastAsia="Calibri" w:hAnsi="Times New Roman" w:cs="Times New Roman"/>
          <w:sz w:val="28"/>
          <w:szCs w:val="28"/>
        </w:rPr>
        <w:t>при чтении текстов, состоящих из логически завершенных частей, использовать приемы обучения в сотрудничестве, такие как «</w:t>
      </w:r>
      <w:r w:rsidRPr="007A3184">
        <w:rPr>
          <w:rFonts w:ascii="Times New Roman" w:eastAsia="Calibri" w:hAnsi="Times New Roman" w:cs="Times New Roman"/>
          <w:sz w:val="28"/>
          <w:szCs w:val="28"/>
          <w:lang w:val="en-US"/>
        </w:rPr>
        <w:t>Think</w:t>
      </w:r>
      <w:r w:rsidRPr="007A3184">
        <w:rPr>
          <w:rFonts w:ascii="Times New Roman" w:eastAsia="Calibri" w:hAnsi="Times New Roman" w:cs="Times New Roman"/>
          <w:sz w:val="28"/>
          <w:szCs w:val="28"/>
        </w:rPr>
        <w:t xml:space="preserve">, </w:t>
      </w:r>
      <w:r w:rsidRPr="007A3184">
        <w:rPr>
          <w:rFonts w:ascii="Times New Roman" w:eastAsia="Calibri" w:hAnsi="Times New Roman" w:cs="Times New Roman"/>
          <w:sz w:val="28"/>
          <w:szCs w:val="28"/>
          <w:lang w:val="en-US"/>
        </w:rPr>
        <w:t>Pair</w:t>
      </w:r>
      <w:r w:rsidRPr="007A3184">
        <w:rPr>
          <w:rFonts w:ascii="Times New Roman" w:eastAsia="Calibri" w:hAnsi="Times New Roman" w:cs="Times New Roman"/>
          <w:sz w:val="28"/>
          <w:szCs w:val="28"/>
        </w:rPr>
        <w:t xml:space="preserve">, </w:t>
      </w:r>
      <w:r w:rsidRPr="007A3184">
        <w:rPr>
          <w:rFonts w:ascii="Times New Roman" w:eastAsia="Calibri" w:hAnsi="Times New Roman" w:cs="Times New Roman"/>
          <w:sz w:val="28"/>
          <w:szCs w:val="28"/>
          <w:lang w:val="en-US"/>
        </w:rPr>
        <w:t>Share</w:t>
      </w:r>
      <w:r w:rsidRPr="007A3184">
        <w:rPr>
          <w:rFonts w:ascii="Times New Roman" w:eastAsia="Calibri" w:hAnsi="Times New Roman" w:cs="Times New Roman"/>
          <w:sz w:val="28"/>
          <w:szCs w:val="28"/>
        </w:rPr>
        <w:t>» или «</w:t>
      </w:r>
      <w:r w:rsidRPr="007A3184">
        <w:rPr>
          <w:rFonts w:ascii="Times New Roman" w:eastAsia="Calibri" w:hAnsi="Times New Roman" w:cs="Times New Roman"/>
          <w:sz w:val="28"/>
          <w:szCs w:val="28"/>
          <w:lang w:val="en-US"/>
        </w:rPr>
        <w:t>Jigsaw</w:t>
      </w:r>
      <w:r w:rsidRPr="007A3184">
        <w:rPr>
          <w:rFonts w:ascii="Times New Roman" w:eastAsia="Calibri" w:hAnsi="Times New Roman" w:cs="Times New Roman"/>
          <w:sz w:val="28"/>
          <w:szCs w:val="28"/>
        </w:rPr>
        <w:t>»;</w:t>
      </w:r>
    </w:p>
    <w:p w:rsidR="00210A64" w:rsidRPr="007A3184" w:rsidRDefault="00210A64" w:rsidP="00210A64">
      <w:pPr>
        <w:numPr>
          <w:ilvl w:val="0"/>
          <w:numId w:val="43"/>
        </w:numPr>
        <w:spacing w:after="0" w:line="240" w:lineRule="auto"/>
        <w:contextualSpacing/>
        <w:jc w:val="both"/>
        <w:rPr>
          <w:rFonts w:ascii="Times New Roman" w:eastAsia="Calibri" w:hAnsi="Times New Roman" w:cs="Times New Roman"/>
          <w:sz w:val="28"/>
          <w:szCs w:val="28"/>
        </w:rPr>
      </w:pPr>
      <w:r w:rsidRPr="007A3184">
        <w:rPr>
          <w:rFonts w:ascii="Times New Roman" w:eastAsia="Calibri" w:hAnsi="Times New Roman" w:cs="Times New Roman"/>
          <w:sz w:val="28"/>
          <w:szCs w:val="28"/>
        </w:rPr>
        <w:t>уделять особое внимание произношению новых лексических единиц: моделировать и отрабатывать произношение, используя разнообразные приемы (повторение хором, по одному, в группах, в парах и т.д.);</w:t>
      </w:r>
    </w:p>
    <w:p w:rsidR="00210A64" w:rsidRPr="007A3184" w:rsidRDefault="00210A64" w:rsidP="00210A64">
      <w:pPr>
        <w:numPr>
          <w:ilvl w:val="0"/>
          <w:numId w:val="43"/>
        </w:numPr>
        <w:spacing w:after="0" w:line="240" w:lineRule="auto"/>
        <w:contextualSpacing/>
        <w:jc w:val="both"/>
        <w:rPr>
          <w:rFonts w:ascii="Times New Roman" w:eastAsia="Calibri" w:hAnsi="Times New Roman" w:cs="Times New Roman"/>
          <w:sz w:val="28"/>
          <w:szCs w:val="28"/>
        </w:rPr>
      </w:pPr>
      <w:r w:rsidRPr="007A3184">
        <w:rPr>
          <w:rFonts w:ascii="Times New Roman" w:eastAsia="Calibri" w:hAnsi="Times New Roman" w:cs="Times New Roman"/>
          <w:sz w:val="28"/>
          <w:szCs w:val="28"/>
        </w:rPr>
        <w:t>активно вовлекать учащихся в процесс обучения при помощи разнообразных вопросов, заданий и упражнений, стимулирующих языковую догадку и когнитивную деятельность;</w:t>
      </w:r>
    </w:p>
    <w:p w:rsidR="00210A64" w:rsidRPr="007A3184" w:rsidRDefault="00210A64" w:rsidP="00210A64">
      <w:pPr>
        <w:numPr>
          <w:ilvl w:val="0"/>
          <w:numId w:val="43"/>
        </w:numPr>
        <w:spacing w:after="0" w:line="240" w:lineRule="auto"/>
        <w:contextualSpacing/>
        <w:jc w:val="both"/>
        <w:rPr>
          <w:rFonts w:ascii="Times New Roman" w:eastAsia="Calibri" w:hAnsi="Times New Roman" w:cs="Times New Roman"/>
          <w:sz w:val="28"/>
          <w:szCs w:val="28"/>
        </w:rPr>
      </w:pPr>
      <w:r w:rsidRPr="007A3184">
        <w:rPr>
          <w:rFonts w:ascii="Times New Roman" w:eastAsia="Calibri" w:hAnsi="Times New Roman" w:cs="Times New Roman"/>
          <w:sz w:val="28"/>
          <w:szCs w:val="28"/>
        </w:rPr>
        <w:t>привлекать учащихся к самооценке выполненного домашнего задания, анализу результатов тестирований, а также к взаимооценке результатов обучения; (неформальное тестирование одноклассников на запоминание лексического материала, выполнение групповой или парной работы и т.д.).</w:t>
      </w:r>
    </w:p>
    <w:p w:rsidR="00210A64" w:rsidRPr="007A3184" w:rsidRDefault="00210A64" w:rsidP="00210A64">
      <w:pPr>
        <w:numPr>
          <w:ilvl w:val="0"/>
          <w:numId w:val="44"/>
        </w:numPr>
        <w:spacing w:after="0" w:line="240" w:lineRule="auto"/>
        <w:contextualSpacing/>
        <w:jc w:val="both"/>
        <w:rPr>
          <w:rFonts w:ascii="Times New Roman" w:eastAsia="Calibri" w:hAnsi="Times New Roman" w:cs="Times New Roman"/>
          <w:sz w:val="28"/>
          <w:szCs w:val="28"/>
        </w:rPr>
      </w:pPr>
      <w:r w:rsidRPr="007A3184">
        <w:rPr>
          <w:rFonts w:ascii="Times New Roman" w:eastAsia="Calibri" w:hAnsi="Times New Roman" w:cs="Times New Roman"/>
          <w:sz w:val="28"/>
          <w:szCs w:val="28"/>
        </w:rPr>
        <w:t>развивать навыки аудирования  через использование аутентичных видео и аудио</w:t>
      </w:r>
      <w:r w:rsidRPr="007A3184">
        <w:rPr>
          <w:rFonts w:ascii="Times New Roman" w:eastAsia="Calibri" w:hAnsi="Times New Roman" w:cs="Times New Roman"/>
          <w:sz w:val="28"/>
          <w:szCs w:val="28"/>
          <w:lang w:val="ky-KG"/>
        </w:rPr>
        <w:t>-</w:t>
      </w:r>
      <w:r w:rsidRPr="007A3184">
        <w:rPr>
          <w:rFonts w:ascii="Times New Roman" w:eastAsia="Calibri" w:hAnsi="Times New Roman" w:cs="Times New Roman"/>
          <w:sz w:val="28"/>
          <w:szCs w:val="28"/>
        </w:rPr>
        <w:t>материалов через использование записей мультфильмов, видео-роликов и др.;</w:t>
      </w:r>
    </w:p>
    <w:p w:rsidR="00210A64" w:rsidRPr="007A3184" w:rsidRDefault="00210A64" w:rsidP="00210A64">
      <w:pPr>
        <w:numPr>
          <w:ilvl w:val="0"/>
          <w:numId w:val="44"/>
        </w:numPr>
        <w:spacing w:after="0" w:line="240" w:lineRule="auto"/>
        <w:contextualSpacing/>
        <w:jc w:val="both"/>
        <w:rPr>
          <w:rFonts w:ascii="Times New Roman" w:eastAsia="Calibri" w:hAnsi="Times New Roman" w:cs="Times New Roman"/>
          <w:sz w:val="28"/>
          <w:szCs w:val="28"/>
        </w:rPr>
      </w:pPr>
      <w:r w:rsidRPr="007A3184">
        <w:rPr>
          <w:rFonts w:ascii="Times New Roman" w:eastAsia="Calibri" w:hAnsi="Times New Roman" w:cs="Times New Roman"/>
          <w:sz w:val="28"/>
          <w:szCs w:val="28"/>
        </w:rPr>
        <w:t xml:space="preserve">творчески подходить к процессу планирования уроков и распределять время и изучаемый материал в зависимости от уровня подготовленности учащихся.  </w:t>
      </w:r>
    </w:p>
    <w:p w:rsidR="00210A64" w:rsidRPr="007A3184" w:rsidRDefault="00210A64" w:rsidP="00210A64">
      <w:pPr>
        <w:spacing w:after="0" w:line="240" w:lineRule="auto"/>
        <w:jc w:val="both"/>
        <w:rPr>
          <w:rFonts w:ascii="Times New Roman" w:eastAsia="Calibri" w:hAnsi="Times New Roman" w:cs="Times New Roman"/>
          <w:b/>
          <w:sz w:val="28"/>
          <w:szCs w:val="28"/>
        </w:rPr>
      </w:pPr>
    </w:p>
    <w:p w:rsidR="00210A64" w:rsidRPr="007A3184" w:rsidRDefault="00210A64" w:rsidP="00210A64">
      <w:pPr>
        <w:spacing w:after="0" w:line="240" w:lineRule="auto"/>
        <w:jc w:val="both"/>
        <w:rPr>
          <w:rFonts w:ascii="Times New Roman" w:eastAsia="Calibri" w:hAnsi="Times New Roman" w:cs="Times New Roman"/>
          <w:b/>
          <w:sz w:val="28"/>
          <w:szCs w:val="28"/>
          <w:lang w:val="ky-KG"/>
        </w:rPr>
      </w:pPr>
      <w:r w:rsidRPr="007A3184">
        <w:rPr>
          <w:rFonts w:ascii="Times New Roman" w:eastAsia="Calibri" w:hAnsi="Times New Roman" w:cs="Times New Roman"/>
          <w:b/>
          <w:sz w:val="28"/>
          <w:szCs w:val="28"/>
        </w:rPr>
        <w:t xml:space="preserve">Актуальные вопросы для обсуждения </w:t>
      </w:r>
    </w:p>
    <w:p w:rsidR="00210A64" w:rsidRPr="007A3184" w:rsidRDefault="00210A64" w:rsidP="00210A64">
      <w:pPr>
        <w:spacing w:after="0" w:line="240" w:lineRule="auto"/>
        <w:ind w:firstLine="708"/>
        <w:jc w:val="both"/>
        <w:rPr>
          <w:rFonts w:ascii="Times New Roman" w:eastAsia="Calibri" w:hAnsi="Times New Roman" w:cs="Times New Roman"/>
          <w:sz w:val="28"/>
          <w:szCs w:val="28"/>
          <w:lang w:val="ky-KG"/>
        </w:rPr>
      </w:pPr>
      <w:r w:rsidRPr="007A3184">
        <w:rPr>
          <w:rFonts w:ascii="Times New Roman" w:eastAsia="Calibri" w:hAnsi="Times New Roman" w:cs="Times New Roman"/>
          <w:sz w:val="28"/>
          <w:szCs w:val="28"/>
          <w:lang w:val="ky-KG"/>
        </w:rPr>
        <w:t>В целях эффективности августовских совещаний/конференций, учителям английского языка рекомендуется проводить семинары, круглые столы, презентации/публичные доклады о состоянии и результатах развития обучения английскому языку и о ИКТ для развития и формирования коммуникативных компетенций.</w:t>
      </w:r>
    </w:p>
    <w:p w:rsidR="00210A64" w:rsidRPr="007A3184" w:rsidRDefault="00210A64" w:rsidP="00210A64">
      <w:pPr>
        <w:spacing w:after="0" w:line="240" w:lineRule="auto"/>
        <w:ind w:firstLine="708"/>
        <w:jc w:val="both"/>
        <w:rPr>
          <w:rFonts w:ascii="Times New Roman" w:eastAsia="Calibri" w:hAnsi="Times New Roman" w:cs="Times New Roman"/>
          <w:sz w:val="28"/>
          <w:szCs w:val="28"/>
          <w:lang w:val="ky-KG"/>
        </w:rPr>
      </w:pPr>
    </w:p>
    <w:p w:rsidR="00210A64" w:rsidRPr="007A3184" w:rsidRDefault="00210A64" w:rsidP="00210A64">
      <w:pPr>
        <w:spacing w:after="0" w:line="240" w:lineRule="auto"/>
        <w:jc w:val="both"/>
        <w:rPr>
          <w:rFonts w:ascii="Times New Roman" w:eastAsia="Calibri" w:hAnsi="Times New Roman" w:cs="Times New Roman"/>
          <w:b/>
          <w:sz w:val="28"/>
          <w:szCs w:val="28"/>
          <w:lang w:val="ky-KG"/>
        </w:rPr>
      </w:pPr>
      <w:r w:rsidRPr="007A3184">
        <w:rPr>
          <w:rFonts w:ascii="Times New Roman" w:eastAsia="Calibri" w:hAnsi="Times New Roman" w:cs="Times New Roman"/>
          <w:b/>
          <w:sz w:val="28"/>
          <w:szCs w:val="28"/>
          <w:lang w:val="ky-KG"/>
        </w:rPr>
        <w:t>Предлагаются следующие актуальные вопросы для обсуждения:</w:t>
      </w:r>
    </w:p>
    <w:p w:rsidR="00210A64" w:rsidRPr="007A3184" w:rsidRDefault="00210A64" w:rsidP="00210A64">
      <w:pPr>
        <w:numPr>
          <w:ilvl w:val="0"/>
          <w:numId w:val="45"/>
        </w:numPr>
        <w:spacing w:after="0" w:line="240" w:lineRule="auto"/>
        <w:contextualSpacing/>
        <w:jc w:val="both"/>
        <w:rPr>
          <w:rFonts w:ascii="Times New Roman" w:eastAsia="Calibri" w:hAnsi="Times New Roman" w:cs="Times New Roman"/>
          <w:sz w:val="28"/>
          <w:szCs w:val="28"/>
          <w:lang w:val="ky-KG"/>
        </w:rPr>
      </w:pPr>
      <w:r w:rsidRPr="007A3184">
        <w:rPr>
          <w:rFonts w:ascii="Times New Roman" w:eastAsia="Calibri" w:hAnsi="Times New Roman" w:cs="Times New Roman"/>
          <w:sz w:val="28"/>
          <w:szCs w:val="28"/>
        </w:rPr>
        <w:lastRenderedPageBreak/>
        <w:t>Формирование ключевых и предметных компетентностей на уроках английского языка.</w:t>
      </w:r>
    </w:p>
    <w:p w:rsidR="00210A64" w:rsidRPr="007A3184" w:rsidRDefault="00210A64" w:rsidP="00210A64">
      <w:pPr>
        <w:numPr>
          <w:ilvl w:val="0"/>
          <w:numId w:val="45"/>
        </w:numPr>
        <w:spacing w:after="0" w:line="240" w:lineRule="auto"/>
        <w:contextualSpacing/>
        <w:jc w:val="both"/>
        <w:rPr>
          <w:rFonts w:ascii="Times New Roman" w:eastAsia="Calibri" w:hAnsi="Times New Roman" w:cs="Times New Roman"/>
          <w:sz w:val="28"/>
          <w:szCs w:val="28"/>
          <w:lang w:val="ky-KG"/>
        </w:rPr>
      </w:pPr>
      <w:r w:rsidRPr="007A3184">
        <w:rPr>
          <w:rFonts w:ascii="Times New Roman" w:eastAsia="Times New Roman" w:hAnsi="Times New Roman" w:cs="Times New Roman"/>
          <w:sz w:val="28"/>
          <w:szCs w:val="28"/>
        </w:rPr>
        <w:t>Организация дистан</w:t>
      </w:r>
      <w:r w:rsidRPr="007A3184">
        <w:rPr>
          <w:rFonts w:ascii="Times New Roman" w:eastAsia="Times New Roman" w:hAnsi="Times New Roman" w:cs="Times New Roman"/>
          <w:sz w:val="28"/>
          <w:szCs w:val="28"/>
          <w:lang w:val="ky-KG"/>
        </w:rPr>
        <w:t>ционного</w:t>
      </w:r>
      <w:r w:rsidRPr="007A3184">
        <w:rPr>
          <w:rFonts w:ascii="Times New Roman" w:eastAsia="Times New Roman" w:hAnsi="Times New Roman" w:cs="Times New Roman"/>
          <w:sz w:val="28"/>
          <w:szCs w:val="28"/>
        </w:rPr>
        <w:t xml:space="preserve"> обучения </w:t>
      </w:r>
      <w:r w:rsidRPr="007A3184">
        <w:rPr>
          <w:rFonts w:ascii="Times New Roman" w:eastAsia="Times New Roman" w:hAnsi="Times New Roman" w:cs="Times New Roman"/>
          <w:sz w:val="28"/>
          <w:szCs w:val="28"/>
          <w:lang w:val="ky-KG"/>
        </w:rPr>
        <w:t xml:space="preserve">в усвоении </w:t>
      </w:r>
      <w:r w:rsidRPr="007A3184">
        <w:rPr>
          <w:rFonts w:ascii="Times New Roman" w:eastAsia="Times New Roman" w:hAnsi="Times New Roman" w:cs="Times New Roman"/>
          <w:sz w:val="28"/>
          <w:szCs w:val="28"/>
        </w:rPr>
        <w:t>иностранно</w:t>
      </w:r>
      <w:r w:rsidRPr="007A3184">
        <w:rPr>
          <w:rFonts w:ascii="Times New Roman" w:eastAsia="Times New Roman" w:hAnsi="Times New Roman" w:cs="Times New Roman"/>
          <w:sz w:val="28"/>
          <w:szCs w:val="28"/>
          <w:lang w:val="ky-KG"/>
        </w:rPr>
        <w:t>го</w:t>
      </w:r>
      <w:r w:rsidRPr="007A3184">
        <w:rPr>
          <w:rFonts w:ascii="Times New Roman" w:eastAsia="Times New Roman" w:hAnsi="Times New Roman" w:cs="Times New Roman"/>
          <w:sz w:val="28"/>
          <w:szCs w:val="28"/>
        </w:rPr>
        <w:t xml:space="preserve"> язык</w:t>
      </w:r>
      <w:r w:rsidRPr="007A3184">
        <w:rPr>
          <w:rFonts w:ascii="Times New Roman" w:eastAsia="Times New Roman" w:hAnsi="Times New Roman" w:cs="Times New Roman"/>
          <w:sz w:val="28"/>
          <w:szCs w:val="28"/>
          <w:lang w:val="ky-KG"/>
        </w:rPr>
        <w:t>а</w:t>
      </w:r>
      <w:r w:rsidRPr="007A3184">
        <w:rPr>
          <w:rFonts w:ascii="Times New Roman" w:eastAsia="Times New Roman" w:hAnsi="Times New Roman" w:cs="Times New Roman"/>
          <w:sz w:val="28"/>
          <w:szCs w:val="28"/>
        </w:rPr>
        <w:t xml:space="preserve"> в условиях общеобразовательной школы</w:t>
      </w:r>
      <w:r w:rsidRPr="007A3184">
        <w:rPr>
          <w:rFonts w:ascii="Times New Roman" w:eastAsia="Times New Roman" w:hAnsi="Times New Roman" w:cs="Times New Roman"/>
          <w:sz w:val="28"/>
          <w:szCs w:val="28"/>
          <w:lang w:val="ky-KG"/>
        </w:rPr>
        <w:t>.</w:t>
      </w:r>
    </w:p>
    <w:p w:rsidR="00210A64" w:rsidRPr="007A3184" w:rsidRDefault="00210A64" w:rsidP="00210A64">
      <w:pPr>
        <w:numPr>
          <w:ilvl w:val="0"/>
          <w:numId w:val="45"/>
        </w:numPr>
        <w:spacing w:after="0" w:line="240" w:lineRule="auto"/>
        <w:contextualSpacing/>
        <w:jc w:val="both"/>
        <w:rPr>
          <w:rFonts w:ascii="Times New Roman" w:eastAsia="Calibri" w:hAnsi="Times New Roman" w:cs="Times New Roman"/>
          <w:sz w:val="28"/>
          <w:szCs w:val="28"/>
          <w:lang w:val="ky-KG"/>
        </w:rPr>
      </w:pPr>
      <w:r w:rsidRPr="007A3184">
        <w:rPr>
          <w:rFonts w:ascii="Times New Roman" w:eastAsia="Times New Roman" w:hAnsi="Times New Roman" w:cs="Times New Roman"/>
          <w:sz w:val="28"/>
          <w:szCs w:val="28"/>
        </w:rPr>
        <w:t xml:space="preserve">Эффективность использования </w:t>
      </w:r>
      <w:r w:rsidRPr="007A3184">
        <w:rPr>
          <w:rFonts w:ascii="Times New Roman" w:eastAsia="Calibri" w:hAnsi="Times New Roman" w:cs="Times New Roman"/>
          <w:sz w:val="28"/>
          <w:szCs w:val="28"/>
          <w:lang w:val="ky-KG"/>
        </w:rPr>
        <w:t xml:space="preserve">ИКТ и цифровых образовательных ресурсов </w:t>
      </w:r>
      <w:r w:rsidRPr="007A3184">
        <w:rPr>
          <w:rFonts w:ascii="Times New Roman" w:eastAsia="Times New Roman" w:hAnsi="Times New Roman" w:cs="Times New Roman"/>
          <w:sz w:val="28"/>
          <w:szCs w:val="28"/>
        </w:rPr>
        <w:t>в преподавании иностранного языка</w:t>
      </w:r>
      <w:r w:rsidRPr="007A3184">
        <w:rPr>
          <w:rFonts w:ascii="Times New Roman" w:eastAsia="Times New Roman" w:hAnsi="Times New Roman" w:cs="Times New Roman"/>
          <w:sz w:val="28"/>
          <w:szCs w:val="28"/>
          <w:lang w:val="ky-KG"/>
        </w:rPr>
        <w:t>.</w:t>
      </w:r>
    </w:p>
    <w:p w:rsidR="00210A64" w:rsidRPr="007A3184" w:rsidRDefault="00210A64" w:rsidP="00210A64">
      <w:pPr>
        <w:numPr>
          <w:ilvl w:val="0"/>
          <w:numId w:val="45"/>
        </w:numPr>
        <w:spacing w:after="0" w:line="240" w:lineRule="auto"/>
        <w:contextualSpacing/>
        <w:jc w:val="both"/>
        <w:rPr>
          <w:rFonts w:ascii="Times New Roman" w:eastAsia="Calibri" w:hAnsi="Times New Roman" w:cs="Times New Roman"/>
          <w:sz w:val="28"/>
          <w:szCs w:val="28"/>
          <w:lang w:val="ky-KG"/>
        </w:rPr>
      </w:pPr>
      <w:r w:rsidRPr="007A3184">
        <w:rPr>
          <w:rFonts w:ascii="Times New Roman" w:eastAsia="Times New Roman" w:hAnsi="Times New Roman" w:cs="Times New Roman"/>
          <w:sz w:val="28"/>
          <w:szCs w:val="28"/>
        </w:rPr>
        <w:t>Изучение своей страны через проектную работу на уроках английского языка</w:t>
      </w:r>
      <w:r w:rsidRPr="007A3184">
        <w:rPr>
          <w:rFonts w:ascii="Times New Roman" w:eastAsia="Times New Roman" w:hAnsi="Times New Roman" w:cs="Times New Roman"/>
          <w:sz w:val="28"/>
          <w:szCs w:val="28"/>
          <w:lang w:val="ky-KG"/>
        </w:rPr>
        <w:t>.</w:t>
      </w:r>
    </w:p>
    <w:p w:rsidR="00210A64" w:rsidRPr="007A3184" w:rsidRDefault="00210A64" w:rsidP="00210A64">
      <w:pPr>
        <w:numPr>
          <w:ilvl w:val="0"/>
          <w:numId w:val="45"/>
        </w:numPr>
        <w:spacing w:after="0" w:line="240" w:lineRule="auto"/>
        <w:contextualSpacing/>
        <w:jc w:val="both"/>
        <w:rPr>
          <w:rFonts w:ascii="Times New Roman" w:eastAsia="Calibri" w:hAnsi="Times New Roman" w:cs="Times New Roman"/>
          <w:sz w:val="28"/>
          <w:szCs w:val="28"/>
          <w:lang w:val="ky-KG"/>
        </w:rPr>
      </w:pPr>
      <w:r w:rsidRPr="007A3184">
        <w:rPr>
          <w:rFonts w:ascii="Times New Roman" w:eastAsia="Times New Roman" w:hAnsi="Times New Roman" w:cs="Times New Roman"/>
          <w:sz w:val="28"/>
          <w:szCs w:val="28"/>
        </w:rPr>
        <w:t>Развитие личного потенциала детей через креативные задания</w:t>
      </w:r>
      <w:r w:rsidRPr="007A3184">
        <w:rPr>
          <w:rFonts w:ascii="Times New Roman" w:eastAsia="Times New Roman" w:hAnsi="Times New Roman" w:cs="Times New Roman"/>
          <w:sz w:val="28"/>
          <w:szCs w:val="28"/>
          <w:lang w:val="ky-KG"/>
        </w:rPr>
        <w:t>.</w:t>
      </w:r>
    </w:p>
    <w:p w:rsidR="00210A64" w:rsidRPr="007A3184" w:rsidRDefault="00210A64" w:rsidP="00210A64">
      <w:pPr>
        <w:numPr>
          <w:ilvl w:val="0"/>
          <w:numId w:val="45"/>
        </w:numPr>
        <w:spacing w:after="0" w:line="240" w:lineRule="auto"/>
        <w:contextualSpacing/>
        <w:jc w:val="both"/>
        <w:rPr>
          <w:rFonts w:ascii="Times New Roman" w:eastAsia="Calibri" w:hAnsi="Times New Roman" w:cs="Times New Roman"/>
          <w:sz w:val="28"/>
          <w:szCs w:val="28"/>
          <w:lang w:val="ky-KG"/>
        </w:rPr>
      </w:pPr>
      <w:r w:rsidRPr="007A3184">
        <w:rPr>
          <w:rFonts w:ascii="Times New Roman" w:eastAsia="Calibri" w:hAnsi="Times New Roman" w:cs="Times New Roman"/>
          <w:sz w:val="28"/>
          <w:szCs w:val="28"/>
          <w:lang w:val="ky-KG"/>
        </w:rPr>
        <w:t>Наставничество и профессионально-</w:t>
      </w:r>
      <w:r w:rsidRPr="007A3184">
        <w:rPr>
          <w:rFonts w:ascii="Times New Roman" w:eastAsia="Calibri" w:hAnsi="Times New Roman" w:cs="Times New Roman"/>
          <w:sz w:val="28"/>
          <w:szCs w:val="28"/>
        </w:rPr>
        <w:t>педагогическ</w:t>
      </w:r>
      <w:r w:rsidRPr="007A3184">
        <w:rPr>
          <w:rFonts w:ascii="Times New Roman" w:eastAsia="Calibri" w:hAnsi="Times New Roman" w:cs="Times New Roman"/>
          <w:sz w:val="28"/>
          <w:szCs w:val="28"/>
          <w:lang w:val="ky-KG"/>
        </w:rPr>
        <w:t>ий</w:t>
      </w:r>
      <w:r w:rsidRPr="007A3184">
        <w:rPr>
          <w:rFonts w:ascii="Times New Roman" w:eastAsia="Calibri" w:hAnsi="Times New Roman" w:cs="Times New Roman"/>
          <w:sz w:val="28"/>
          <w:szCs w:val="28"/>
        </w:rPr>
        <w:t xml:space="preserve"> рост молодых специалистов как фактор повышения качества образования</w:t>
      </w:r>
      <w:r w:rsidRPr="007A3184">
        <w:rPr>
          <w:rFonts w:ascii="Times New Roman" w:eastAsia="Calibri" w:hAnsi="Times New Roman" w:cs="Times New Roman"/>
          <w:sz w:val="28"/>
          <w:szCs w:val="28"/>
          <w:lang w:val="ky-KG"/>
        </w:rPr>
        <w:t>.</w:t>
      </w:r>
    </w:p>
    <w:p w:rsidR="00210A64" w:rsidRPr="007A3184" w:rsidRDefault="00210A64" w:rsidP="00210A64">
      <w:pPr>
        <w:numPr>
          <w:ilvl w:val="0"/>
          <w:numId w:val="45"/>
        </w:numPr>
        <w:spacing w:after="0" w:line="240" w:lineRule="auto"/>
        <w:contextualSpacing/>
        <w:jc w:val="both"/>
        <w:rPr>
          <w:rFonts w:ascii="Times New Roman" w:eastAsia="Calibri" w:hAnsi="Times New Roman" w:cs="Times New Roman"/>
          <w:sz w:val="28"/>
          <w:szCs w:val="28"/>
          <w:lang w:val="ky-KG"/>
        </w:rPr>
      </w:pPr>
      <w:r w:rsidRPr="007A3184">
        <w:rPr>
          <w:rFonts w:ascii="Times New Roman" w:eastAsia="Calibri" w:hAnsi="Times New Roman" w:cs="Times New Roman"/>
          <w:sz w:val="28"/>
          <w:szCs w:val="28"/>
        </w:rPr>
        <w:t>Мотивация учителей английского языка через профессиональные конкурсы</w:t>
      </w:r>
      <w:r w:rsidRPr="007A3184">
        <w:rPr>
          <w:rFonts w:ascii="Times New Roman" w:eastAsia="Calibri" w:hAnsi="Times New Roman" w:cs="Times New Roman"/>
          <w:sz w:val="28"/>
          <w:szCs w:val="28"/>
          <w:lang w:val="ky-KG"/>
        </w:rPr>
        <w:t>.</w:t>
      </w:r>
    </w:p>
    <w:p w:rsidR="00210A64" w:rsidRPr="007A3184" w:rsidRDefault="00210A64" w:rsidP="00210A64">
      <w:pPr>
        <w:numPr>
          <w:ilvl w:val="0"/>
          <w:numId w:val="45"/>
        </w:numPr>
        <w:spacing w:after="0" w:line="240" w:lineRule="auto"/>
        <w:contextualSpacing/>
        <w:jc w:val="both"/>
        <w:rPr>
          <w:rFonts w:ascii="Times New Roman" w:eastAsia="Calibri" w:hAnsi="Times New Roman" w:cs="Times New Roman"/>
          <w:sz w:val="28"/>
          <w:szCs w:val="28"/>
          <w:lang w:val="ky-KG"/>
        </w:rPr>
      </w:pPr>
      <w:r w:rsidRPr="007A3184">
        <w:rPr>
          <w:rFonts w:ascii="Times New Roman" w:eastAsia="Calibri" w:hAnsi="Times New Roman" w:cs="Times New Roman"/>
          <w:sz w:val="28"/>
          <w:szCs w:val="28"/>
          <w:lang w:val="ky-KG"/>
        </w:rPr>
        <w:t>Современные технологии</w:t>
      </w:r>
      <w:r w:rsidRPr="007A3184">
        <w:rPr>
          <w:rFonts w:ascii="Times New Roman" w:eastAsia="Calibri" w:hAnsi="Times New Roman" w:cs="Times New Roman"/>
          <w:sz w:val="28"/>
          <w:szCs w:val="28"/>
        </w:rPr>
        <w:t xml:space="preserve"> </w:t>
      </w:r>
      <w:r w:rsidRPr="007A3184">
        <w:rPr>
          <w:rFonts w:ascii="Times New Roman" w:eastAsia="Calibri" w:hAnsi="Times New Roman" w:cs="Times New Roman"/>
          <w:sz w:val="28"/>
          <w:szCs w:val="28"/>
          <w:lang w:val="ky-KG"/>
        </w:rPr>
        <w:t>обучения и оценивания.</w:t>
      </w:r>
    </w:p>
    <w:p w:rsidR="00210A64" w:rsidRPr="007A3184" w:rsidRDefault="00210A64" w:rsidP="00210A64">
      <w:pPr>
        <w:numPr>
          <w:ilvl w:val="0"/>
          <w:numId w:val="45"/>
        </w:numPr>
        <w:spacing w:after="0" w:line="240" w:lineRule="auto"/>
        <w:contextualSpacing/>
        <w:jc w:val="both"/>
        <w:rPr>
          <w:rFonts w:ascii="Times New Roman" w:eastAsia="Calibri" w:hAnsi="Times New Roman" w:cs="Times New Roman"/>
          <w:sz w:val="28"/>
          <w:szCs w:val="28"/>
          <w:lang w:val="ky-KG"/>
        </w:rPr>
      </w:pPr>
      <w:r w:rsidRPr="007A3184">
        <w:rPr>
          <w:rFonts w:ascii="Times New Roman" w:eastAsia="Calibri" w:hAnsi="Times New Roman" w:cs="Times New Roman"/>
          <w:sz w:val="28"/>
          <w:szCs w:val="28"/>
          <w:lang w:val="ky-KG"/>
        </w:rPr>
        <w:t>Принципы разработки критериев для оценки  разных типов творческих работ учащихся.</w:t>
      </w:r>
    </w:p>
    <w:p w:rsidR="00210A64" w:rsidRPr="007A3184" w:rsidRDefault="00210A64" w:rsidP="00210A64">
      <w:pPr>
        <w:numPr>
          <w:ilvl w:val="0"/>
          <w:numId w:val="45"/>
        </w:numPr>
        <w:spacing w:after="0" w:line="240" w:lineRule="auto"/>
        <w:contextualSpacing/>
        <w:rPr>
          <w:rFonts w:ascii="Times New Roman" w:eastAsia="Calibri" w:hAnsi="Times New Roman" w:cs="Times New Roman"/>
          <w:sz w:val="28"/>
          <w:szCs w:val="28"/>
          <w:lang w:val="ky-KG"/>
        </w:rPr>
      </w:pPr>
      <w:r w:rsidRPr="007A3184">
        <w:rPr>
          <w:rFonts w:ascii="Times New Roman" w:eastAsia="Calibri" w:hAnsi="Times New Roman" w:cs="Times New Roman"/>
          <w:sz w:val="28"/>
          <w:szCs w:val="28"/>
          <w:lang w:val="ky-KG"/>
        </w:rPr>
        <w:t>Обзор учебников  и пособий по английскому языку.</w:t>
      </w:r>
    </w:p>
    <w:p w:rsidR="00210A64" w:rsidRPr="007A3184" w:rsidRDefault="00210A64" w:rsidP="00210A64">
      <w:pPr>
        <w:numPr>
          <w:ilvl w:val="0"/>
          <w:numId w:val="45"/>
        </w:numPr>
        <w:spacing w:after="0" w:line="240" w:lineRule="auto"/>
        <w:contextualSpacing/>
        <w:jc w:val="both"/>
        <w:rPr>
          <w:rFonts w:ascii="Times New Roman" w:eastAsia="Calibri" w:hAnsi="Times New Roman" w:cs="Times New Roman"/>
          <w:sz w:val="28"/>
          <w:szCs w:val="28"/>
          <w:lang w:val="ky-KG"/>
        </w:rPr>
      </w:pPr>
      <w:r w:rsidRPr="007A3184">
        <w:rPr>
          <w:rFonts w:ascii="Times New Roman" w:eastAsia="Calibri" w:hAnsi="Times New Roman" w:cs="Times New Roman"/>
          <w:sz w:val="28"/>
          <w:szCs w:val="28"/>
        </w:rPr>
        <w:t xml:space="preserve"> Использование опыта школ, занимающихся экспериментальной и инновационной деятельностью</w:t>
      </w:r>
      <w:r w:rsidRPr="007A3184">
        <w:rPr>
          <w:rFonts w:ascii="Times New Roman" w:eastAsia="Calibri" w:hAnsi="Times New Roman" w:cs="Times New Roman"/>
          <w:sz w:val="28"/>
          <w:szCs w:val="28"/>
          <w:lang w:val="ky-KG"/>
        </w:rPr>
        <w:t>.</w:t>
      </w:r>
    </w:p>
    <w:p w:rsidR="00210A64" w:rsidRPr="007A3184" w:rsidRDefault="00210A64" w:rsidP="00210A64">
      <w:pPr>
        <w:numPr>
          <w:ilvl w:val="0"/>
          <w:numId w:val="45"/>
        </w:numPr>
        <w:spacing w:after="0" w:line="240" w:lineRule="auto"/>
        <w:contextualSpacing/>
        <w:jc w:val="both"/>
        <w:rPr>
          <w:rFonts w:ascii="Times New Roman" w:eastAsia="Calibri" w:hAnsi="Times New Roman" w:cs="Times New Roman"/>
          <w:sz w:val="28"/>
          <w:szCs w:val="28"/>
          <w:lang w:val="ky-KG"/>
        </w:rPr>
      </w:pPr>
      <w:r w:rsidRPr="007A3184">
        <w:rPr>
          <w:rFonts w:ascii="Times New Roman" w:eastAsia="Calibri" w:hAnsi="Times New Roman" w:cs="Times New Roman"/>
          <w:sz w:val="28"/>
          <w:szCs w:val="28"/>
          <w:lang w:val="ky-KG"/>
        </w:rPr>
        <w:t>Анализ результатов олимпиад, ОРТ.</w:t>
      </w:r>
    </w:p>
    <w:p w:rsidR="00210A64" w:rsidRPr="007A3184" w:rsidRDefault="00210A64" w:rsidP="00210A64">
      <w:pPr>
        <w:numPr>
          <w:ilvl w:val="0"/>
          <w:numId w:val="45"/>
        </w:numPr>
        <w:spacing w:after="0" w:line="240" w:lineRule="auto"/>
        <w:contextualSpacing/>
        <w:jc w:val="both"/>
        <w:rPr>
          <w:rFonts w:ascii="Times New Roman" w:eastAsia="Calibri" w:hAnsi="Times New Roman" w:cs="Times New Roman"/>
          <w:sz w:val="28"/>
          <w:szCs w:val="28"/>
          <w:lang w:val="ky-KG"/>
        </w:rPr>
      </w:pPr>
      <w:r w:rsidRPr="007A3184">
        <w:rPr>
          <w:rFonts w:ascii="Times New Roman" w:eastAsia="Calibri" w:hAnsi="Times New Roman" w:cs="Times New Roman"/>
          <w:sz w:val="28"/>
          <w:szCs w:val="28"/>
          <w:lang w:val="ky-KG"/>
        </w:rPr>
        <w:t>Разное: уточнение различных мероприятий, тренингов, конференций, тематики классных часов и круглых столов.</w:t>
      </w:r>
    </w:p>
    <w:p w:rsidR="00210A64" w:rsidRPr="007A3184" w:rsidRDefault="00210A64" w:rsidP="00210A64">
      <w:pPr>
        <w:spacing w:after="0" w:line="240" w:lineRule="auto"/>
        <w:jc w:val="both"/>
        <w:rPr>
          <w:rFonts w:ascii="Times New Roman" w:eastAsia="Calibri" w:hAnsi="Times New Roman" w:cs="Times New Roman"/>
          <w:b/>
          <w:color w:val="1F497D"/>
          <w:sz w:val="28"/>
          <w:szCs w:val="28"/>
          <w:lang w:val="ky-KG"/>
        </w:rPr>
      </w:pPr>
    </w:p>
    <w:p w:rsidR="00210A64" w:rsidRPr="007A3184" w:rsidRDefault="00210A64" w:rsidP="00210A64">
      <w:pPr>
        <w:spacing w:after="0" w:line="240" w:lineRule="auto"/>
        <w:jc w:val="both"/>
        <w:rPr>
          <w:rFonts w:ascii="Times New Roman" w:eastAsia="Calibri" w:hAnsi="Times New Roman" w:cs="Times New Roman"/>
          <w:sz w:val="28"/>
          <w:szCs w:val="28"/>
          <w:lang w:val="ky-KG"/>
        </w:rPr>
      </w:pPr>
      <w:r>
        <w:rPr>
          <w:rFonts w:ascii="Times New Roman" w:eastAsia="Calibri" w:hAnsi="Times New Roman" w:cs="Times New Roman"/>
          <w:b/>
          <w:sz w:val="28"/>
          <w:szCs w:val="28"/>
          <w:lang w:val="ky-KG"/>
        </w:rPr>
        <w:t xml:space="preserve">Полезные ссылки на </w:t>
      </w:r>
      <w:r w:rsidRPr="007A3184">
        <w:rPr>
          <w:rFonts w:ascii="Times New Roman" w:eastAsia="Calibri" w:hAnsi="Times New Roman" w:cs="Times New Roman"/>
          <w:b/>
          <w:sz w:val="28"/>
          <w:szCs w:val="28"/>
          <w:lang w:val="ky-KG"/>
        </w:rPr>
        <w:t>интернет-ресурс</w:t>
      </w:r>
      <w:r>
        <w:rPr>
          <w:rFonts w:ascii="Times New Roman" w:eastAsia="Calibri" w:hAnsi="Times New Roman" w:cs="Times New Roman"/>
          <w:b/>
          <w:sz w:val="28"/>
          <w:szCs w:val="28"/>
          <w:lang w:val="ky-KG"/>
        </w:rPr>
        <w:t>ы</w:t>
      </w:r>
      <w:r w:rsidRPr="007A3184">
        <w:rPr>
          <w:rFonts w:ascii="Times New Roman" w:eastAsia="Calibri" w:hAnsi="Times New Roman" w:cs="Times New Roman"/>
          <w:b/>
          <w:sz w:val="28"/>
          <w:szCs w:val="28"/>
          <w:lang w:val="ky-KG"/>
        </w:rPr>
        <w:t>:</w:t>
      </w:r>
    </w:p>
    <w:p w:rsidR="00210A64" w:rsidRDefault="00210A64" w:rsidP="00210A64">
      <w:pPr>
        <w:spacing w:after="0" w:line="240" w:lineRule="auto"/>
        <w:contextualSpacing/>
        <w:jc w:val="both"/>
        <w:rPr>
          <w:rFonts w:ascii="Times New Roman" w:eastAsia="Calibri" w:hAnsi="Times New Roman" w:cs="Times New Roman"/>
          <w:sz w:val="28"/>
          <w:szCs w:val="28"/>
          <w:lang w:val="ky-KG"/>
        </w:rPr>
      </w:pPr>
    </w:p>
    <w:p w:rsidR="00210A64" w:rsidRPr="007A3184" w:rsidRDefault="00210A64" w:rsidP="00210A64">
      <w:pPr>
        <w:spacing w:after="0" w:line="240" w:lineRule="auto"/>
        <w:contextualSpacing/>
        <w:jc w:val="both"/>
        <w:rPr>
          <w:rFonts w:ascii="Times New Roman" w:eastAsia="Calibri" w:hAnsi="Times New Roman" w:cs="Times New Roman"/>
          <w:lang w:val="ky-KG"/>
        </w:rPr>
      </w:pPr>
      <w:r w:rsidRPr="007A3184">
        <w:rPr>
          <w:rFonts w:ascii="Times New Roman" w:eastAsia="Calibri" w:hAnsi="Times New Roman" w:cs="Times New Roman"/>
          <w:lang w:val="ky-KG"/>
        </w:rPr>
        <w:t xml:space="preserve">  </w:t>
      </w:r>
      <w:hyperlink r:id="rId15" w:history="1">
        <w:r w:rsidRPr="007A3184">
          <w:rPr>
            <w:rFonts w:ascii="Times New Roman" w:eastAsia="Calibri" w:hAnsi="Times New Roman" w:cs="Times New Roman"/>
            <w:color w:val="0000FF"/>
            <w:u w:val="single"/>
            <w:lang w:val="ky-KG"/>
          </w:rPr>
          <w:t>www.kao.kg</w:t>
        </w:r>
      </w:hyperlink>
    </w:p>
    <w:p w:rsidR="00210A64" w:rsidRPr="007A3184" w:rsidRDefault="00210A64" w:rsidP="00210A64">
      <w:pPr>
        <w:spacing w:after="0" w:line="240" w:lineRule="auto"/>
        <w:contextualSpacing/>
        <w:jc w:val="both"/>
        <w:rPr>
          <w:rFonts w:ascii="Times New Roman" w:eastAsia="Calibri" w:hAnsi="Times New Roman" w:cs="Times New Roman"/>
          <w:lang w:val="ky-KG"/>
        </w:rPr>
      </w:pPr>
      <w:r w:rsidRPr="007A3184">
        <w:rPr>
          <w:rFonts w:ascii="Times New Roman" w:eastAsia="Calibri" w:hAnsi="Times New Roman" w:cs="Times New Roman"/>
          <w:lang w:val="ky-KG"/>
        </w:rPr>
        <w:t xml:space="preserve">  </w:t>
      </w:r>
      <w:hyperlink r:id="rId16" w:history="1">
        <w:r w:rsidRPr="007A3184">
          <w:rPr>
            <w:rFonts w:ascii="Times New Roman" w:eastAsia="Calibri" w:hAnsi="Times New Roman" w:cs="Times New Roman"/>
            <w:color w:val="0000FF"/>
            <w:u w:val="single"/>
            <w:lang w:val="ky-KG"/>
          </w:rPr>
          <w:t>www.edu.ru</w:t>
        </w:r>
      </w:hyperlink>
    </w:p>
    <w:p w:rsidR="00210A64" w:rsidRPr="007A3184" w:rsidRDefault="00210A64" w:rsidP="00210A64">
      <w:pPr>
        <w:spacing w:after="0" w:line="240" w:lineRule="auto"/>
        <w:rPr>
          <w:rFonts w:ascii="Times New Roman" w:eastAsia="Calibri" w:hAnsi="Times New Roman" w:cs="Times New Roman"/>
          <w:lang w:val="ky-KG"/>
        </w:rPr>
      </w:pPr>
      <w:r w:rsidRPr="007A3184">
        <w:rPr>
          <w:rFonts w:ascii="Times New Roman" w:eastAsia="Calibri" w:hAnsi="Times New Roman" w:cs="Times New Roman"/>
          <w:lang w:val="ky-KG"/>
        </w:rPr>
        <w:t xml:space="preserve">  </w:t>
      </w:r>
      <w:hyperlink r:id="rId17" w:history="1">
        <w:r w:rsidRPr="007A3184">
          <w:rPr>
            <w:rFonts w:ascii="Times New Roman" w:eastAsia="Calibri" w:hAnsi="Times New Roman" w:cs="Times New Roman"/>
            <w:color w:val="0000FF"/>
            <w:u w:val="single"/>
            <w:lang w:val="ky-KG"/>
          </w:rPr>
          <w:t>www.teachingenglish.org</w:t>
        </w:r>
      </w:hyperlink>
    </w:p>
    <w:p w:rsidR="00210A64" w:rsidRPr="007A3184" w:rsidRDefault="00210A64" w:rsidP="00210A64">
      <w:pPr>
        <w:spacing w:after="0" w:line="240" w:lineRule="auto"/>
        <w:rPr>
          <w:rFonts w:ascii="Times New Roman" w:eastAsia="Calibri" w:hAnsi="Times New Roman" w:cs="Times New Roman"/>
          <w:lang w:val="ky-KG"/>
        </w:rPr>
      </w:pPr>
      <w:r w:rsidRPr="007A3184">
        <w:rPr>
          <w:rFonts w:ascii="Times New Roman" w:eastAsia="Calibri" w:hAnsi="Times New Roman" w:cs="Times New Roman"/>
          <w:lang w:val="ky-KG"/>
        </w:rPr>
        <w:t xml:space="preserve">  </w:t>
      </w:r>
      <w:hyperlink r:id="rId18" w:history="1">
        <w:r w:rsidRPr="007A3184">
          <w:rPr>
            <w:rFonts w:ascii="Times New Roman" w:eastAsia="Calibri" w:hAnsi="Times New Roman" w:cs="Times New Roman"/>
            <w:color w:val="0000FF"/>
            <w:u w:val="single"/>
            <w:lang w:val="ky-KG"/>
          </w:rPr>
          <w:t>www.americanenglish.state.gov</w:t>
        </w:r>
      </w:hyperlink>
      <w:r w:rsidRPr="007A3184">
        <w:rPr>
          <w:rFonts w:ascii="Times New Roman" w:eastAsia="Calibri" w:hAnsi="Times New Roman" w:cs="Times New Roman"/>
          <w:lang w:val="ky-KG"/>
        </w:rPr>
        <w:t xml:space="preserve"> </w:t>
      </w:r>
    </w:p>
    <w:p w:rsidR="00210A64" w:rsidRPr="007A3184" w:rsidRDefault="00210A64" w:rsidP="00210A64">
      <w:pPr>
        <w:spacing w:after="0" w:line="240" w:lineRule="auto"/>
        <w:rPr>
          <w:rFonts w:ascii="Times New Roman" w:eastAsia="Calibri" w:hAnsi="Times New Roman" w:cs="Times New Roman"/>
          <w:lang w:val="ky-KG"/>
        </w:rPr>
      </w:pPr>
      <w:r w:rsidRPr="007A3184">
        <w:rPr>
          <w:rFonts w:ascii="Times New Roman" w:eastAsia="Calibri" w:hAnsi="Times New Roman" w:cs="Times New Roman"/>
          <w:lang w:val="ky-KG"/>
        </w:rPr>
        <w:t xml:space="preserve">  </w:t>
      </w:r>
      <w:hyperlink r:id="rId19" w:history="1">
        <w:r w:rsidRPr="007A3184">
          <w:rPr>
            <w:rFonts w:ascii="Times New Roman" w:eastAsia="Calibri" w:hAnsi="Times New Roman" w:cs="Times New Roman"/>
            <w:color w:val="0000FF"/>
            <w:u w:val="single"/>
            <w:lang w:val="ky-KG"/>
          </w:rPr>
          <w:t>www.teach-this.com</w:t>
        </w:r>
      </w:hyperlink>
    </w:p>
    <w:p w:rsidR="00210A64" w:rsidRPr="007A3184" w:rsidRDefault="00210A64" w:rsidP="00210A64">
      <w:pPr>
        <w:spacing w:after="0" w:line="240" w:lineRule="auto"/>
        <w:rPr>
          <w:rFonts w:ascii="Times New Roman" w:eastAsia="Calibri" w:hAnsi="Times New Roman" w:cs="Times New Roman"/>
          <w:lang w:val="ky-KG"/>
        </w:rPr>
      </w:pPr>
      <w:r w:rsidRPr="007A3184">
        <w:rPr>
          <w:rFonts w:ascii="Times New Roman" w:eastAsia="Calibri" w:hAnsi="Times New Roman" w:cs="Times New Roman"/>
          <w:lang w:val="ky-KG"/>
        </w:rPr>
        <w:t xml:space="preserve">  </w:t>
      </w:r>
      <w:hyperlink r:id="rId20" w:history="1">
        <w:r w:rsidRPr="007A3184">
          <w:rPr>
            <w:rFonts w:ascii="Times New Roman" w:eastAsia="Calibri" w:hAnsi="Times New Roman" w:cs="Times New Roman"/>
            <w:color w:val="0000FF"/>
            <w:u w:val="single"/>
            <w:lang w:val="ky-KG"/>
          </w:rPr>
          <w:t>www.eslcafe.com</w:t>
        </w:r>
      </w:hyperlink>
    </w:p>
    <w:p w:rsidR="00210A64" w:rsidRPr="007A3184" w:rsidRDefault="00210A64" w:rsidP="00210A64">
      <w:pPr>
        <w:spacing w:after="0" w:line="240" w:lineRule="auto"/>
        <w:rPr>
          <w:rFonts w:ascii="Times New Roman" w:eastAsia="Calibri" w:hAnsi="Times New Roman" w:cs="Times New Roman"/>
          <w:lang w:val="ky-KG"/>
        </w:rPr>
      </w:pPr>
      <w:r w:rsidRPr="007A3184">
        <w:rPr>
          <w:rFonts w:ascii="Times New Roman" w:eastAsia="Calibri" w:hAnsi="Times New Roman" w:cs="Times New Roman"/>
          <w:lang w:val="ky-KG"/>
        </w:rPr>
        <w:t xml:space="preserve">  </w:t>
      </w:r>
      <w:hyperlink r:id="rId21" w:history="1">
        <w:r w:rsidRPr="007A3184">
          <w:rPr>
            <w:rFonts w:ascii="Times New Roman" w:eastAsia="Calibri" w:hAnsi="Times New Roman" w:cs="Times New Roman"/>
            <w:color w:val="0000FF"/>
            <w:u w:val="single"/>
            <w:lang w:val="ky-KG"/>
          </w:rPr>
          <w:t>www.britishcouncil.org</w:t>
        </w:r>
      </w:hyperlink>
    </w:p>
    <w:p w:rsidR="00210A64" w:rsidRPr="007A3184" w:rsidRDefault="00210A64" w:rsidP="00210A64">
      <w:pPr>
        <w:spacing w:after="0" w:line="240" w:lineRule="auto"/>
        <w:rPr>
          <w:rFonts w:ascii="Times New Roman" w:eastAsia="Calibri" w:hAnsi="Times New Roman" w:cs="Times New Roman"/>
          <w:lang w:val="ky-KG"/>
        </w:rPr>
      </w:pPr>
      <w:r w:rsidRPr="007A3184">
        <w:rPr>
          <w:rFonts w:ascii="Times New Roman" w:eastAsia="Calibri" w:hAnsi="Times New Roman" w:cs="Times New Roman"/>
          <w:lang w:val="ky-KG"/>
        </w:rPr>
        <w:t xml:space="preserve">  </w:t>
      </w:r>
      <w:hyperlink r:id="rId22" w:history="1">
        <w:r w:rsidRPr="007A3184">
          <w:rPr>
            <w:rFonts w:ascii="Times New Roman" w:eastAsia="Calibri" w:hAnsi="Times New Roman" w:cs="Times New Roman"/>
            <w:color w:val="0000FF"/>
            <w:u w:val="single"/>
            <w:lang w:val="ky-KG"/>
          </w:rPr>
          <w:t>www.etprofessional.com</w:t>
        </w:r>
      </w:hyperlink>
    </w:p>
    <w:p w:rsidR="00210A64" w:rsidRPr="007A3184" w:rsidRDefault="00210A64" w:rsidP="00210A64">
      <w:pPr>
        <w:spacing w:after="0" w:line="240" w:lineRule="auto"/>
        <w:rPr>
          <w:rFonts w:ascii="Times New Roman" w:eastAsia="Calibri" w:hAnsi="Times New Roman" w:cs="Times New Roman"/>
          <w:lang w:val="ky-KG"/>
        </w:rPr>
      </w:pPr>
      <w:r w:rsidRPr="007A3184">
        <w:rPr>
          <w:rFonts w:ascii="Times New Roman" w:eastAsia="Calibri" w:hAnsi="Times New Roman" w:cs="Times New Roman"/>
          <w:lang w:val="ky-KG"/>
        </w:rPr>
        <w:t xml:space="preserve">  </w:t>
      </w:r>
      <w:hyperlink r:id="rId23" w:history="1">
        <w:r w:rsidRPr="007A3184">
          <w:rPr>
            <w:rFonts w:ascii="Times New Roman" w:eastAsia="Calibri" w:hAnsi="Times New Roman" w:cs="Times New Roman"/>
            <w:color w:val="0000FF"/>
            <w:u w:val="single"/>
            <w:lang w:val="ky-KG"/>
          </w:rPr>
          <w:t>www.fgos-spb.ru</w:t>
        </w:r>
      </w:hyperlink>
    </w:p>
    <w:p w:rsidR="00210A64" w:rsidRPr="007A3184" w:rsidRDefault="00210A64" w:rsidP="00210A64">
      <w:pPr>
        <w:spacing w:after="0" w:line="240" w:lineRule="auto"/>
        <w:rPr>
          <w:rFonts w:ascii="Times New Roman" w:eastAsia="Calibri" w:hAnsi="Times New Roman" w:cs="Times New Roman"/>
          <w:lang w:val="ky-KG"/>
        </w:rPr>
      </w:pPr>
      <w:r w:rsidRPr="007A3184">
        <w:rPr>
          <w:rFonts w:ascii="Calibri" w:eastAsia="Calibri" w:hAnsi="Calibri" w:cs="Times New Roman"/>
          <w:lang w:val="ky-KG"/>
        </w:rPr>
        <w:t xml:space="preserve">   </w:t>
      </w:r>
      <w:hyperlink r:id="rId24" w:history="1">
        <w:r w:rsidRPr="007A3184">
          <w:rPr>
            <w:rStyle w:val="af0"/>
            <w:rFonts w:ascii="Times New Roman" w:eastAsia="Calibri" w:hAnsi="Times New Roman" w:cs="Times New Roman"/>
            <w:lang w:val="ky-KG"/>
          </w:rPr>
          <w:t>www.learn-english-today.com</w:t>
        </w:r>
      </w:hyperlink>
    </w:p>
    <w:p w:rsidR="00210A64" w:rsidRPr="007A3184" w:rsidRDefault="00210A64" w:rsidP="00210A64">
      <w:pPr>
        <w:spacing w:after="0" w:line="240" w:lineRule="auto"/>
        <w:rPr>
          <w:rFonts w:ascii="Times New Roman" w:eastAsia="Calibri" w:hAnsi="Times New Roman" w:cs="Times New Roman"/>
          <w:lang w:val="ky-KG"/>
        </w:rPr>
      </w:pPr>
      <w:r w:rsidRPr="007A3184">
        <w:rPr>
          <w:rFonts w:ascii="Times New Roman" w:eastAsia="Calibri" w:hAnsi="Times New Roman" w:cs="Times New Roman"/>
          <w:lang w:val="ky-KG"/>
        </w:rPr>
        <w:t xml:space="preserve">  </w:t>
      </w:r>
      <w:hyperlink r:id="rId25" w:history="1">
        <w:r w:rsidRPr="007A3184">
          <w:rPr>
            <w:rFonts w:ascii="Times New Roman" w:eastAsia="Calibri" w:hAnsi="Times New Roman" w:cs="Times New Roman"/>
            <w:color w:val="0000FF"/>
            <w:u w:val="single"/>
            <w:lang w:val="ky-KG"/>
          </w:rPr>
          <w:t>www.superteachertools.com</w:t>
        </w:r>
      </w:hyperlink>
    </w:p>
    <w:p w:rsidR="00210A64" w:rsidRPr="007A3184" w:rsidRDefault="00210A64" w:rsidP="00210A64">
      <w:pPr>
        <w:spacing w:after="0" w:line="240" w:lineRule="auto"/>
        <w:rPr>
          <w:rFonts w:ascii="Times New Roman" w:eastAsia="Calibri" w:hAnsi="Times New Roman" w:cs="Times New Roman"/>
          <w:lang w:val="ky-KG"/>
        </w:rPr>
      </w:pPr>
      <w:r w:rsidRPr="007A3184">
        <w:rPr>
          <w:rFonts w:ascii="Times New Roman" w:eastAsia="Calibri" w:hAnsi="Times New Roman" w:cs="Times New Roman"/>
          <w:lang w:val="ky-KG"/>
        </w:rPr>
        <w:t xml:space="preserve">  </w:t>
      </w:r>
      <w:hyperlink r:id="rId26" w:history="1">
        <w:r w:rsidRPr="007A3184">
          <w:rPr>
            <w:rFonts w:ascii="Times New Roman" w:eastAsia="Calibri" w:hAnsi="Times New Roman" w:cs="Times New Roman"/>
            <w:color w:val="0000FF"/>
            <w:u w:val="single"/>
            <w:lang w:val="ky-KG"/>
          </w:rPr>
          <w:t>www.englishtips.org</w:t>
        </w:r>
      </w:hyperlink>
    </w:p>
    <w:p w:rsidR="00210A64" w:rsidRDefault="00210A64" w:rsidP="00210A64">
      <w:pPr>
        <w:spacing w:after="0" w:line="240" w:lineRule="auto"/>
        <w:ind w:left="142" w:hanging="142"/>
        <w:contextualSpacing/>
        <w:rPr>
          <w:rFonts w:ascii="Times New Roman" w:eastAsia="Calibri" w:hAnsi="Times New Roman" w:cs="Times New Roman"/>
          <w:lang w:val="ky-KG"/>
        </w:rPr>
      </w:pPr>
      <w:r w:rsidRPr="007A3184">
        <w:rPr>
          <w:rFonts w:ascii="Times New Roman" w:eastAsia="Calibri" w:hAnsi="Times New Roman" w:cs="Times New Roman"/>
          <w:lang w:val="ky-KG"/>
        </w:rPr>
        <w:t xml:space="preserve">  </w:t>
      </w:r>
      <w:r w:rsidRPr="007A3184">
        <w:rPr>
          <w:rFonts w:ascii="Times New Roman" w:eastAsia="Calibri" w:hAnsi="Times New Roman" w:cs="Times New Roman"/>
          <w:color w:val="0000FF"/>
          <w:u w:val="single"/>
          <w:lang w:val="ky-KG"/>
        </w:rPr>
        <w:t>www.stopenglish.org</w:t>
      </w:r>
      <w:r w:rsidRPr="007A3184">
        <w:rPr>
          <w:rFonts w:ascii="Times New Roman" w:eastAsia="Calibri" w:hAnsi="Times New Roman" w:cs="Times New Roman"/>
          <w:lang w:val="ky-KG"/>
        </w:rPr>
        <w:t xml:space="preserve">        </w:t>
      </w:r>
    </w:p>
    <w:p w:rsidR="00210A64" w:rsidRPr="007A3184" w:rsidRDefault="00210A64" w:rsidP="00210A64">
      <w:pPr>
        <w:spacing w:after="0" w:line="240" w:lineRule="auto"/>
        <w:ind w:left="142" w:hanging="142"/>
        <w:contextualSpacing/>
        <w:rPr>
          <w:rFonts w:ascii="Times New Roman" w:eastAsia="Calibri" w:hAnsi="Times New Roman" w:cs="Times New Roman"/>
          <w:color w:val="0000FF"/>
          <w:u w:val="single"/>
          <w:lang w:val="ky-KG"/>
        </w:rPr>
      </w:pPr>
      <w:r>
        <w:rPr>
          <w:rFonts w:ascii="Times New Roman" w:eastAsia="Calibri" w:hAnsi="Times New Roman" w:cs="Times New Roman"/>
          <w:lang w:val="ky-KG"/>
        </w:rPr>
        <w:t xml:space="preserve">  </w:t>
      </w:r>
      <w:r w:rsidRPr="007A3184">
        <w:rPr>
          <w:rFonts w:ascii="Times New Roman" w:eastAsia="Calibri" w:hAnsi="Times New Roman" w:cs="Times New Roman"/>
          <w:color w:val="0000FF"/>
          <w:u w:val="single"/>
          <w:lang w:val="ky-KG"/>
        </w:rPr>
        <w:t>www.wordclouds.com/</w:t>
      </w:r>
    </w:p>
    <w:p w:rsidR="00210A64" w:rsidRPr="007A3184" w:rsidRDefault="00210A64" w:rsidP="00210A64">
      <w:pPr>
        <w:spacing w:after="0" w:line="240" w:lineRule="auto"/>
        <w:ind w:left="142"/>
        <w:contextualSpacing/>
        <w:rPr>
          <w:rFonts w:ascii="Times New Roman" w:eastAsia="Calibri" w:hAnsi="Times New Roman" w:cs="Times New Roman"/>
          <w:color w:val="0000FF"/>
          <w:u w:val="single"/>
          <w:lang w:val="ky-KG"/>
        </w:rPr>
      </w:pPr>
      <w:hyperlink r:id="rId27" w:history="1">
        <w:r w:rsidRPr="007A3184">
          <w:rPr>
            <w:rStyle w:val="af0"/>
            <w:rFonts w:ascii="Times New Roman" w:eastAsia="Calibri" w:hAnsi="Times New Roman" w:cs="Times New Roman"/>
            <w:lang w:val="ky-KG"/>
          </w:rPr>
          <w:t>www.mindmapninja.com/maker</w:t>
        </w:r>
      </w:hyperlink>
    </w:p>
    <w:p w:rsidR="00210A64" w:rsidRPr="007A3184" w:rsidRDefault="00210A64" w:rsidP="00210A64">
      <w:pPr>
        <w:spacing w:after="0" w:line="240" w:lineRule="auto"/>
        <w:rPr>
          <w:rFonts w:ascii="Times New Roman" w:eastAsia="Calibri" w:hAnsi="Times New Roman" w:cs="Times New Roman"/>
          <w:lang w:val="ky-KG"/>
        </w:rPr>
      </w:pPr>
    </w:p>
    <w:p w:rsidR="00210A64" w:rsidRPr="007A3184" w:rsidRDefault="00210A64" w:rsidP="00210A64">
      <w:pPr>
        <w:spacing w:after="0" w:line="240" w:lineRule="auto"/>
        <w:jc w:val="both"/>
        <w:rPr>
          <w:rFonts w:ascii="Times New Roman" w:eastAsia="Calibri" w:hAnsi="Times New Roman" w:cs="Times New Roman"/>
          <w:sz w:val="28"/>
          <w:szCs w:val="28"/>
          <w:lang w:val="ky-KG"/>
        </w:rPr>
      </w:pPr>
    </w:p>
    <w:p w:rsidR="00210A64" w:rsidRPr="00437A0A" w:rsidRDefault="00210A64" w:rsidP="00210A64">
      <w:pPr>
        <w:spacing w:after="0" w:line="240" w:lineRule="auto"/>
        <w:jc w:val="both"/>
        <w:rPr>
          <w:rFonts w:ascii="Times New Roman" w:eastAsia="Calibri" w:hAnsi="Times New Roman" w:cs="Times New Roman"/>
          <w:b/>
          <w:i/>
          <w:color w:val="0070C0"/>
          <w:sz w:val="28"/>
          <w:szCs w:val="28"/>
          <w:lang w:val="ky-KG"/>
        </w:rPr>
      </w:pPr>
      <w:r w:rsidRPr="00437A0A">
        <w:rPr>
          <w:rFonts w:ascii="Times New Roman" w:eastAsia="Calibri" w:hAnsi="Times New Roman" w:cs="Times New Roman"/>
          <w:b/>
          <w:i/>
          <w:color w:val="0070C0"/>
          <w:sz w:val="28"/>
          <w:szCs w:val="28"/>
          <w:lang w:val="ky-KG"/>
        </w:rPr>
        <w:t>М</w:t>
      </w:r>
      <w:r w:rsidRPr="00437A0A">
        <w:rPr>
          <w:rFonts w:ascii="Times New Roman" w:eastAsia="Calibri" w:hAnsi="Times New Roman" w:cs="Times New Roman"/>
          <w:b/>
          <w:i/>
          <w:color w:val="0070C0"/>
          <w:sz w:val="28"/>
          <w:szCs w:val="28"/>
        </w:rPr>
        <w:t xml:space="preserve">атериал </w:t>
      </w:r>
      <w:r w:rsidRPr="00437A0A">
        <w:rPr>
          <w:rFonts w:ascii="Times New Roman" w:eastAsia="Calibri" w:hAnsi="Times New Roman" w:cs="Times New Roman"/>
          <w:b/>
          <w:i/>
          <w:color w:val="0070C0"/>
          <w:sz w:val="28"/>
          <w:szCs w:val="28"/>
          <w:lang w:val="ky-KG"/>
        </w:rPr>
        <w:t xml:space="preserve">подготовила: </w:t>
      </w:r>
    </w:p>
    <w:p w:rsidR="00210A64" w:rsidRPr="00437A0A" w:rsidRDefault="00210A64" w:rsidP="00210A64">
      <w:pPr>
        <w:spacing w:after="0" w:line="240" w:lineRule="auto"/>
        <w:jc w:val="both"/>
        <w:rPr>
          <w:rFonts w:ascii="Times New Roman" w:eastAsia="Calibri" w:hAnsi="Times New Roman" w:cs="Times New Roman"/>
          <w:b/>
          <w:i/>
          <w:color w:val="0070C0"/>
          <w:sz w:val="28"/>
          <w:szCs w:val="28"/>
          <w:lang w:val="ky-KG"/>
        </w:rPr>
      </w:pPr>
      <w:r w:rsidRPr="00437A0A">
        <w:rPr>
          <w:rFonts w:ascii="Times New Roman" w:eastAsia="Calibri" w:hAnsi="Times New Roman" w:cs="Times New Roman"/>
          <w:b/>
          <w:i/>
          <w:color w:val="0070C0"/>
          <w:sz w:val="28"/>
          <w:szCs w:val="28"/>
        </w:rPr>
        <w:t xml:space="preserve">Конокбаева Г.Э. - </w:t>
      </w:r>
      <w:r w:rsidRPr="00437A0A">
        <w:rPr>
          <w:rFonts w:ascii="Times New Roman" w:eastAsia="Calibri" w:hAnsi="Times New Roman" w:cs="Times New Roman"/>
          <w:b/>
          <w:i/>
          <w:color w:val="0070C0"/>
          <w:sz w:val="28"/>
          <w:szCs w:val="28"/>
          <w:lang w:val="ky-KG"/>
        </w:rPr>
        <w:t xml:space="preserve">ст. преподаватель кафедры филологического образования РИПКиППР при МОН КР.  </w:t>
      </w:r>
    </w:p>
    <w:p w:rsidR="00210A64" w:rsidRPr="00437A0A" w:rsidRDefault="00210A64" w:rsidP="00210A64">
      <w:pPr>
        <w:spacing w:after="0" w:line="240" w:lineRule="auto"/>
        <w:jc w:val="both"/>
        <w:rPr>
          <w:rFonts w:ascii="Times New Roman" w:eastAsia="Calibri" w:hAnsi="Times New Roman" w:cs="Times New Roman"/>
          <w:b/>
          <w:i/>
          <w:color w:val="0070C0"/>
          <w:sz w:val="28"/>
          <w:szCs w:val="28"/>
          <w:lang w:val="ky-KG"/>
        </w:rPr>
      </w:pPr>
      <w:r w:rsidRPr="00437A0A">
        <w:rPr>
          <w:rFonts w:ascii="Times New Roman" w:eastAsia="Calibri" w:hAnsi="Times New Roman" w:cs="Times New Roman"/>
          <w:b/>
          <w:i/>
          <w:color w:val="0070C0"/>
          <w:sz w:val="28"/>
          <w:szCs w:val="28"/>
          <w:lang w:val="ky-KG"/>
        </w:rPr>
        <w:t>Т</w:t>
      </w:r>
      <w:r w:rsidRPr="00437A0A">
        <w:rPr>
          <w:rFonts w:ascii="Times New Roman" w:eastAsia="Calibri" w:hAnsi="Times New Roman" w:cs="Times New Roman"/>
          <w:b/>
          <w:i/>
          <w:color w:val="0070C0"/>
          <w:sz w:val="28"/>
          <w:szCs w:val="28"/>
        </w:rPr>
        <w:t>ел.: 07</w:t>
      </w:r>
      <w:r w:rsidRPr="00437A0A">
        <w:rPr>
          <w:rFonts w:ascii="Times New Roman" w:eastAsia="Calibri" w:hAnsi="Times New Roman" w:cs="Times New Roman"/>
          <w:b/>
          <w:i/>
          <w:color w:val="0070C0"/>
          <w:sz w:val="28"/>
          <w:szCs w:val="28"/>
          <w:lang w:val="ky-KG"/>
        </w:rPr>
        <w:t>72</w:t>
      </w:r>
      <w:r w:rsidRPr="00437A0A">
        <w:rPr>
          <w:rFonts w:ascii="Times New Roman" w:eastAsia="Calibri" w:hAnsi="Times New Roman" w:cs="Times New Roman"/>
          <w:b/>
          <w:i/>
          <w:color w:val="0070C0"/>
          <w:sz w:val="28"/>
          <w:szCs w:val="28"/>
        </w:rPr>
        <w:t xml:space="preserve"> 10</w:t>
      </w:r>
      <w:r w:rsidRPr="00437A0A">
        <w:rPr>
          <w:rFonts w:ascii="Times New Roman" w:eastAsia="Calibri" w:hAnsi="Times New Roman" w:cs="Times New Roman"/>
          <w:b/>
          <w:i/>
          <w:color w:val="0070C0"/>
          <w:sz w:val="28"/>
          <w:szCs w:val="28"/>
          <w:lang w:val="ky-KG"/>
        </w:rPr>
        <w:t>-</w:t>
      </w:r>
      <w:r w:rsidRPr="00437A0A">
        <w:rPr>
          <w:rFonts w:ascii="Times New Roman" w:eastAsia="Calibri" w:hAnsi="Times New Roman" w:cs="Times New Roman"/>
          <w:b/>
          <w:i/>
          <w:color w:val="0070C0"/>
          <w:sz w:val="28"/>
          <w:szCs w:val="28"/>
        </w:rPr>
        <w:t>59</w:t>
      </w:r>
      <w:r w:rsidRPr="00437A0A">
        <w:rPr>
          <w:rFonts w:ascii="Times New Roman" w:eastAsia="Calibri" w:hAnsi="Times New Roman" w:cs="Times New Roman"/>
          <w:b/>
          <w:i/>
          <w:color w:val="0070C0"/>
          <w:sz w:val="28"/>
          <w:szCs w:val="28"/>
          <w:lang w:val="ky-KG"/>
        </w:rPr>
        <w:t>-</w:t>
      </w:r>
      <w:r w:rsidRPr="00437A0A">
        <w:rPr>
          <w:rFonts w:ascii="Times New Roman" w:eastAsia="Calibri" w:hAnsi="Times New Roman" w:cs="Times New Roman"/>
          <w:b/>
          <w:i/>
          <w:color w:val="0070C0"/>
          <w:sz w:val="28"/>
          <w:szCs w:val="28"/>
        </w:rPr>
        <w:t>9</w:t>
      </w:r>
      <w:r w:rsidRPr="00437A0A">
        <w:rPr>
          <w:rFonts w:ascii="Times New Roman" w:eastAsia="Calibri" w:hAnsi="Times New Roman" w:cs="Times New Roman"/>
          <w:b/>
          <w:i/>
          <w:color w:val="0070C0"/>
          <w:sz w:val="28"/>
          <w:szCs w:val="28"/>
          <w:lang w:val="ky-KG"/>
        </w:rPr>
        <w:t>0.</w:t>
      </w:r>
    </w:p>
    <w:p w:rsidR="00210A64" w:rsidRPr="00437A0A" w:rsidRDefault="00210A64" w:rsidP="00210A64">
      <w:pPr>
        <w:spacing w:after="0" w:line="240" w:lineRule="auto"/>
        <w:jc w:val="both"/>
        <w:rPr>
          <w:rFonts w:ascii="Times New Roman" w:eastAsia="Calibri" w:hAnsi="Times New Roman" w:cs="Times New Roman"/>
          <w:b/>
          <w:i/>
          <w:color w:val="0070C0"/>
          <w:sz w:val="28"/>
          <w:szCs w:val="28"/>
        </w:rPr>
      </w:pPr>
    </w:p>
    <w:p w:rsidR="00210A64" w:rsidRPr="007A3184" w:rsidRDefault="00210A64" w:rsidP="00210A64">
      <w:pPr>
        <w:spacing w:after="0" w:line="240" w:lineRule="auto"/>
        <w:jc w:val="both"/>
        <w:rPr>
          <w:rFonts w:ascii="Times New Roman" w:eastAsia="Calibri" w:hAnsi="Times New Roman" w:cs="Times New Roman"/>
          <w:b/>
          <w:sz w:val="28"/>
          <w:szCs w:val="28"/>
        </w:rPr>
      </w:pPr>
    </w:p>
    <w:p w:rsidR="008801CD" w:rsidRPr="00DA3609" w:rsidRDefault="008801CD" w:rsidP="008801CD">
      <w:pPr>
        <w:shd w:val="clear" w:color="auto" w:fill="FFFFFF"/>
        <w:spacing w:after="0" w:line="240" w:lineRule="auto"/>
        <w:jc w:val="center"/>
        <w:outlineLvl w:val="0"/>
        <w:rPr>
          <w:rFonts w:ascii="Times New Roman" w:eastAsia="Times New Roman" w:hAnsi="Times New Roman" w:cs="Times New Roman"/>
          <w:b/>
          <w:color w:val="0070C0"/>
          <w:kern w:val="36"/>
          <w:sz w:val="28"/>
          <w:szCs w:val="28"/>
          <w:lang w:eastAsia="ru-RU"/>
        </w:rPr>
      </w:pPr>
      <w:r w:rsidRPr="00DA3609">
        <w:rPr>
          <w:rFonts w:ascii="Times New Roman" w:eastAsia="Times New Roman" w:hAnsi="Times New Roman" w:cs="Times New Roman"/>
          <w:b/>
          <w:color w:val="0070C0"/>
          <w:kern w:val="36"/>
          <w:sz w:val="28"/>
          <w:szCs w:val="28"/>
          <w:lang w:eastAsia="ru-RU"/>
        </w:rPr>
        <w:lastRenderedPageBreak/>
        <w:t xml:space="preserve">МЕТОДИЧЕСКИЕ РЕКОМЕНДАЦИИ </w:t>
      </w:r>
    </w:p>
    <w:p w:rsidR="008801CD" w:rsidRPr="00DA3609" w:rsidRDefault="008801CD" w:rsidP="008801CD">
      <w:pPr>
        <w:shd w:val="clear" w:color="auto" w:fill="FFFFFF"/>
        <w:spacing w:after="0" w:line="240" w:lineRule="auto"/>
        <w:jc w:val="center"/>
        <w:outlineLvl w:val="0"/>
        <w:rPr>
          <w:rFonts w:ascii="Times New Roman" w:eastAsia="Times New Roman" w:hAnsi="Times New Roman" w:cs="Times New Roman"/>
          <w:b/>
          <w:color w:val="0070C0"/>
          <w:kern w:val="36"/>
          <w:sz w:val="28"/>
          <w:szCs w:val="28"/>
          <w:lang w:eastAsia="ru-RU"/>
        </w:rPr>
      </w:pPr>
      <w:r w:rsidRPr="00DA3609">
        <w:rPr>
          <w:rFonts w:ascii="Times New Roman" w:eastAsia="Times New Roman" w:hAnsi="Times New Roman" w:cs="Times New Roman"/>
          <w:b/>
          <w:color w:val="0070C0"/>
          <w:kern w:val="36"/>
          <w:sz w:val="28"/>
          <w:szCs w:val="28"/>
          <w:lang w:eastAsia="ru-RU"/>
        </w:rPr>
        <w:t xml:space="preserve">для директоров и методистов дошкольных </w:t>
      </w:r>
    </w:p>
    <w:p w:rsidR="008801CD" w:rsidRPr="00DA3609" w:rsidRDefault="008801CD" w:rsidP="008801CD">
      <w:pPr>
        <w:shd w:val="clear" w:color="auto" w:fill="FFFFFF"/>
        <w:spacing w:after="0" w:line="240" w:lineRule="auto"/>
        <w:jc w:val="center"/>
        <w:outlineLvl w:val="0"/>
        <w:rPr>
          <w:rFonts w:ascii="Times New Roman" w:eastAsia="Times New Roman" w:hAnsi="Times New Roman" w:cs="Times New Roman"/>
          <w:b/>
          <w:color w:val="0070C0"/>
          <w:kern w:val="36"/>
          <w:sz w:val="28"/>
          <w:szCs w:val="28"/>
          <w:lang w:eastAsia="ru-RU"/>
        </w:rPr>
      </w:pPr>
      <w:r w:rsidRPr="00DA3609">
        <w:rPr>
          <w:rFonts w:ascii="Times New Roman" w:eastAsia="Times New Roman" w:hAnsi="Times New Roman" w:cs="Times New Roman"/>
          <w:b/>
          <w:color w:val="0070C0"/>
          <w:kern w:val="36"/>
          <w:sz w:val="28"/>
          <w:szCs w:val="28"/>
          <w:lang w:eastAsia="ru-RU"/>
        </w:rPr>
        <w:t xml:space="preserve">образовательных организаций (ДОО) КР </w:t>
      </w:r>
    </w:p>
    <w:p w:rsidR="008801CD" w:rsidRPr="00DA3609" w:rsidRDefault="008801CD" w:rsidP="008801CD">
      <w:pPr>
        <w:shd w:val="clear" w:color="auto" w:fill="FFFFFF"/>
        <w:spacing w:after="0" w:line="240" w:lineRule="auto"/>
        <w:jc w:val="center"/>
        <w:outlineLvl w:val="0"/>
        <w:rPr>
          <w:rFonts w:ascii="Times New Roman" w:eastAsia="Times New Roman" w:hAnsi="Times New Roman" w:cs="Times New Roman"/>
          <w:b/>
          <w:color w:val="0070C0"/>
          <w:kern w:val="36"/>
          <w:sz w:val="28"/>
          <w:szCs w:val="28"/>
          <w:lang w:val="ky-KG" w:eastAsia="ru-RU"/>
        </w:rPr>
      </w:pPr>
      <w:r w:rsidRPr="00DA3609">
        <w:rPr>
          <w:rFonts w:ascii="Times New Roman" w:eastAsia="Times New Roman" w:hAnsi="Times New Roman" w:cs="Times New Roman"/>
          <w:b/>
          <w:color w:val="0070C0"/>
          <w:kern w:val="36"/>
          <w:sz w:val="28"/>
          <w:szCs w:val="28"/>
          <w:lang w:val="ky-KG" w:eastAsia="ru-RU"/>
        </w:rPr>
        <w:t>к</w:t>
      </w:r>
      <w:r w:rsidRPr="00DA3609">
        <w:rPr>
          <w:rFonts w:ascii="Times New Roman" w:eastAsia="Times New Roman" w:hAnsi="Times New Roman" w:cs="Times New Roman"/>
          <w:b/>
          <w:color w:val="0070C0"/>
          <w:kern w:val="36"/>
          <w:sz w:val="28"/>
          <w:szCs w:val="28"/>
          <w:lang w:eastAsia="ru-RU"/>
        </w:rPr>
        <w:t xml:space="preserve"> Августовски</w:t>
      </w:r>
      <w:r w:rsidRPr="00DA3609">
        <w:rPr>
          <w:rFonts w:ascii="Times New Roman" w:eastAsia="Times New Roman" w:hAnsi="Times New Roman" w:cs="Times New Roman"/>
          <w:b/>
          <w:color w:val="0070C0"/>
          <w:kern w:val="36"/>
          <w:sz w:val="28"/>
          <w:szCs w:val="28"/>
          <w:lang w:val="ky-KG" w:eastAsia="ru-RU"/>
        </w:rPr>
        <w:t>м</w:t>
      </w:r>
      <w:r w:rsidRPr="00DA3609">
        <w:rPr>
          <w:rFonts w:ascii="Times New Roman" w:eastAsia="Times New Roman" w:hAnsi="Times New Roman" w:cs="Times New Roman"/>
          <w:b/>
          <w:color w:val="0070C0"/>
          <w:kern w:val="36"/>
          <w:sz w:val="28"/>
          <w:szCs w:val="28"/>
          <w:lang w:eastAsia="ru-RU"/>
        </w:rPr>
        <w:t xml:space="preserve"> совещани</w:t>
      </w:r>
      <w:r w:rsidRPr="00DA3609">
        <w:rPr>
          <w:rFonts w:ascii="Times New Roman" w:eastAsia="Times New Roman" w:hAnsi="Times New Roman" w:cs="Times New Roman"/>
          <w:b/>
          <w:color w:val="0070C0"/>
          <w:kern w:val="36"/>
          <w:sz w:val="28"/>
          <w:szCs w:val="28"/>
          <w:lang w:val="ky-KG" w:eastAsia="ru-RU"/>
        </w:rPr>
        <w:t xml:space="preserve">ям/конференции </w:t>
      </w:r>
    </w:p>
    <w:p w:rsidR="008801CD" w:rsidRPr="00DA3609" w:rsidRDefault="008801CD" w:rsidP="008801CD">
      <w:pPr>
        <w:shd w:val="clear" w:color="auto" w:fill="FFFFFF"/>
        <w:spacing w:after="0" w:line="240" w:lineRule="auto"/>
        <w:jc w:val="center"/>
        <w:outlineLvl w:val="0"/>
        <w:rPr>
          <w:rFonts w:ascii="Times New Roman" w:eastAsia="Times New Roman" w:hAnsi="Times New Roman" w:cs="Times New Roman"/>
          <w:b/>
          <w:color w:val="0070C0"/>
          <w:kern w:val="36"/>
          <w:sz w:val="28"/>
          <w:szCs w:val="28"/>
          <w:lang w:val="ky-KG" w:eastAsia="ru-RU"/>
        </w:rPr>
      </w:pPr>
      <w:r w:rsidRPr="00DA3609">
        <w:rPr>
          <w:rFonts w:ascii="Times New Roman" w:eastAsia="Times New Roman" w:hAnsi="Times New Roman" w:cs="Times New Roman"/>
          <w:b/>
          <w:color w:val="0070C0"/>
          <w:kern w:val="36"/>
          <w:sz w:val="28"/>
          <w:szCs w:val="28"/>
          <w:lang w:val="ky-KG" w:eastAsia="ru-RU"/>
        </w:rPr>
        <w:t xml:space="preserve">на новый </w:t>
      </w:r>
      <w:r w:rsidRPr="00DA3609">
        <w:rPr>
          <w:rFonts w:ascii="Times New Roman" w:eastAsia="Times New Roman" w:hAnsi="Times New Roman" w:cs="Times New Roman"/>
          <w:b/>
          <w:color w:val="0070C0"/>
          <w:kern w:val="36"/>
          <w:sz w:val="28"/>
          <w:szCs w:val="28"/>
          <w:lang w:eastAsia="ru-RU"/>
        </w:rPr>
        <w:t xml:space="preserve">2020–2021 </w:t>
      </w:r>
      <w:r w:rsidRPr="00DA3609">
        <w:rPr>
          <w:rFonts w:ascii="Times New Roman" w:eastAsia="Times New Roman" w:hAnsi="Times New Roman" w:cs="Times New Roman"/>
          <w:b/>
          <w:color w:val="0070C0"/>
          <w:kern w:val="36"/>
          <w:sz w:val="28"/>
          <w:szCs w:val="28"/>
          <w:lang w:val="ky-KG" w:eastAsia="ru-RU"/>
        </w:rPr>
        <w:t>учебный год</w:t>
      </w:r>
    </w:p>
    <w:p w:rsidR="008801CD" w:rsidRPr="00DA3609" w:rsidRDefault="008801CD" w:rsidP="008801CD">
      <w:pPr>
        <w:shd w:val="clear" w:color="auto" w:fill="FFFFFF"/>
        <w:spacing w:after="0" w:line="240" w:lineRule="auto"/>
        <w:jc w:val="center"/>
        <w:outlineLvl w:val="0"/>
        <w:rPr>
          <w:rFonts w:ascii="Times New Roman" w:eastAsia="Times New Roman" w:hAnsi="Times New Roman" w:cs="Times New Roman"/>
          <w:b/>
          <w:color w:val="1E1E1E"/>
          <w:kern w:val="36"/>
          <w:sz w:val="28"/>
          <w:szCs w:val="28"/>
          <w:lang w:eastAsia="ru-RU"/>
        </w:rPr>
      </w:pPr>
    </w:p>
    <w:p w:rsidR="008801CD" w:rsidRPr="00DA3609" w:rsidRDefault="008801CD" w:rsidP="008801CD">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DA3609">
        <w:rPr>
          <w:rFonts w:ascii="Times New Roman" w:eastAsia="Calibri" w:hAnsi="Times New Roman" w:cs="Times New Roman"/>
          <w:sz w:val="28"/>
          <w:szCs w:val="28"/>
        </w:rPr>
        <w:t xml:space="preserve">В 2020 году Августовские совещания в Кыргыстане  проводятся по </w:t>
      </w:r>
      <w:r w:rsidRPr="00DA3609">
        <w:rPr>
          <w:rFonts w:ascii="Times New Roman" w:eastAsia="Calibri" w:hAnsi="Times New Roman" w:cs="Times New Roman"/>
          <w:sz w:val="28"/>
          <w:szCs w:val="28"/>
          <w:lang w:val="ky-KG"/>
        </w:rPr>
        <w:t xml:space="preserve">актуальной </w:t>
      </w:r>
      <w:r w:rsidRPr="00DA3609">
        <w:rPr>
          <w:rFonts w:ascii="Times New Roman" w:eastAsia="Calibri" w:hAnsi="Times New Roman" w:cs="Times New Roman"/>
          <w:sz w:val="28"/>
          <w:szCs w:val="28"/>
        </w:rPr>
        <w:t>теме: "Год развития регионов, цифровизации и поддержки детей".</w:t>
      </w:r>
    </w:p>
    <w:p w:rsidR="008801CD" w:rsidRPr="00DA3609" w:rsidRDefault="008801CD" w:rsidP="008801C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DA3609">
        <w:rPr>
          <w:rFonts w:ascii="Times New Roman" w:eastAsia="Calibri" w:hAnsi="Times New Roman" w:cs="Times New Roman"/>
          <w:sz w:val="28"/>
          <w:szCs w:val="28"/>
        </w:rPr>
        <w:t>Президентом Кыргызс</w:t>
      </w:r>
      <w:r w:rsidRPr="00DA3609">
        <w:rPr>
          <w:rFonts w:ascii="Times New Roman" w:eastAsia="Calibri" w:hAnsi="Times New Roman" w:cs="Times New Roman"/>
          <w:sz w:val="28"/>
          <w:szCs w:val="28"/>
          <w:lang w:val="ky-KG"/>
        </w:rPr>
        <w:t>кой Республики</w:t>
      </w:r>
      <w:r w:rsidRPr="00DA3609">
        <w:rPr>
          <w:rFonts w:ascii="Times New Roman" w:eastAsia="Calibri" w:hAnsi="Times New Roman" w:cs="Times New Roman"/>
          <w:sz w:val="28"/>
          <w:szCs w:val="28"/>
        </w:rPr>
        <w:t xml:space="preserve"> Сооронбаем  Жээнбековым 2020 год объявлен </w:t>
      </w:r>
      <w:r w:rsidRPr="00DA3609">
        <w:rPr>
          <w:rFonts w:ascii="Times New Roman" w:eastAsia="Calibri" w:hAnsi="Times New Roman" w:cs="Times New Roman"/>
          <w:sz w:val="28"/>
          <w:szCs w:val="28"/>
          <w:lang w:val="ky-KG"/>
        </w:rPr>
        <w:t>“</w:t>
      </w:r>
      <w:r w:rsidRPr="00DA3609">
        <w:rPr>
          <w:rFonts w:ascii="Times New Roman" w:eastAsia="Calibri" w:hAnsi="Times New Roman" w:cs="Times New Roman"/>
          <w:sz w:val="28"/>
          <w:szCs w:val="28"/>
        </w:rPr>
        <w:t>Годом развития регионов, цифровизации и поддержки детей</w:t>
      </w:r>
      <w:r w:rsidRPr="00DA3609">
        <w:rPr>
          <w:rFonts w:ascii="Times New Roman" w:eastAsia="Calibri" w:hAnsi="Times New Roman" w:cs="Times New Roman"/>
          <w:sz w:val="28"/>
          <w:szCs w:val="28"/>
          <w:lang w:val="ky-KG"/>
        </w:rPr>
        <w:t>”</w:t>
      </w:r>
      <w:r w:rsidRPr="00DA3609">
        <w:rPr>
          <w:rFonts w:ascii="Times New Roman" w:eastAsia="Calibri" w:hAnsi="Times New Roman" w:cs="Times New Roman"/>
          <w:sz w:val="28"/>
          <w:szCs w:val="28"/>
        </w:rPr>
        <w:t>. Президент отметил, что особое внимание будет уделено нашим детям: «Объединив усилия общества, мы обеспечим достойную жизнь каждому ребенку. Забота о детях - это самое благородное, что мы можем сделать в этой жизни".</w:t>
      </w:r>
    </w:p>
    <w:p w:rsidR="008801CD" w:rsidRPr="00DA3609" w:rsidRDefault="008801CD" w:rsidP="008801C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DA3609">
        <w:rPr>
          <w:rFonts w:ascii="Times New Roman" w:eastAsia="Calibri" w:hAnsi="Times New Roman" w:cs="Times New Roman"/>
          <w:sz w:val="28"/>
          <w:szCs w:val="28"/>
        </w:rPr>
        <w:t>От всего населения в Республике 2/3 составляют дети. При этом беспокойство вызывает то, что показатель проживающих детей в бедности, остается высоким.  Каждый 10-й ребенок не охвачен дошкольными программами и программой предшкольной подготовки, организующей в дальнейшем обучение младших школьников.</w:t>
      </w:r>
    </w:p>
    <w:p w:rsidR="008801CD" w:rsidRPr="00DA3609" w:rsidRDefault="008801CD" w:rsidP="008801C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DA3609">
        <w:rPr>
          <w:rFonts w:ascii="Times New Roman" w:eastAsia="Calibri" w:hAnsi="Times New Roman" w:cs="Times New Roman"/>
          <w:sz w:val="28"/>
          <w:szCs w:val="28"/>
        </w:rPr>
        <w:t>Важнейшей задачей Госорганов и Органов местного самоуправления является комплексная поддержка детей через механизмы частно-государственного партнерства социальных институтов общества и каждой семьи</w:t>
      </w:r>
      <w:r w:rsidRPr="00DA3609">
        <w:rPr>
          <w:rFonts w:ascii="Times New Roman" w:eastAsia="Calibri" w:hAnsi="Times New Roman" w:cs="Times New Roman"/>
          <w:sz w:val="28"/>
          <w:szCs w:val="28"/>
          <w:lang w:val="ky-KG"/>
        </w:rPr>
        <w:t xml:space="preserve">, </w:t>
      </w:r>
      <w:r w:rsidRPr="00DA3609">
        <w:rPr>
          <w:rFonts w:ascii="Times New Roman" w:eastAsia="Calibri" w:hAnsi="Times New Roman" w:cs="Times New Roman"/>
          <w:sz w:val="28"/>
          <w:szCs w:val="28"/>
        </w:rPr>
        <w:t>а также расширение модели межведомственного взаимодействия по выявлению и принятию мер для уязвимых категорий детей (детей с особенностями в развитии, детей из бедных и неблагополучных семей).</w:t>
      </w:r>
    </w:p>
    <w:p w:rsidR="008801CD" w:rsidRPr="00DA3609" w:rsidRDefault="008801CD" w:rsidP="008801C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DA3609">
        <w:rPr>
          <w:rFonts w:ascii="Times New Roman" w:eastAsia="Calibri" w:hAnsi="Times New Roman" w:cs="Times New Roman"/>
          <w:sz w:val="28"/>
          <w:szCs w:val="28"/>
        </w:rPr>
        <w:t xml:space="preserve">Следует подчеркнуть, что в целях реализации Стратегии развития образования КР на 2012 - 2020 годы, утвержденной постановлением Правительства КР от 3 марта 2012 года № 201, </w:t>
      </w:r>
      <w:r w:rsidRPr="00DA3609">
        <w:rPr>
          <w:rFonts w:ascii="Times New Roman" w:eastAsia="Calibri" w:hAnsi="Times New Roman" w:cs="Times New Roman"/>
          <w:sz w:val="28"/>
          <w:szCs w:val="28"/>
          <w:lang w:val="ky-KG"/>
        </w:rPr>
        <w:t>в</w:t>
      </w:r>
      <w:r w:rsidRPr="00DA3609">
        <w:rPr>
          <w:rFonts w:ascii="Times New Roman" w:eastAsia="Calibri" w:hAnsi="Times New Roman" w:cs="Times New Roman"/>
          <w:sz w:val="28"/>
          <w:szCs w:val="28"/>
        </w:rPr>
        <w:t xml:space="preserve"> Республике наблюдаются определенные достижения в системе дошкольного образования. Очевидны последовательность и расширение подходов, обеспечивающих ее достижения. Это, прежде всего, реализация следующих президентских Указов:</w:t>
      </w:r>
      <w:r w:rsidRPr="00DA3609">
        <w:rPr>
          <w:rFonts w:ascii="Times New Roman" w:eastAsia="Calibri" w:hAnsi="Times New Roman" w:cs="Times New Roman"/>
          <w:sz w:val="28"/>
          <w:szCs w:val="28"/>
          <w:lang w:val="ky-KG"/>
        </w:rPr>
        <w:t xml:space="preserve"> </w:t>
      </w:r>
      <w:r w:rsidRPr="00DA3609">
        <w:rPr>
          <w:rFonts w:ascii="Times New Roman" w:eastAsia="Calibri" w:hAnsi="Times New Roman" w:cs="Times New Roman"/>
          <w:sz w:val="28"/>
          <w:szCs w:val="28"/>
        </w:rPr>
        <w:t>Указ "Об объявлении 2018 года "Годом развития регионов" от</w:t>
      </w:r>
      <w:r w:rsidRPr="00DA3609">
        <w:rPr>
          <w:rFonts w:ascii="Times New Roman" w:eastAsia="Calibri" w:hAnsi="Times New Roman" w:cs="Times New Roman"/>
          <w:sz w:val="28"/>
          <w:szCs w:val="28"/>
          <w:lang w:val="ky-KG"/>
        </w:rPr>
        <w:t xml:space="preserve"> </w:t>
      </w:r>
      <w:r w:rsidRPr="00DA3609">
        <w:rPr>
          <w:rFonts w:ascii="Times New Roman" w:eastAsia="Calibri" w:hAnsi="Times New Roman" w:cs="Times New Roman"/>
          <w:sz w:val="28"/>
          <w:szCs w:val="28"/>
        </w:rPr>
        <w:t>10.01.2018 года №2</w:t>
      </w:r>
      <w:r w:rsidRPr="00DA3609">
        <w:rPr>
          <w:rFonts w:ascii="Times New Roman" w:eastAsia="Calibri" w:hAnsi="Times New Roman" w:cs="Times New Roman"/>
          <w:sz w:val="28"/>
          <w:szCs w:val="28"/>
          <w:lang w:val="ky-KG"/>
        </w:rPr>
        <w:t>”</w:t>
      </w:r>
      <w:r w:rsidRPr="00DA3609">
        <w:rPr>
          <w:rFonts w:ascii="Times New Roman" w:eastAsia="Calibri" w:hAnsi="Times New Roman" w:cs="Times New Roman"/>
          <w:sz w:val="28"/>
          <w:szCs w:val="28"/>
        </w:rPr>
        <w:t>, Указ "Об объявлении 2019 года "Годом развития регионов и цифровизации страны" от 11.01.2019 года №1</w:t>
      </w:r>
      <w:r w:rsidRPr="00DA3609">
        <w:rPr>
          <w:rFonts w:ascii="Times New Roman" w:eastAsia="Calibri" w:hAnsi="Times New Roman" w:cs="Times New Roman"/>
          <w:sz w:val="28"/>
          <w:szCs w:val="28"/>
          <w:lang w:val="ky-KG"/>
        </w:rPr>
        <w:t>”,</w:t>
      </w:r>
      <w:r w:rsidRPr="00DA3609">
        <w:rPr>
          <w:rFonts w:ascii="Times New Roman" w:eastAsia="Calibri" w:hAnsi="Times New Roman" w:cs="Times New Roman"/>
          <w:sz w:val="28"/>
          <w:szCs w:val="28"/>
        </w:rPr>
        <w:t xml:space="preserve"> Указ "Об объявлении 2020 года "Годом развития регионов, цифровизации и поддержки детей", </w:t>
      </w:r>
      <w:r w:rsidRPr="00DA3609">
        <w:rPr>
          <w:rFonts w:ascii="Times New Roman" w:eastAsia="Calibri" w:hAnsi="Times New Roman" w:cs="Times New Roman"/>
          <w:sz w:val="28"/>
          <w:szCs w:val="28"/>
          <w:lang w:val="ky-KG"/>
        </w:rPr>
        <w:t>я</w:t>
      </w:r>
      <w:r w:rsidRPr="00DA3609">
        <w:rPr>
          <w:rFonts w:ascii="Times New Roman" w:eastAsia="Calibri" w:hAnsi="Times New Roman" w:cs="Times New Roman"/>
          <w:sz w:val="28"/>
          <w:szCs w:val="28"/>
        </w:rPr>
        <w:t>нварь 2020 года</w:t>
      </w:r>
      <w:r w:rsidRPr="00DA3609">
        <w:rPr>
          <w:rFonts w:ascii="Times New Roman" w:eastAsia="Calibri" w:hAnsi="Times New Roman" w:cs="Times New Roman"/>
          <w:sz w:val="28"/>
          <w:szCs w:val="28"/>
          <w:lang w:val="ky-KG"/>
        </w:rPr>
        <w:t>”</w:t>
      </w:r>
      <w:r w:rsidRPr="00DA3609">
        <w:rPr>
          <w:rFonts w:ascii="Times New Roman" w:eastAsia="Calibri" w:hAnsi="Times New Roman" w:cs="Times New Roman"/>
          <w:sz w:val="28"/>
          <w:szCs w:val="28"/>
        </w:rPr>
        <w:t>.</w:t>
      </w:r>
    </w:p>
    <w:p w:rsidR="008801CD" w:rsidRPr="00DA3609" w:rsidRDefault="008801CD" w:rsidP="008801C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DA3609">
        <w:rPr>
          <w:rFonts w:ascii="Times New Roman" w:eastAsia="Calibri" w:hAnsi="Times New Roman" w:cs="Times New Roman"/>
          <w:sz w:val="28"/>
          <w:szCs w:val="28"/>
        </w:rPr>
        <w:t>Реализуются основные положения "Международной Конвенции о правах ребенка"(Ратифицированной Постановлением ЖК</w:t>
      </w:r>
      <w:r w:rsidRPr="00DA3609">
        <w:rPr>
          <w:rFonts w:ascii="Times New Roman" w:eastAsia="Calibri" w:hAnsi="Times New Roman" w:cs="Times New Roman"/>
          <w:sz w:val="28"/>
          <w:szCs w:val="28"/>
          <w:lang w:val="ky-KG"/>
        </w:rPr>
        <w:t xml:space="preserve"> </w:t>
      </w:r>
      <w:r w:rsidRPr="00DA3609">
        <w:rPr>
          <w:rFonts w:ascii="Times New Roman" w:eastAsia="Calibri" w:hAnsi="Times New Roman" w:cs="Times New Roman"/>
          <w:sz w:val="28"/>
          <w:szCs w:val="28"/>
        </w:rPr>
        <w:t>КР от 12 января 1994 года №1402), Закона "О дошкольном образовании", утвержденным ЖК</w:t>
      </w:r>
      <w:r w:rsidRPr="00DA3609">
        <w:rPr>
          <w:rFonts w:ascii="Times New Roman" w:eastAsia="Calibri" w:hAnsi="Times New Roman" w:cs="Times New Roman"/>
          <w:sz w:val="28"/>
          <w:szCs w:val="28"/>
          <w:lang w:val="ky-KG"/>
        </w:rPr>
        <w:t xml:space="preserve"> </w:t>
      </w:r>
      <w:r w:rsidRPr="00DA3609">
        <w:rPr>
          <w:rFonts w:ascii="Times New Roman" w:eastAsia="Calibri" w:hAnsi="Times New Roman" w:cs="Times New Roman"/>
          <w:sz w:val="28"/>
          <w:szCs w:val="28"/>
        </w:rPr>
        <w:t>КР от 29 июня 2009 года</w:t>
      </w:r>
      <w:r w:rsidRPr="00DA3609">
        <w:rPr>
          <w:rFonts w:ascii="Times New Roman" w:eastAsia="Calibri" w:hAnsi="Times New Roman" w:cs="Times New Roman"/>
          <w:sz w:val="28"/>
          <w:szCs w:val="28"/>
          <w:lang w:val="ky-KG"/>
        </w:rPr>
        <w:t xml:space="preserve"> </w:t>
      </w:r>
      <w:r w:rsidRPr="00DA3609">
        <w:rPr>
          <w:rFonts w:ascii="Times New Roman" w:eastAsia="Calibri" w:hAnsi="Times New Roman" w:cs="Times New Roman"/>
          <w:sz w:val="28"/>
          <w:szCs w:val="28"/>
        </w:rPr>
        <w:t>№ 198, Гос</w:t>
      </w:r>
      <w:r w:rsidRPr="00DA3609">
        <w:rPr>
          <w:rFonts w:ascii="Times New Roman" w:eastAsia="Calibri" w:hAnsi="Times New Roman" w:cs="Times New Roman"/>
          <w:sz w:val="28"/>
          <w:szCs w:val="28"/>
          <w:lang w:val="ky-KG"/>
        </w:rPr>
        <w:t xml:space="preserve">ударственного образовательного </w:t>
      </w:r>
      <w:r w:rsidRPr="00DA3609">
        <w:rPr>
          <w:rFonts w:ascii="Times New Roman" w:eastAsia="Calibri" w:hAnsi="Times New Roman" w:cs="Times New Roman"/>
          <w:sz w:val="28"/>
          <w:szCs w:val="28"/>
        </w:rPr>
        <w:t xml:space="preserve">стандарта </w:t>
      </w:r>
      <w:r w:rsidRPr="00DA3609">
        <w:rPr>
          <w:rFonts w:ascii="Times New Roman" w:eastAsia="Calibri" w:hAnsi="Times New Roman" w:cs="Times New Roman"/>
          <w:sz w:val="28"/>
          <w:szCs w:val="28"/>
          <w:lang w:val="ky-KG"/>
        </w:rPr>
        <w:t xml:space="preserve">КР </w:t>
      </w:r>
      <w:r w:rsidRPr="00DA3609">
        <w:rPr>
          <w:rFonts w:ascii="Times New Roman" w:eastAsia="Calibri" w:hAnsi="Times New Roman" w:cs="Times New Roman"/>
          <w:sz w:val="28"/>
          <w:szCs w:val="28"/>
        </w:rPr>
        <w:t>"Дошкольное образование и уход за детьми", утвержденного постановлением Правительства КР от 2</w:t>
      </w:r>
      <w:r w:rsidRPr="00DA3609">
        <w:rPr>
          <w:rFonts w:ascii="Times New Roman" w:eastAsia="Calibri" w:hAnsi="Times New Roman" w:cs="Times New Roman"/>
          <w:sz w:val="28"/>
          <w:szCs w:val="28"/>
          <w:lang w:val="ky-KG"/>
        </w:rPr>
        <w:t>9</w:t>
      </w:r>
      <w:r w:rsidRPr="00DA3609">
        <w:rPr>
          <w:rFonts w:ascii="Times New Roman" w:eastAsia="Calibri" w:hAnsi="Times New Roman" w:cs="Times New Roman"/>
          <w:sz w:val="28"/>
          <w:szCs w:val="28"/>
        </w:rPr>
        <w:t xml:space="preserve"> </w:t>
      </w:r>
      <w:r w:rsidRPr="00DA3609">
        <w:rPr>
          <w:rFonts w:ascii="Times New Roman" w:eastAsia="Calibri" w:hAnsi="Times New Roman" w:cs="Times New Roman"/>
          <w:sz w:val="28"/>
          <w:szCs w:val="28"/>
          <w:lang w:val="ky-KG"/>
        </w:rPr>
        <w:t>июня 2020</w:t>
      </w:r>
      <w:r w:rsidRPr="00DA3609">
        <w:rPr>
          <w:rFonts w:ascii="Times New Roman" w:eastAsia="Calibri" w:hAnsi="Times New Roman" w:cs="Times New Roman"/>
          <w:sz w:val="28"/>
          <w:szCs w:val="28"/>
        </w:rPr>
        <w:t xml:space="preserve"> года № </w:t>
      </w:r>
      <w:r w:rsidRPr="00DA3609">
        <w:rPr>
          <w:rFonts w:ascii="Times New Roman" w:eastAsia="Calibri" w:hAnsi="Times New Roman" w:cs="Times New Roman"/>
          <w:sz w:val="28"/>
          <w:szCs w:val="28"/>
          <w:lang w:val="ky-KG"/>
        </w:rPr>
        <w:t>363</w:t>
      </w:r>
      <w:r w:rsidRPr="00DA3609">
        <w:rPr>
          <w:rFonts w:ascii="Times New Roman" w:eastAsia="Calibri" w:hAnsi="Times New Roman" w:cs="Times New Roman"/>
          <w:sz w:val="28"/>
          <w:szCs w:val="28"/>
        </w:rPr>
        <w:t>, "Руководства по раннему развитию детей от рождения до 3</w:t>
      </w:r>
      <w:r w:rsidRPr="00DA3609">
        <w:rPr>
          <w:rFonts w:ascii="Times New Roman" w:eastAsia="Calibri" w:hAnsi="Times New Roman" w:cs="Times New Roman"/>
          <w:sz w:val="28"/>
          <w:szCs w:val="28"/>
          <w:lang w:val="ky-KG"/>
        </w:rPr>
        <w:t>-</w:t>
      </w:r>
      <w:r w:rsidRPr="00DA3609">
        <w:rPr>
          <w:rFonts w:ascii="Times New Roman" w:eastAsia="Calibri" w:hAnsi="Times New Roman" w:cs="Times New Roman"/>
          <w:sz w:val="28"/>
          <w:szCs w:val="28"/>
        </w:rPr>
        <w:t>х лет</w:t>
      </w:r>
      <w:r w:rsidRPr="00DA3609">
        <w:rPr>
          <w:rFonts w:ascii="Times New Roman" w:eastAsia="Calibri" w:hAnsi="Times New Roman" w:cs="Times New Roman"/>
          <w:sz w:val="28"/>
          <w:szCs w:val="28"/>
          <w:lang w:val="ky-KG"/>
        </w:rPr>
        <w:t xml:space="preserve"> </w:t>
      </w:r>
      <w:r w:rsidRPr="00DA3609">
        <w:rPr>
          <w:rFonts w:ascii="Times New Roman" w:eastAsia="Calibri" w:hAnsi="Times New Roman" w:cs="Times New Roman"/>
          <w:sz w:val="28"/>
          <w:szCs w:val="28"/>
        </w:rPr>
        <w:t>(Базовые стандарты), утвержденного и рекомендованного к изданию Ученым Советом КАО (Протокол № 9 от</w:t>
      </w:r>
      <w:r w:rsidRPr="00DA3609">
        <w:rPr>
          <w:rFonts w:ascii="Times New Roman" w:eastAsia="Calibri" w:hAnsi="Times New Roman" w:cs="Times New Roman"/>
          <w:sz w:val="28"/>
          <w:szCs w:val="28"/>
          <w:lang w:val="ky-KG"/>
        </w:rPr>
        <w:t xml:space="preserve"> </w:t>
      </w:r>
      <w:r w:rsidRPr="00DA3609">
        <w:rPr>
          <w:rFonts w:ascii="Times New Roman" w:eastAsia="Calibri" w:hAnsi="Times New Roman" w:cs="Times New Roman"/>
          <w:sz w:val="28"/>
          <w:szCs w:val="28"/>
        </w:rPr>
        <w:t>28.10.2016 года) и Приказами МЗ КР и МОН КР и других нормативно</w:t>
      </w:r>
      <w:r w:rsidRPr="00DA3609">
        <w:rPr>
          <w:rFonts w:ascii="Times New Roman" w:eastAsia="Calibri" w:hAnsi="Times New Roman" w:cs="Times New Roman"/>
          <w:sz w:val="28"/>
          <w:szCs w:val="28"/>
          <w:lang w:val="ky-KG"/>
        </w:rPr>
        <w:t>-</w:t>
      </w:r>
      <w:r w:rsidRPr="00DA3609">
        <w:rPr>
          <w:rFonts w:ascii="Times New Roman" w:eastAsia="Calibri" w:hAnsi="Times New Roman" w:cs="Times New Roman"/>
          <w:sz w:val="28"/>
          <w:szCs w:val="28"/>
        </w:rPr>
        <w:t xml:space="preserve"> </w:t>
      </w:r>
      <w:r w:rsidRPr="00DA3609">
        <w:rPr>
          <w:rFonts w:ascii="Times New Roman" w:eastAsia="Calibri" w:hAnsi="Times New Roman" w:cs="Times New Roman"/>
          <w:sz w:val="28"/>
          <w:szCs w:val="28"/>
        </w:rPr>
        <w:lastRenderedPageBreak/>
        <w:t>правовых документов.</w:t>
      </w:r>
    </w:p>
    <w:p w:rsidR="008801CD" w:rsidRPr="00DA3609" w:rsidRDefault="008801CD" w:rsidP="008801CD">
      <w:pPr>
        <w:shd w:val="clear" w:color="auto" w:fill="FFFFFF"/>
        <w:spacing w:after="0" w:line="240" w:lineRule="auto"/>
        <w:jc w:val="both"/>
        <w:rPr>
          <w:rFonts w:ascii="Times New Roman" w:eastAsia="Times New Roman" w:hAnsi="Times New Roman" w:cs="Times New Roman"/>
          <w:color w:val="1E1E1E"/>
          <w:sz w:val="28"/>
          <w:szCs w:val="28"/>
          <w:lang w:eastAsia="ru-RU"/>
        </w:rPr>
      </w:pPr>
      <w:r w:rsidRPr="00DA3609">
        <w:rPr>
          <w:rFonts w:ascii="Times New Roman" w:eastAsia="Times New Roman" w:hAnsi="Times New Roman" w:cs="Times New Roman"/>
          <w:color w:val="1E1E1E"/>
          <w:sz w:val="28"/>
          <w:szCs w:val="28"/>
          <w:lang w:eastAsia="ru-RU"/>
        </w:rPr>
        <w:t>Очевидна реализация достижений успешной практики и поиска новых решений устойчивого обновления и развития дошкольного образования.</w:t>
      </w:r>
    </w:p>
    <w:p w:rsidR="008801CD" w:rsidRPr="00DA3609" w:rsidRDefault="008801CD" w:rsidP="008801CD">
      <w:pPr>
        <w:shd w:val="clear" w:color="auto" w:fill="FFFFFF"/>
        <w:spacing w:after="0" w:line="240" w:lineRule="auto"/>
        <w:jc w:val="both"/>
        <w:rPr>
          <w:rFonts w:ascii="Times New Roman" w:eastAsia="Times New Roman" w:hAnsi="Times New Roman" w:cs="Times New Roman"/>
          <w:color w:val="1E1E1E"/>
          <w:sz w:val="28"/>
          <w:szCs w:val="28"/>
          <w:lang w:eastAsia="ru-RU"/>
        </w:rPr>
      </w:pPr>
      <w:r w:rsidRPr="00DA3609">
        <w:rPr>
          <w:rFonts w:ascii="Times New Roman" w:eastAsia="Times New Roman" w:hAnsi="Times New Roman" w:cs="Times New Roman"/>
          <w:color w:val="1E1E1E"/>
          <w:sz w:val="28"/>
          <w:szCs w:val="28"/>
          <w:lang w:eastAsia="ru-RU"/>
        </w:rPr>
        <w:t>В настоящее время в Кыргызстане расширяется сеть Государственных, муниципальных, ведомственных ДОО. Воспитатели имеют возможность осуществлять педагогический процесс по Базисным программам: «Базисная (общеразвивающая) программа воспитания, обучения и развития детей дошкольного возраста», «Общеразвивающая (базисная) программа подготовки детей 6 - 7 лет к школе», Программ</w:t>
      </w:r>
      <w:r w:rsidRPr="00DA3609">
        <w:rPr>
          <w:rFonts w:ascii="Times New Roman" w:eastAsia="Times New Roman" w:hAnsi="Times New Roman" w:cs="Times New Roman"/>
          <w:color w:val="1E1E1E"/>
          <w:sz w:val="28"/>
          <w:szCs w:val="28"/>
          <w:lang w:val="ky-KG" w:eastAsia="ru-RU"/>
        </w:rPr>
        <w:t>а</w:t>
      </w:r>
      <w:r w:rsidRPr="00DA3609">
        <w:rPr>
          <w:rFonts w:ascii="Times New Roman" w:eastAsia="Times New Roman" w:hAnsi="Times New Roman" w:cs="Times New Roman"/>
          <w:color w:val="1E1E1E"/>
          <w:sz w:val="28"/>
          <w:szCs w:val="28"/>
          <w:lang w:eastAsia="ru-RU"/>
        </w:rPr>
        <w:t xml:space="preserve"> «Балалык»</w:t>
      </w:r>
      <w:r w:rsidRPr="00DA3609">
        <w:rPr>
          <w:rFonts w:ascii="Times New Roman" w:eastAsia="Times New Roman" w:hAnsi="Times New Roman" w:cs="Times New Roman"/>
          <w:color w:val="1E1E1E"/>
          <w:sz w:val="28"/>
          <w:szCs w:val="28"/>
          <w:lang w:val="ky-KG" w:eastAsia="ru-RU"/>
        </w:rPr>
        <w:t xml:space="preserve"> - данная программа </w:t>
      </w:r>
      <w:r w:rsidRPr="00DA3609">
        <w:rPr>
          <w:rFonts w:ascii="Times New Roman" w:eastAsia="Calibri" w:hAnsi="Times New Roman" w:cs="Times New Roman"/>
          <w:sz w:val="28"/>
          <w:szCs w:val="28"/>
        </w:rPr>
        <w:t>направлена, прежде всего, на ребенка, на раскрытие его потребностей и природных возможностей</w:t>
      </w:r>
      <w:r w:rsidRPr="00DA3609">
        <w:rPr>
          <w:rFonts w:ascii="Times New Roman" w:eastAsia="Calibri" w:hAnsi="Times New Roman" w:cs="Times New Roman"/>
          <w:sz w:val="28"/>
          <w:szCs w:val="28"/>
          <w:lang w:val="ky-KG"/>
        </w:rPr>
        <w:t>; она</w:t>
      </w:r>
      <w:r w:rsidRPr="00DA3609">
        <w:rPr>
          <w:rFonts w:ascii="Times New Roman" w:eastAsia="Calibri" w:hAnsi="Times New Roman" w:cs="Times New Roman"/>
          <w:sz w:val="28"/>
          <w:szCs w:val="28"/>
        </w:rPr>
        <w:t xml:space="preserve"> обусловлена изменением требований к современному педагогу. Современный педагог дошкольного образования должен реализовывать воспитательно-образовательный процесс на основе гуманных подходов, способствовать целостному развитию здорового ребенка-дошкольника, ориентируясь на учет возрастных и индивидуальных особенностей каждого ребенка. Создавая развивающую образовательную среду, способствующую развитию каждого ребенка, педагог организует сотрудничество с семьями, с сообществом и другими институтами.</w:t>
      </w:r>
      <w:r w:rsidRPr="00DA3609">
        <w:rPr>
          <w:rFonts w:ascii="Times New Roman" w:eastAsia="Times New Roman" w:hAnsi="Times New Roman" w:cs="Times New Roman"/>
          <w:color w:val="1E1E1E"/>
          <w:sz w:val="28"/>
          <w:szCs w:val="28"/>
          <w:lang w:eastAsia="ru-RU"/>
        </w:rPr>
        <w:t xml:space="preserve"> Доступность, качество дошкольного образования и подготовка детей, не посещающих ДОО, к школе осуществляется в различных моделях детских садов, а также в процессе предшкольной подготовки при начальной школе по Программе «Наристе» – 480 часов. </w:t>
      </w:r>
    </w:p>
    <w:p w:rsidR="008801CD" w:rsidRPr="00DA3609" w:rsidRDefault="008801CD" w:rsidP="008801CD">
      <w:pPr>
        <w:shd w:val="clear" w:color="auto" w:fill="FFFFFF"/>
        <w:spacing w:after="0" w:line="240" w:lineRule="auto"/>
        <w:jc w:val="both"/>
        <w:rPr>
          <w:rFonts w:ascii="Times New Roman" w:eastAsia="Times New Roman" w:hAnsi="Times New Roman" w:cs="Times New Roman"/>
          <w:color w:val="1E1E1E"/>
          <w:sz w:val="28"/>
          <w:szCs w:val="28"/>
          <w:lang w:eastAsia="ru-RU"/>
        </w:rPr>
      </w:pPr>
      <w:r w:rsidRPr="00DA3609">
        <w:rPr>
          <w:rFonts w:ascii="Times New Roman" w:eastAsia="Times New Roman" w:hAnsi="Times New Roman" w:cs="Times New Roman"/>
          <w:color w:val="1E1E1E"/>
          <w:sz w:val="28"/>
          <w:szCs w:val="28"/>
          <w:lang w:eastAsia="ru-RU"/>
        </w:rPr>
        <w:t xml:space="preserve">При поддержке Международных и общественных организаций (Фонд Ага Хана, МОФ Р.И. Отунбаевой, ОО «Ыйраим», ГСП) в Республике успешно развивается сеть «Материнских школ», обеспечивающих развитие и подготовку детей к школе при активном включении в педагогический процесс семьи, общественности и заинтересованных представителей социальных институтов общества. В работе Материнских школах активно внедряется этнопедагогизация, а воспитание и обучение осуществляется через основной вид деятельности дошкольников – игру, как форму, средство, метод воспитания, обучения и мониторинг развития. </w:t>
      </w:r>
    </w:p>
    <w:p w:rsidR="008801CD" w:rsidRPr="00DA3609" w:rsidRDefault="008801CD" w:rsidP="008801CD">
      <w:pPr>
        <w:shd w:val="clear" w:color="auto" w:fill="FFFFFF"/>
        <w:spacing w:after="0" w:line="240" w:lineRule="auto"/>
        <w:rPr>
          <w:rFonts w:ascii="Times New Roman" w:eastAsia="Times New Roman" w:hAnsi="Times New Roman" w:cs="Times New Roman"/>
          <w:color w:val="1E1E1E"/>
          <w:sz w:val="28"/>
          <w:szCs w:val="28"/>
          <w:lang w:eastAsia="ru-RU"/>
        </w:rPr>
      </w:pPr>
      <w:r w:rsidRPr="00DA3609">
        <w:rPr>
          <w:rFonts w:ascii="Times New Roman" w:eastAsia="Times New Roman" w:hAnsi="Times New Roman" w:cs="Times New Roman"/>
          <w:color w:val="1E1E1E"/>
          <w:sz w:val="28"/>
          <w:szCs w:val="28"/>
          <w:lang w:eastAsia="ru-RU"/>
        </w:rPr>
        <w:t>Воспитатели Государственных, Муниципальных и различных моделей ДОО имеют возможность осуществлять педагогический процесс по Базисным программам, Программам «Балалык», «Наристе», Парциальным программам: «Растем вместе», «Безопасность дошкольников при ЧС», «Золотой ключик», «ТРИЗ» и др.</w:t>
      </w:r>
      <w:r w:rsidRPr="00DA3609">
        <w:rPr>
          <w:rFonts w:ascii="Times New Roman" w:eastAsia="Times New Roman" w:hAnsi="Times New Roman" w:cs="Times New Roman"/>
          <w:color w:val="1E1E1E"/>
          <w:sz w:val="28"/>
          <w:szCs w:val="28"/>
          <w:lang w:eastAsia="ru-RU"/>
        </w:rPr>
        <w:br/>
        <w:t xml:space="preserve">   </w:t>
      </w:r>
    </w:p>
    <w:p w:rsidR="008801CD" w:rsidRPr="00DA3609" w:rsidRDefault="008801CD" w:rsidP="008801CD">
      <w:pPr>
        <w:shd w:val="clear" w:color="auto" w:fill="FFFFFF"/>
        <w:spacing w:after="0" w:line="240" w:lineRule="auto"/>
        <w:jc w:val="both"/>
        <w:rPr>
          <w:rFonts w:ascii="Times New Roman" w:eastAsia="Times New Roman" w:hAnsi="Times New Roman" w:cs="Times New Roman"/>
          <w:color w:val="1E1E1E"/>
          <w:sz w:val="28"/>
          <w:szCs w:val="28"/>
          <w:lang w:eastAsia="ru-RU"/>
        </w:rPr>
      </w:pPr>
      <w:r w:rsidRPr="00DA3609">
        <w:rPr>
          <w:rFonts w:ascii="Times New Roman" w:eastAsia="Times New Roman" w:hAnsi="Times New Roman" w:cs="Times New Roman"/>
          <w:color w:val="1E1E1E"/>
          <w:sz w:val="28"/>
          <w:szCs w:val="28"/>
          <w:lang w:eastAsia="ru-RU"/>
        </w:rPr>
        <w:t>Дошкольные программы основаны на психолого-педагогических исследованиях ученых в области дошкольного воспитания и начального образования Кыргызской Республики, стран СНГ и стран дальнего зарубежья, ППО педагогов Кыргызстана и других стран. Данные документы направлены на реализацию основных направлений в развитии дошкольников: физического, когнитивного, социально-эмоционального и эстетического.</w:t>
      </w:r>
      <w:r w:rsidRPr="00DA3609">
        <w:rPr>
          <w:rFonts w:ascii="Times New Roman" w:eastAsia="Times New Roman" w:hAnsi="Times New Roman" w:cs="Times New Roman"/>
          <w:color w:val="1E1E1E"/>
          <w:sz w:val="28"/>
          <w:szCs w:val="28"/>
          <w:lang w:eastAsia="ru-RU"/>
        </w:rPr>
        <w:br/>
        <w:t xml:space="preserve">При их реализации достигается пошаговое решение глобальных задач по </w:t>
      </w:r>
      <w:r w:rsidRPr="00DA3609">
        <w:rPr>
          <w:rFonts w:ascii="Times New Roman" w:eastAsia="Times New Roman" w:hAnsi="Times New Roman" w:cs="Times New Roman"/>
          <w:color w:val="1E1E1E"/>
          <w:sz w:val="28"/>
          <w:szCs w:val="28"/>
          <w:lang w:eastAsia="ru-RU"/>
        </w:rPr>
        <w:lastRenderedPageBreak/>
        <w:t>доступности и качеству дошкольного образования этнокультурного содержания, технологий и инновационных методов дошкольного образования, социально-культурных преобразований, от которых напрямую зависит, насколько новое поколение будет успешно развиваться сохраняя лучшие традиции своего народа.</w:t>
      </w:r>
    </w:p>
    <w:p w:rsidR="008801CD" w:rsidRPr="00DA3609" w:rsidRDefault="008801CD" w:rsidP="008801CD">
      <w:pPr>
        <w:shd w:val="clear" w:color="auto" w:fill="FFFFFF"/>
        <w:spacing w:after="0" w:line="240" w:lineRule="auto"/>
        <w:jc w:val="both"/>
        <w:rPr>
          <w:rFonts w:ascii="Times New Roman" w:eastAsia="Times New Roman" w:hAnsi="Times New Roman" w:cs="Times New Roman"/>
          <w:color w:val="1E1E1E"/>
          <w:sz w:val="28"/>
          <w:szCs w:val="28"/>
          <w:lang w:eastAsia="ru-RU"/>
        </w:rPr>
      </w:pPr>
      <w:r w:rsidRPr="00DA3609">
        <w:rPr>
          <w:rFonts w:ascii="Times New Roman" w:eastAsia="Times New Roman" w:hAnsi="Times New Roman" w:cs="Times New Roman"/>
          <w:color w:val="1E1E1E"/>
          <w:sz w:val="28"/>
          <w:szCs w:val="28"/>
          <w:lang w:eastAsia="ru-RU"/>
        </w:rPr>
        <w:br/>
        <w:t>В дошкольных программах ДОО учитываются культурно-национальные, региональные, климатогеографические, экономические условия Кыргызской Республики, имеющие важное значение в воспитании, обучении и развитии дошкольников, рассматриваются инновационные направления развития дошкольников: физического, когнитивного, социально-эмоционального и эстетического.</w:t>
      </w:r>
    </w:p>
    <w:p w:rsidR="008801CD" w:rsidRPr="00DA3609" w:rsidRDefault="008801CD" w:rsidP="008801CD">
      <w:pPr>
        <w:shd w:val="clear" w:color="auto" w:fill="FFFFFF"/>
        <w:spacing w:after="0" w:line="240" w:lineRule="auto"/>
        <w:jc w:val="both"/>
        <w:rPr>
          <w:rFonts w:ascii="Times New Roman" w:eastAsia="Times New Roman" w:hAnsi="Times New Roman" w:cs="Times New Roman"/>
          <w:color w:val="1E1E1E"/>
          <w:sz w:val="28"/>
          <w:szCs w:val="28"/>
          <w:lang w:eastAsia="ru-RU"/>
        </w:rPr>
      </w:pPr>
      <w:r w:rsidRPr="00DA3609">
        <w:rPr>
          <w:rFonts w:ascii="Times New Roman" w:eastAsia="Times New Roman" w:hAnsi="Times New Roman" w:cs="Times New Roman"/>
          <w:color w:val="1E1E1E"/>
          <w:sz w:val="28"/>
          <w:szCs w:val="28"/>
          <w:lang w:eastAsia="ru-RU"/>
        </w:rPr>
        <w:t>Осуществляется на регулярной основе мониторинг усвоения программ воспитания, обучения и развития детей, начиная с дошкольного возраста (по индикаторам развития детей, представленным в Госстандарте «ДО и уход за детьми»).</w:t>
      </w:r>
    </w:p>
    <w:p w:rsidR="008801CD" w:rsidRPr="00DA3609" w:rsidRDefault="008801CD" w:rsidP="008801CD">
      <w:pPr>
        <w:shd w:val="clear" w:color="auto" w:fill="FFFFFF"/>
        <w:spacing w:after="0" w:line="240" w:lineRule="auto"/>
        <w:jc w:val="both"/>
        <w:rPr>
          <w:rFonts w:ascii="Times New Roman" w:eastAsia="Times New Roman" w:hAnsi="Times New Roman" w:cs="Times New Roman"/>
          <w:color w:val="1E1E1E"/>
          <w:sz w:val="28"/>
          <w:szCs w:val="28"/>
          <w:lang w:eastAsia="ru-RU"/>
        </w:rPr>
      </w:pPr>
      <w:r w:rsidRPr="00DA3609">
        <w:rPr>
          <w:rFonts w:ascii="Times New Roman" w:eastAsia="Times New Roman" w:hAnsi="Times New Roman" w:cs="Times New Roman"/>
          <w:color w:val="1E1E1E"/>
          <w:sz w:val="28"/>
          <w:szCs w:val="28"/>
          <w:lang w:eastAsia="ru-RU"/>
        </w:rPr>
        <w:t xml:space="preserve"> В Республике проводится большая работа по комплектованию групп через электронную очередь, что обеспечивает прозрачность, снижает очередность и регулирует количество детей в группах с учетом требований Стандарта.</w:t>
      </w:r>
    </w:p>
    <w:p w:rsidR="008801CD" w:rsidRPr="00DA3609" w:rsidRDefault="008801CD" w:rsidP="008801CD">
      <w:pPr>
        <w:shd w:val="clear" w:color="auto" w:fill="FFFFFF"/>
        <w:spacing w:after="0" w:line="240" w:lineRule="auto"/>
        <w:jc w:val="both"/>
        <w:rPr>
          <w:rFonts w:ascii="Times New Roman" w:eastAsia="Times New Roman" w:hAnsi="Times New Roman" w:cs="Times New Roman"/>
          <w:color w:val="1E1E1E"/>
          <w:sz w:val="28"/>
          <w:szCs w:val="28"/>
          <w:lang w:eastAsia="ru-RU"/>
        </w:rPr>
      </w:pPr>
      <w:r w:rsidRPr="00DA3609">
        <w:rPr>
          <w:rFonts w:ascii="Times New Roman" w:eastAsia="Times New Roman" w:hAnsi="Times New Roman" w:cs="Times New Roman"/>
          <w:color w:val="1E1E1E"/>
          <w:sz w:val="28"/>
          <w:szCs w:val="28"/>
          <w:lang w:eastAsia="ru-RU"/>
        </w:rPr>
        <w:t>Значительно возросла потребность педагогов ДОО в Повышении квалификации, так как РИПКиППР предлагают различный формат обучения: очное обучение, очное</w:t>
      </w:r>
      <w:r w:rsidRPr="00DA3609">
        <w:rPr>
          <w:rFonts w:ascii="Times New Roman" w:eastAsia="Times New Roman" w:hAnsi="Times New Roman" w:cs="Times New Roman"/>
          <w:color w:val="1E1E1E"/>
          <w:sz w:val="28"/>
          <w:szCs w:val="28"/>
          <w:lang w:val="ky-KG" w:eastAsia="ru-RU"/>
        </w:rPr>
        <w:t>-заочное</w:t>
      </w:r>
      <w:r w:rsidRPr="00DA3609">
        <w:rPr>
          <w:rFonts w:ascii="Times New Roman" w:eastAsia="Times New Roman" w:hAnsi="Times New Roman" w:cs="Times New Roman"/>
          <w:color w:val="1E1E1E"/>
          <w:sz w:val="28"/>
          <w:szCs w:val="28"/>
          <w:lang w:eastAsia="ru-RU"/>
        </w:rPr>
        <w:t xml:space="preserve"> с </w:t>
      </w:r>
      <w:r w:rsidRPr="00DA3609">
        <w:rPr>
          <w:rFonts w:ascii="Times New Roman" w:eastAsia="Times New Roman" w:hAnsi="Times New Roman" w:cs="Times New Roman"/>
          <w:color w:val="1E1E1E"/>
          <w:sz w:val="28"/>
          <w:szCs w:val="28"/>
          <w:lang w:val="ky-KG" w:eastAsia="ru-RU"/>
        </w:rPr>
        <w:t>применением</w:t>
      </w:r>
      <w:r w:rsidRPr="00DA3609">
        <w:rPr>
          <w:rFonts w:ascii="Times New Roman" w:eastAsia="Times New Roman" w:hAnsi="Times New Roman" w:cs="Times New Roman"/>
          <w:color w:val="1E1E1E"/>
          <w:sz w:val="28"/>
          <w:szCs w:val="28"/>
          <w:lang w:eastAsia="ru-RU"/>
        </w:rPr>
        <w:t xml:space="preserve"> ДОТ. Планом–</w:t>
      </w:r>
      <w:r w:rsidRPr="00DA3609">
        <w:rPr>
          <w:rFonts w:ascii="Times New Roman" w:eastAsia="Times New Roman" w:hAnsi="Times New Roman" w:cs="Times New Roman"/>
          <w:color w:val="1E1E1E"/>
          <w:sz w:val="28"/>
          <w:szCs w:val="28"/>
          <w:lang w:val="ky-KG" w:eastAsia="ru-RU"/>
        </w:rPr>
        <w:t>г</w:t>
      </w:r>
      <w:r w:rsidRPr="00DA3609">
        <w:rPr>
          <w:rFonts w:ascii="Times New Roman" w:eastAsia="Times New Roman" w:hAnsi="Times New Roman" w:cs="Times New Roman"/>
          <w:color w:val="1E1E1E"/>
          <w:sz w:val="28"/>
          <w:szCs w:val="28"/>
          <w:lang w:eastAsia="ru-RU"/>
        </w:rPr>
        <w:t xml:space="preserve">рафиком предусмотрены </w:t>
      </w:r>
      <w:r w:rsidRPr="00DA3609">
        <w:rPr>
          <w:rFonts w:ascii="Times New Roman" w:eastAsia="Times New Roman" w:hAnsi="Times New Roman" w:cs="Times New Roman"/>
          <w:color w:val="1E1E1E"/>
          <w:sz w:val="28"/>
          <w:szCs w:val="28"/>
          <w:lang w:val="ky-KG" w:eastAsia="ru-RU"/>
        </w:rPr>
        <w:t>базовые</w:t>
      </w:r>
      <w:r w:rsidRPr="00DA3609">
        <w:rPr>
          <w:rFonts w:ascii="Times New Roman" w:eastAsia="Times New Roman" w:hAnsi="Times New Roman" w:cs="Times New Roman"/>
          <w:color w:val="1E1E1E"/>
          <w:sz w:val="28"/>
          <w:szCs w:val="28"/>
          <w:lang w:eastAsia="ru-RU"/>
        </w:rPr>
        <w:t xml:space="preserve"> курсы, </w:t>
      </w:r>
      <w:r w:rsidRPr="00DA3609">
        <w:rPr>
          <w:rFonts w:ascii="Times New Roman" w:eastAsia="Times New Roman" w:hAnsi="Times New Roman" w:cs="Times New Roman"/>
          <w:color w:val="1E1E1E"/>
          <w:sz w:val="28"/>
          <w:szCs w:val="28"/>
          <w:lang w:val="ky-KG" w:eastAsia="ru-RU"/>
        </w:rPr>
        <w:t>проблемно-</w:t>
      </w:r>
      <w:r w:rsidRPr="00DA3609">
        <w:rPr>
          <w:rFonts w:ascii="Times New Roman" w:eastAsia="Times New Roman" w:hAnsi="Times New Roman" w:cs="Times New Roman"/>
          <w:color w:val="1E1E1E"/>
          <w:sz w:val="28"/>
          <w:szCs w:val="28"/>
          <w:lang w:eastAsia="ru-RU"/>
        </w:rPr>
        <w:t>тематические и выездные курсы. Реализуются курсы по заявкам.</w:t>
      </w:r>
    </w:p>
    <w:p w:rsidR="008801CD" w:rsidRPr="00DA3609" w:rsidRDefault="008801CD" w:rsidP="008801CD">
      <w:pPr>
        <w:shd w:val="clear" w:color="auto" w:fill="FFFFFF"/>
        <w:spacing w:after="0" w:line="240" w:lineRule="auto"/>
        <w:jc w:val="both"/>
        <w:rPr>
          <w:rFonts w:ascii="Times New Roman" w:eastAsia="Times New Roman" w:hAnsi="Times New Roman" w:cs="Times New Roman"/>
          <w:color w:val="1E1E1E"/>
          <w:sz w:val="28"/>
          <w:szCs w:val="28"/>
          <w:lang w:eastAsia="ru-RU"/>
        </w:rPr>
      </w:pPr>
      <w:r w:rsidRPr="00DA3609">
        <w:rPr>
          <w:rFonts w:ascii="Times New Roman" w:eastAsia="Times New Roman" w:hAnsi="Times New Roman" w:cs="Times New Roman"/>
          <w:color w:val="1E1E1E"/>
          <w:sz w:val="28"/>
          <w:szCs w:val="28"/>
          <w:lang w:eastAsia="ru-RU"/>
        </w:rPr>
        <w:t xml:space="preserve">Предусматривается обучение для различных категорий слушателей: воспитателей, преподавателей кыргызского языка в группах с кыргызским и русским языками обучения, методистов и директоров ДОО. А также обучение педагогов инклюзивных групп, работающих по программам «Балалык», «Наристе», «Материнская школа». </w:t>
      </w:r>
    </w:p>
    <w:p w:rsidR="008801CD" w:rsidRPr="00DA3609" w:rsidRDefault="008801CD" w:rsidP="008801CD">
      <w:pPr>
        <w:shd w:val="clear" w:color="auto" w:fill="FFFFFF"/>
        <w:spacing w:after="0" w:line="240" w:lineRule="auto"/>
        <w:jc w:val="both"/>
        <w:rPr>
          <w:rFonts w:ascii="Times New Roman" w:eastAsia="Times New Roman" w:hAnsi="Times New Roman" w:cs="Times New Roman"/>
          <w:color w:val="1E1E1E"/>
          <w:sz w:val="28"/>
          <w:szCs w:val="28"/>
          <w:lang w:eastAsia="ru-RU"/>
        </w:rPr>
      </w:pPr>
      <w:r w:rsidRPr="00DA3609">
        <w:rPr>
          <w:rFonts w:ascii="Times New Roman" w:eastAsia="Times New Roman" w:hAnsi="Times New Roman" w:cs="Times New Roman"/>
          <w:color w:val="1E1E1E"/>
          <w:sz w:val="28"/>
          <w:szCs w:val="28"/>
          <w:lang w:eastAsia="ru-RU"/>
        </w:rPr>
        <w:br/>
        <w:t>Содержание обучения на курсах ПК в современных условиях включает формирование у детей дошкольного возраста начальных представлений об этикете, нравственности, культуре кыргызского и других народов, проживающих в Республике.</w:t>
      </w:r>
    </w:p>
    <w:p w:rsidR="008801CD" w:rsidRPr="00DA3609" w:rsidRDefault="008801CD" w:rsidP="008801CD">
      <w:pPr>
        <w:shd w:val="clear" w:color="auto" w:fill="FFFFFF"/>
        <w:spacing w:after="0" w:line="240" w:lineRule="auto"/>
        <w:jc w:val="both"/>
        <w:rPr>
          <w:rFonts w:ascii="Times New Roman" w:eastAsia="Times New Roman" w:hAnsi="Times New Roman" w:cs="Times New Roman"/>
          <w:color w:val="1E1E1E"/>
          <w:sz w:val="28"/>
          <w:szCs w:val="28"/>
          <w:lang w:eastAsia="ru-RU"/>
        </w:rPr>
      </w:pPr>
      <w:r w:rsidRPr="00DA3609">
        <w:rPr>
          <w:rFonts w:ascii="Times New Roman" w:eastAsia="Times New Roman" w:hAnsi="Times New Roman" w:cs="Times New Roman"/>
          <w:color w:val="1E1E1E"/>
          <w:sz w:val="28"/>
          <w:szCs w:val="28"/>
          <w:lang w:eastAsia="ru-RU"/>
        </w:rPr>
        <w:br/>
        <w:t>В целях улучшения ДО в регионах на курсах ПК преподаются инновационные способы использования информационно</w:t>
      </w:r>
      <w:r w:rsidRPr="00DA3609">
        <w:rPr>
          <w:rFonts w:ascii="Times New Roman" w:eastAsia="Times New Roman" w:hAnsi="Times New Roman" w:cs="Times New Roman"/>
          <w:color w:val="1E1E1E"/>
          <w:sz w:val="28"/>
          <w:szCs w:val="28"/>
          <w:lang w:val="ky-KG" w:eastAsia="ru-RU"/>
        </w:rPr>
        <w:t>-</w:t>
      </w:r>
      <w:r w:rsidRPr="00DA3609">
        <w:rPr>
          <w:rFonts w:ascii="Times New Roman" w:eastAsia="Times New Roman" w:hAnsi="Times New Roman" w:cs="Times New Roman"/>
          <w:color w:val="1E1E1E"/>
          <w:sz w:val="28"/>
          <w:szCs w:val="28"/>
          <w:lang w:eastAsia="ru-RU"/>
        </w:rPr>
        <w:t>коммуник</w:t>
      </w:r>
      <w:r w:rsidRPr="00DA3609">
        <w:rPr>
          <w:rFonts w:ascii="Times New Roman" w:eastAsia="Times New Roman" w:hAnsi="Times New Roman" w:cs="Times New Roman"/>
          <w:color w:val="1E1E1E"/>
          <w:sz w:val="28"/>
          <w:szCs w:val="28"/>
          <w:lang w:val="ky-KG" w:eastAsia="ru-RU"/>
        </w:rPr>
        <w:t>ационных</w:t>
      </w:r>
      <w:r w:rsidRPr="00DA3609">
        <w:rPr>
          <w:rFonts w:ascii="Times New Roman" w:eastAsia="Times New Roman" w:hAnsi="Times New Roman" w:cs="Times New Roman"/>
          <w:color w:val="1E1E1E"/>
          <w:sz w:val="28"/>
          <w:szCs w:val="28"/>
          <w:lang w:eastAsia="ru-RU"/>
        </w:rPr>
        <w:t xml:space="preserve"> технологий (ИКТ) в процессе обучения детей. Через ИКТ рассматриваются возможности деятельности педагогов на компетентностной основе. Особое место отводится вопросам безопасной и развивающей среды и формированию общих, профессиональных, личностных компетентностей педагогов ДОО и инклюзивного образования.</w:t>
      </w:r>
    </w:p>
    <w:p w:rsidR="008801CD" w:rsidRPr="00DA3609" w:rsidRDefault="008801CD" w:rsidP="008801CD">
      <w:pPr>
        <w:widowControl w:val="0"/>
        <w:autoSpaceDE w:val="0"/>
        <w:autoSpaceDN w:val="0"/>
        <w:adjustRightInd w:val="0"/>
        <w:spacing w:after="0" w:line="240" w:lineRule="auto"/>
        <w:jc w:val="both"/>
        <w:rPr>
          <w:rFonts w:ascii="Times New Roman" w:eastAsia="Times New Roman" w:hAnsi="Times New Roman" w:cs="Times New Roman"/>
          <w:color w:val="1E1E1E"/>
          <w:sz w:val="28"/>
          <w:szCs w:val="28"/>
          <w:lang w:eastAsia="ru-RU"/>
        </w:rPr>
      </w:pPr>
      <w:r w:rsidRPr="00DA3609">
        <w:rPr>
          <w:rFonts w:ascii="Times New Roman" w:eastAsia="Times New Roman" w:hAnsi="Times New Roman" w:cs="Times New Roman"/>
          <w:b/>
          <w:bCs/>
          <w:color w:val="1E1E1E"/>
          <w:sz w:val="28"/>
          <w:szCs w:val="28"/>
          <w:lang w:eastAsia="ru-RU"/>
        </w:rPr>
        <w:t xml:space="preserve">Тема: </w:t>
      </w:r>
      <w:r w:rsidRPr="00DA3609">
        <w:rPr>
          <w:rFonts w:ascii="Times New Roman" w:eastAsia="Times New Roman" w:hAnsi="Times New Roman" w:cs="Times New Roman"/>
          <w:color w:val="1E1E1E"/>
          <w:sz w:val="28"/>
          <w:szCs w:val="28"/>
          <w:lang w:eastAsia="ru-RU"/>
        </w:rPr>
        <w:t xml:space="preserve">«Формирование общих, профессиональных и личностных компетенций педагогов ДОО в вопросах поддержки детей с использованием компьютерных </w:t>
      </w:r>
      <w:r w:rsidRPr="00DA3609">
        <w:rPr>
          <w:rFonts w:ascii="Times New Roman" w:eastAsia="Times New Roman" w:hAnsi="Times New Roman" w:cs="Times New Roman"/>
          <w:color w:val="1E1E1E"/>
          <w:sz w:val="28"/>
          <w:szCs w:val="28"/>
          <w:lang w:eastAsia="ru-RU"/>
        </w:rPr>
        <w:lastRenderedPageBreak/>
        <w:t xml:space="preserve">технологий»  </w:t>
      </w:r>
    </w:p>
    <w:p w:rsidR="008801CD" w:rsidRPr="00DA3609" w:rsidRDefault="008801CD" w:rsidP="008801CD">
      <w:pPr>
        <w:widowControl w:val="0"/>
        <w:autoSpaceDE w:val="0"/>
        <w:autoSpaceDN w:val="0"/>
        <w:adjustRightInd w:val="0"/>
        <w:spacing w:after="0" w:line="240" w:lineRule="auto"/>
        <w:rPr>
          <w:rFonts w:ascii="Times New Roman" w:eastAsia="Times New Roman" w:hAnsi="Times New Roman" w:cs="Times New Roman"/>
          <w:b/>
          <w:bCs/>
          <w:color w:val="1E1E1E"/>
          <w:sz w:val="28"/>
          <w:szCs w:val="28"/>
          <w:lang w:eastAsia="ru-RU"/>
        </w:rPr>
      </w:pPr>
      <w:r w:rsidRPr="00DA3609">
        <w:rPr>
          <w:rFonts w:ascii="Times New Roman" w:eastAsia="Times New Roman" w:hAnsi="Times New Roman" w:cs="Times New Roman"/>
          <w:b/>
          <w:bCs/>
          <w:color w:val="1E1E1E"/>
          <w:sz w:val="28"/>
          <w:szCs w:val="28"/>
          <w:lang w:eastAsia="ru-RU"/>
        </w:rPr>
        <w:t>Цел</w:t>
      </w:r>
      <w:r w:rsidRPr="00DA3609">
        <w:rPr>
          <w:rFonts w:ascii="Times New Roman" w:eastAsia="Times New Roman" w:hAnsi="Times New Roman" w:cs="Times New Roman"/>
          <w:b/>
          <w:bCs/>
          <w:color w:val="1E1E1E"/>
          <w:sz w:val="28"/>
          <w:szCs w:val="28"/>
          <w:lang w:val="ky-KG" w:eastAsia="ru-RU"/>
        </w:rPr>
        <w:t>и</w:t>
      </w:r>
      <w:r w:rsidRPr="00DA3609">
        <w:rPr>
          <w:rFonts w:ascii="Times New Roman" w:eastAsia="Times New Roman" w:hAnsi="Times New Roman" w:cs="Times New Roman"/>
          <w:b/>
          <w:bCs/>
          <w:color w:val="1E1E1E"/>
          <w:sz w:val="28"/>
          <w:szCs w:val="28"/>
          <w:lang w:eastAsia="ru-RU"/>
        </w:rPr>
        <w:t>:</w:t>
      </w:r>
    </w:p>
    <w:p w:rsidR="008801CD" w:rsidRPr="00DA3609" w:rsidRDefault="008801CD" w:rsidP="00C00421">
      <w:pPr>
        <w:widowControl w:val="0"/>
        <w:numPr>
          <w:ilvl w:val="0"/>
          <w:numId w:val="61"/>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DA3609">
        <w:rPr>
          <w:rFonts w:ascii="Times New Roman" w:eastAsia="Times New Roman" w:hAnsi="Times New Roman" w:cs="Times New Roman"/>
          <w:color w:val="1E1E1E"/>
          <w:sz w:val="28"/>
          <w:szCs w:val="28"/>
          <w:lang w:eastAsia="ru-RU"/>
        </w:rPr>
        <w:t>Развитие образовательной системы ДО КР в контексте целей устойчивого развития и компетентностного подхода.</w:t>
      </w:r>
    </w:p>
    <w:p w:rsidR="008801CD" w:rsidRPr="00DA3609" w:rsidRDefault="008801CD" w:rsidP="00C00421">
      <w:pPr>
        <w:widowControl w:val="0"/>
        <w:numPr>
          <w:ilvl w:val="0"/>
          <w:numId w:val="61"/>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DA3609">
        <w:rPr>
          <w:rFonts w:ascii="Times New Roman" w:eastAsia="Times New Roman" w:hAnsi="Times New Roman" w:cs="Times New Roman"/>
          <w:color w:val="1E1E1E"/>
          <w:sz w:val="28"/>
          <w:szCs w:val="28"/>
          <w:lang w:eastAsia="ru-RU"/>
        </w:rPr>
        <w:t>Формирование общих, профессиональных и личностных компетентностей директоров и педагогов ДОО, работающих в условиях государственных, муниципальных и вариативных моделях ДОО по вопросам воспитания, обучения и развития дошкольников в современных условиях.</w:t>
      </w:r>
    </w:p>
    <w:p w:rsidR="008801CD" w:rsidRPr="00DA3609" w:rsidRDefault="008801CD" w:rsidP="00C00421">
      <w:pPr>
        <w:widowControl w:val="0"/>
        <w:numPr>
          <w:ilvl w:val="0"/>
          <w:numId w:val="61"/>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DA3609">
        <w:rPr>
          <w:rFonts w:ascii="Times New Roman" w:eastAsia="Times New Roman" w:hAnsi="Times New Roman" w:cs="Times New Roman"/>
          <w:color w:val="1E1E1E"/>
          <w:sz w:val="28"/>
          <w:szCs w:val="28"/>
          <w:lang w:eastAsia="ru-RU"/>
        </w:rPr>
        <w:t>Использование компьютерных технологий в целях рационализации, регионализации  поддержки детей.</w:t>
      </w:r>
      <w:r w:rsidRPr="00DA3609">
        <w:rPr>
          <w:rFonts w:ascii="Times New Roman" w:eastAsia="Times New Roman" w:hAnsi="Times New Roman" w:cs="Times New Roman"/>
          <w:color w:val="1E1E1E"/>
          <w:sz w:val="28"/>
          <w:szCs w:val="28"/>
          <w:lang w:eastAsia="ru-RU"/>
        </w:rPr>
        <w:br/>
      </w:r>
      <w:r w:rsidRPr="00DA3609">
        <w:rPr>
          <w:rFonts w:ascii="Times New Roman" w:eastAsia="Times New Roman" w:hAnsi="Times New Roman" w:cs="Times New Roman"/>
          <w:color w:val="1E1E1E"/>
          <w:sz w:val="28"/>
          <w:szCs w:val="28"/>
          <w:lang w:eastAsia="ru-RU"/>
        </w:rPr>
        <w:br/>
      </w:r>
      <w:r w:rsidRPr="00DA3609">
        <w:rPr>
          <w:rFonts w:ascii="Times New Roman" w:eastAsia="Times New Roman" w:hAnsi="Times New Roman" w:cs="Times New Roman"/>
          <w:b/>
          <w:bCs/>
          <w:color w:val="1E1E1E"/>
          <w:sz w:val="28"/>
          <w:szCs w:val="28"/>
          <w:lang w:eastAsia="ru-RU"/>
        </w:rPr>
        <w:t>Проведение работы секций специалистов:</w:t>
      </w:r>
      <w:r w:rsidRPr="00DA3609">
        <w:rPr>
          <w:rFonts w:ascii="Times New Roman" w:eastAsia="Times New Roman" w:hAnsi="Times New Roman" w:cs="Times New Roman"/>
          <w:color w:val="1E1E1E"/>
          <w:sz w:val="28"/>
          <w:szCs w:val="28"/>
          <w:lang w:eastAsia="ru-RU"/>
        </w:rPr>
        <w:br/>
        <w:t>1) Государственных и муниципальных ДОО, предклассов при начальной школе, работающих по программе «Наристе».</w:t>
      </w:r>
      <w:r w:rsidRPr="00DA3609">
        <w:rPr>
          <w:rFonts w:ascii="Times New Roman" w:eastAsia="Times New Roman" w:hAnsi="Times New Roman" w:cs="Times New Roman"/>
          <w:color w:val="1E1E1E"/>
          <w:sz w:val="28"/>
          <w:szCs w:val="28"/>
          <w:lang w:eastAsia="ru-RU"/>
        </w:rPr>
        <w:br/>
        <w:t>2) Вариативных моделей ДОО (Материнских школ», Частных детских садов, Центров образования).</w:t>
      </w:r>
    </w:p>
    <w:p w:rsidR="008801CD" w:rsidRPr="00DA3609" w:rsidRDefault="008801CD" w:rsidP="008801CD">
      <w:pPr>
        <w:shd w:val="clear" w:color="auto" w:fill="FFFFFF"/>
        <w:spacing w:after="0" w:line="240" w:lineRule="auto"/>
        <w:jc w:val="both"/>
        <w:rPr>
          <w:rFonts w:ascii="Times New Roman" w:eastAsia="Times New Roman" w:hAnsi="Times New Roman" w:cs="Times New Roman"/>
          <w:color w:val="1E1E1E"/>
          <w:sz w:val="28"/>
          <w:szCs w:val="28"/>
          <w:lang w:eastAsia="ru-RU"/>
        </w:rPr>
      </w:pPr>
      <w:r w:rsidRPr="00DA3609">
        <w:rPr>
          <w:rFonts w:ascii="Times New Roman" w:eastAsia="Times New Roman" w:hAnsi="Times New Roman" w:cs="Times New Roman"/>
          <w:color w:val="1E1E1E"/>
          <w:sz w:val="28"/>
          <w:szCs w:val="28"/>
          <w:lang w:eastAsia="ru-RU"/>
        </w:rPr>
        <w:t xml:space="preserve"> </w:t>
      </w:r>
      <w:r w:rsidRPr="00DA3609">
        <w:rPr>
          <w:rFonts w:ascii="Times New Roman" w:eastAsia="Times New Roman" w:hAnsi="Times New Roman" w:cs="Times New Roman"/>
          <w:b/>
          <w:color w:val="1E1E1E"/>
          <w:sz w:val="28"/>
          <w:szCs w:val="28"/>
          <w:lang w:eastAsia="ru-RU"/>
        </w:rPr>
        <w:t>Форма проведения</w:t>
      </w:r>
      <w:r w:rsidRPr="00DA3609">
        <w:rPr>
          <w:rFonts w:ascii="Times New Roman" w:eastAsia="Times New Roman" w:hAnsi="Times New Roman" w:cs="Times New Roman"/>
          <w:color w:val="1E1E1E"/>
          <w:sz w:val="28"/>
          <w:szCs w:val="28"/>
          <w:lang w:eastAsia="ru-RU"/>
        </w:rPr>
        <w:t>:</w:t>
      </w:r>
    </w:p>
    <w:p w:rsidR="008801CD" w:rsidRPr="00DA3609" w:rsidRDefault="008801CD" w:rsidP="008801CD">
      <w:pPr>
        <w:shd w:val="clear" w:color="auto" w:fill="FFFFFF"/>
        <w:spacing w:after="0" w:line="240" w:lineRule="auto"/>
        <w:jc w:val="both"/>
        <w:rPr>
          <w:rFonts w:ascii="Times New Roman" w:eastAsia="Times New Roman" w:hAnsi="Times New Roman" w:cs="Times New Roman"/>
          <w:color w:val="1E1E1E"/>
          <w:sz w:val="28"/>
          <w:szCs w:val="28"/>
          <w:lang w:eastAsia="ru-RU"/>
        </w:rPr>
      </w:pPr>
      <w:r w:rsidRPr="00DA3609">
        <w:rPr>
          <w:rFonts w:ascii="Times New Roman" w:eastAsia="Times New Roman" w:hAnsi="Times New Roman" w:cs="Times New Roman"/>
          <w:color w:val="1E1E1E"/>
          <w:sz w:val="28"/>
          <w:szCs w:val="28"/>
          <w:lang w:eastAsia="ru-RU"/>
        </w:rPr>
        <w:t xml:space="preserve"> Форма проведения «Круглый стол», </w:t>
      </w:r>
      <w:r w:rsidRPr="00DA3609">
        <w:rPr>
          <w:rFonts w:ascii="Times New Roman" w:eastAsia="Times New Roman" w:hAnsi="Times New Roman" w:cs="Times New Roman"/>
          <w:color w:val="1E1E1E"/>
          <w:sz w:val="28"/>
          <w:szCs w:val="28"/>
          <w:lang w:val="ky-KG" w:eastAsia="ru-RU"/>
        </w:rPr>
        <w:t xml:space="preserve">а также вебинары путем использования платформы </w:t>
      </w:r>
      <w:r w:rsidRPr="00DA3609">
        <w:rPr>
          <w:rFonts w:ascii="Times New Roman" w:eastAsia="Times New Roman" w:hAnsi="Times New Roman" w:cs="Times New Roman"/>
          <w:color w:val="1E1E1E"/>
          <w:sz w:val="28"/>
          <w:szCs w:val="28"/>
          <w:lang w:val="en-US" w:eastAsia="ru-RU"/>
        </w:rPr>
        <w:t>ZOOM</w:t>
      </w:r>
      <w:r w:rsidRPr="00DA3609">
        <w:rPr>
          <w:rFonts w:ascii="Times New Roman" w:eastAsia="Times New Roman" w:hAnsi="Times New Roman" w:cs="Times New Roman"/>
          <w:color w:val="1E1E1E"/>
          <w:sz w:val="28"/>
          <w:szCs w:val="28"/>
          <w:lang w:val="ky-KG" w:eastAsia="ru-RU"/>
        </w:rPr>
        <w:t xml:space="preserve">, в случае действующего частичного карантинного режима,  </w:t>
      </w:r>
      <w:r w:rsidRPr="00DA3609">
        <w:rPr>
          <w:rFonts w:ascii="Times New Roman" w:eastAsia="Times New Roman" w:hAnsi="Times New Roman" w:cs="Times New Roman"/>
          <w:color w:val="1E1E1E"/>
          <w:sz w:val="28"/>
          <w:szCs w:val="28"/>
          <w:lang w:eastAsia="ru-RU"/>
        </w:rPr>
        <w:t>включающая вводные и векторные презентации по вопросам реализации Стратегии развития ДО КР (2012-2020 г.), Президентских Указов, Нормативно-правовых документов и Программного обеспечения.</w:t>
      </w:r>
      <w:r w:rsidRPr="00DA3609">
        <w:rPr>
          <w:rFonts w:ascii="Times New Roman" w:eastAsia="Times New Roman" w:hAnsi="Times New Roman" w:cs="Times New Roman"/>
          <w:color w:val="1E1E1E"/>
          <w:sz w:val="28"/>
          <w:szCs w:val="28"/>
          <w:lang w:eastAsia="ru-RU"/>
        </w:rPr>
        <w:br/>
        <w:t>Освещение ППО участниками по вопросам воспитания, обучения и развития дошкольников в условиях современных ДОО (видео, презентации).</w:t>
      </w:r>
    </w:p>
    <w:p w:rsidR="008801CD" w:rsidRPr="00DA3609" w:rsidRDefault="008801CD" w:rsidP="008801CD">
      <w:pPr>
        <w:shd w:val="clear" w:color="auto" w:fill="FFFFFF"/>
        <w:spacing w:after="0" w:line="240" w:lineRule="auto"/>
        <w:jc w:val="both"/>
        <w:rPr>
          <w:rFonts w:ascii="Times New Roman" w:eastAsia="Times New Roman" w:hAnsi="Times New Roman" w:cs="Times New Roman"/>
          <w:color w:val="1E1E1E"/>
          <w:sz w:val="28"/>
          <w:szCs w:val="28"/>
          <w:lang w:eastAsia="ru-RU"/>
        </w:rPr>
      </w:pPr>
      <w:r w:rsidRPr="00DA3609">
        <w:rPr>
          <w:rFonts w:ascii="Times New Roman" w:eastAsia="Times New Roman" w:hAnsi="Times New Roman" w:cs="Times New Roman"/>
          <w:color w:val="1E1E1E"/>
          <w:sz w:val="28"/>
          <w:szCs w:val="28"/>
          <w:lang w:eastAsia="ru-RU"/>
        </w:rPr>
        <w:t>Дискуссия. Выставочный материал.</w:t>
      </w:r>
    </w:p>
    <w:p w:rsidR="008801CD" w:rsidRPr="00DA3609" w:rsidRDefault="008801CD" w:rsidP="008801CD">
      <w:pPr>
        <w:shd w:val="clear" w:color="auto" w:fill="FFFFFF"/>
        <w:spacing w:after="0" w:line="240" w:lineRule="auto"/>
        <w:jc w:val="both"/>
        <w:rPr>
          <w:rFonts w:ascii="Times New Roman" w:eastAsia="Times New Roman" w:hAnsi="Times New Roman" w:cs="Times New Roman"/>
          <w:color w:val="1E1E1E"/>
          <w:sz w:val="28"/>
          <w:szCs w:val="28"/>
          <w:lang w:eastAsia="ru-RU"/>
        </w:rPr>
      </w:pPr>
      <w:r w:rsidRPr="00DA3609">
        <w:rPr>
          <w:rFonts w:ascii="Times New Roman" w:eastAsia="Times New Roman" w:hAnsi="Times New Roman" w:cs="Times New Roman"/>
          <w:b/>
          <w:bCs/>
          <w:color w:val="1E1E1E"/>
          <w:sz w:val="28"/>
          <w:szCs w:val="28"/>
          <w:lang w:eastAsia="ru-RU"/>
        </w:rPr>
        <w:t>Предлагаемые темы вводной и векторных презентаций:</w:t>
      </w:r>
      <w:r w:rsidRPr="00DA3609">
        <w:rPr>
          <w:rFonts w:ascii="Times New Roman" w:eastAsia="Times New Roman" w:hAnsi="Times New Roman" w:cs="Times New Roman"/>
          <w:color w:val="1E1E1E"/>
          <w:sz w:val="28"/>
          <w:szCs w:val="28"/>
          <w:lang w:eastAsia="ru-RU"/>
        </w:rPr>
        <w:br/>
        <w:t>1. Отбор и использование материалов по устойчивому развитию, поликультурному воспитанию, этнопедагогизации, гендерному равенству в общении.</w:t>
      </w:r>
    </w:p>
    <w:p w:rsidR="008801CD" w:rsidRPr="00DA3609" w:rsidRDefault="008801CD" w:rsidP="008801CD">
      <w:pPr>
        <w:shd w:val="clear" w:color="auto" w:fill="FFFFFF"/>
        <w:spacing w:after="0" w:line="240" w:lineRule="auto"/>
        <w:jc w:val="both"/>
        <w:rPr>
          <w:rFonts w:ascii="Times New Roman" w:eastAsia="Times New Roman" w:hAnsi="Times New Roman" w:cs="Times New Roman"/>
          <w:color w:val="1E1E1E"/>
          <w:sz w:val="28"/>
          <w:szCs w:val="28"/>
          <w:lang w:eastAsia="ru-RU"/>
        </w:rPr>
      </w:pPr>
      <w:r w:rsidRPr="00DA3609">
        <w:rPr>
          <w:rFonts w:ascii="Times New Roman" w:eastAsia="Times New Roman" w:hAnsi="Times New Roman" w:cs="Times New Roman"/>
          <w:color w:val="1E1E1E"/>
          <w:sz w:val="28"/>
          <w:szCs w:val="28"/>
          <w:lang w:eastAsia="ru-RU"/>
        </w:rPr>
        <w:t>2. Использование компьютерных технологий в целях рационализации дошкольного образования.</w:t>
      </w:r>
      <w:r w:rsidRPr="00DA3609">
        <w:rPr>
          <w:rFonts w:ascii="Times New Roman" w:eastAsia="Times New Roman" w:hAnsi="Times New Roman" w:cs="Times New Roman"/>
          <w:color w:val="1E1E1E"/>
          <w:sz w:val="28"/>
          <w:szCs w:val="28"/>
          <w:lang w:eastAsia="ru-RU"/>
        </w:rPr>
        <w:br/>
        <w:t>3. Инновационные формы организации занятий с целью физического, когнитивного, социального-эмоционального и эстетического развития ребенка.</w:t>
      </w:r>
      <w:r w:rsidRPr="00DA3609">
        <w:rPr>
          <w:rFonts w:ascii="Times New Roman" w:eastAsia="Times New Roman" w:hAnsi="Times New Roman" w:cs="Times New Roman"/>
          <w:color w:val="1E1E1E"/>
          <w:sz w:val="28"/>
          <w:szCs w:val="28"/>
          <w:lang w:eastAsia="ru-RU"/>
        </w:rPr>
        <w:br/>
        <w:t>4. Организация интерактивной личностно-ориентированной обучающей среды с применением ИКТ, дистанционного обучения по Базисным программам, программе «Балалык».</w:t>
      </w:r>
      <w:r w:rsidRPr="00DA3609">
        <w:rPr>
          <w:rFonts w:ascii="Times New Roman" w:eastAsia="Times New Roman" w:hAnsi="Times New Roman" w:cs="Times New Roman"/>
          <w:color w:val="1E1E1E"/>
          <w:sz w:val="28"/>
          <w:szCs w:val="28"/>
          <w:lang w:eastAsia="ru-RU"/>
        </w:rPr>
        <w:br/>
        <w:t>5. Организация поэтапного развития игровой  деятельности детей  дошкольного возраста.</w:t>
      </w:r>
      <w:r w:rsidRPr="00DA3609">
        <w:rPr>
          <w:rFonts w:ascii="Times New Roman" w:eastAsia="Times New Roman" w:hAnsi="Times New Roman" w:cs="Times New Roman"/>
          <w:color w:val="1E1E1E"/>
          <w:sz w:val="28"/>
          <w:szCs w:val="28"/>
          <w:lang w:eastAsia="ru-RU"/>
        </w:rPr>
        <w:br/>
        <w:t>6. Этнокультурный аспект в нравственном воспитании дошкольников.</w:t>
      </w:r>
    </w:p>
    <w:p w:rsidR="008801CD" w:rsidRPr="00DA3609" w:rsidRDefault="008801CD" w:rsidP="008801CD">
      <w:pPr>
        <w:shd w:val="clear" w:color="auto" w:fill="FFFFFF"/>
        <w:spacing w:after="0" w:line="240" w:lineRule="auto"/>
        <w:jc w:val="both"/>
        <w:rPr>
          <w:rFonts w:ascii="Times New Roman" w:eastAsia="Times New Roman" w:hAnsi="Times New Roman" w:cs="Times New Roman"/>
          <w:color w:val="1E1E1E"/>
          <w:sz w:val="28"/>
          <w:szCs w:val="28"/>
          <w:lang w:eastAsia="ru-RU"/>
        </w:rPr>
      </w:pPr>
      <w:r w:rsidRPr="00DA3609">
        <w:rPr>
          <w:rFonts w:ascii="Times New Roman" w:eastAsia="Times New Roman" w:hAnsi="Times New Roman" w:cs="Times New Roman"/>
          <w:color w:val="1E1E1E"/>
          <w:sz w:val="28"/>
          <w:szCs w:val="28"/>
          <w:lang w:eastAsia="ru-RU"/>
        </w:rPr>
        <w:t>7. Реализация предшкольной подготовки по программе «Наристе» – 480 часов</w:t>
      </w:r>
      <w:r w:rsidRPr="00DA3609">
        <w:rPr>
          <w:rFonts w:ascii="Times New Roman" w:eastAsia="Times New Roman" w:hAnsi="Times New Roman" w:cs="Times New Roman"/>
          <w:color w:val="1E1E1E"/>
          <w:sz w:val="28"/>
          <w:szCs w:val="28"/>
          <w:lang w:val="ky-KG" w:eastAsia="ru-RU"/>
        </w:rPr>
        <w:t xml:space="preserve"> </w:t>
      </w:r>
      <w:r w:rsidRPr="00DA3609">
        <w:rPr>
          <w:rFonts w:ascii="Times New Roman" w:eastAsia="Times New Roman" w:hAnsi="Times New Roman" w:cs="Times New Roman"/>
          <w:color w:val="1E1E1E"/>
          <w:sz w:val="28"/>
          <w:szCs w:val="28"/>
          <w:lang w:eastAsia="ru-RU"/>
        </w:rPr>
        <w:t>при начальной</w:t>
      </w:r>
      <w:r w:rsidRPr="00DA3609">
        <w:rPr>
          <w:rFonts w:ascii="Times New Roman" w:eastAsia="Times New Roman" w:hAnsi="Times New Roman" w:cs="Times New Roman"/>
          <w:color w:val="1E1E1E"/>
          <w:sz w:val="28"/>
          <w:szCs w:val="28"/>
          <w:lang w:val="ky-KG" w:eastAsia="ru-RU"/>
        </w:rPr>
        <w:t xml:space="preserve"> </w:t>
      </w:r>
      <w:r w:rsidRPr="00DA3609">
        <w:rPr>
          <w:rFonts w:ascii="Times New Roman" w:eastAsia="Times New Roman" w:hAnsi="Times New Roman" w:cs="Times New Roman"/>
          <w:color w:val="1E1E1E"/>
          <w:sz w:val="28"/>
          <w:szCs w:val="28"/>
          <w:lang w:eastAsia="ru-RU"/>
        </w:rPr>
        <w:t>школе.</w:t>
      </w:r>
      <w:r w:rsidRPr="00DA3609">
        <w:rPr>
          <w:rFonts w:ascii="Times New Roman" w:eastAsia="Times New Roman" w:hAnsi="Times New Roman" w:cs="Times New Roman"/>
          <w:color w:val="1E1E1E"/>
          <w:sz w:val="28"/>
          <w:szCs w:val="28"/>
          <w:lang w:eastAsia="ru-RU"/>
        </w:rPr>
        <w:br/>
        <w:t xml:space="preserve"> </w:t>
      </w:r>
      <w:r w:rsidRPr="00DA3609">
        <w:rPr>
          <w:rFonts w:ascii="Times New Roman" w:eastAsia="Times New Roman" w:hAnsi="Times New Roman" w:cs="Times New Roman"/>
          <w:color w:val="1E1E1E"/>
          <w:sz w:val="28"/>
          <w:szCs w:val="28"/>
          <w:lang w:eastAsia="ru-RU"/>
        </w:rPr>
        <w:br/>
      </w:r>
      <w:r w:rsidRPr="00DA3609">
        <w:rPr>
          <w:rFonts w:ascii="Times New Roman" w:eastAsia="Times New Roman" w:hAnsi="Times New Roman" w:cs="Times New Roman"/>
          <w:color w:val="1E1E1E"/>
          <w:sz w:val="28"/>
          <w:szCs w:val="28"/>
          <w:lang w:eastAsia="ru-RU"/>
        </w:rPr>
        <w:lastRenderedPageBreak/>
        <w:t>8. Взаимодействие семьи, общественности и педагогов в вопросах воспитания дошкольников на примере работы «Материнских школ» в Столице и регионах Республики.</w:t>
      </w:r>
      <w:r w:rsidRPr="00DA3609">
        <w:rPr>
          <w:rFonts w:ascii="Times New Roman" w:eastAsia="Times New Roman" w:hAnsi="Times New Roman" w:cs="Times New Roman"/>
          <w:color w:val="1E1E1E"/>
          <w:sz w:val="28"/>
          <w:szCs w:val="28"/>
          <w:lang w:eastAsia="ru-RU"/>
        </w:rPr>
        <w:br/>
        <w:t>9. Проблемы реализации дошкольных программ в новых моделях ДОО.</w:t>
      </w:r>
    </w:p>
    <w:p w:rsidR="008801CD" w:rsidRPr="00DA3609" w:rsidRDefault="008801CD" w:rsidP="008801CD">
      <w:pPr>
        <w:shd w:val="clear" w:color="auto" w:fill="FFFFFF"/>
        <w:spacing w:after="0" w:line="240" w:lineRule="auto"/>
        <w:rPr>
          <w:rFonts w:ascii="Times New Roman" w:eastAsia="Times New Roman" w:hAnsi="Times New Roman" w:cs="Times New Roman"/>
          <w:color w:val="1E1E1E"/>
          <w:sz w:val="28"/>
          <w:szCs w:val="28"/>
          <w:lang w:eastAsia="ru-RU"/>
        </w:rPr>
      </w:pPr>
      <w:r w:rsidRPr="00DA3609">
        <w:rPr>
          <w:rFonts w:ascii="Times New Roman" w:eastAsia="Times New Roman" w:hAnsi="Times New Roman" w:cs="Times New Roman"/>
          <w:b/>
          <w:bCs/>
          <w:color w:val="1E1E1E"/>
          <w:sz w:val="28"/>
          <w:szCs w:val="28"/>
          <w:lang w:eastAsia="ru-RU"/>
        </w:rPr>
        <w:t xml:space="preserve"> Системный подход в развитии инклюзивного образования.</w:t>
      </w:r>
      <w:r w:rsidRPr="00DA3609">
        <w:rPr>
          <w:rFonts w:ascii="Times New Roman" w:eastAsia="Times New Roman" w:hAnsi="Times New Roman" w:cs="Times New Roman"/>
          <w:color w:val="1E1E1E"/>
          <w:sz w:val="28"/>
          <w:szCs w:val="28"/>
          <w:lang w:eastAsia="ru-RU"/>
        </w:rPr>
        <w:br/>
      </w:r>
      <w:r w:rsidRPr="00DA3609">
        <w:rPr>
          <w:rFonts w:ascii="Times New Roman" w:eastAsia="Times New Roman" w:hAnsi="Times New Roman" w:cs="Times New Roman"/>
          <w:b/>
          <w:color w:val="1E1E1E"/>
          <w:sz w:val="28"/>
          <w:szCs w:val="28"/>
          <w:lang w:eastAsia="ru-RU"/>
        </w:rPr>
        <w:t xml:space="preserve">Тема: </w:t>
      </w:r>
      <w:r w:rsidRPr="00DA3609">
        <w:rPr>
          <w:rFonts w:ascii="Times New Roman" w:eastAsia="Times New Roman" w:hAnsi="Times New Roman" w:cs="Times New Roman"/>
          <w:color w:val="1E1E1E"/>
          <w:sz w:val="28"/>
          <w:szCs w:val="28"/>
          <w:lang w:eastAsia="ru-RU"/>
        </w:rPr>
        <w:t>«Методические рекомендации использования современных технологий в инклюзивном образовании».</w:t>
      </w:r>
      <w:r w:rsidRPr="00DA3609">
        <w:rPr>
          <w:rFonts w:ascii="Times New Roman" w:eastAsia="Times New Roman" w:hAnsi="Times New Roman" w:cs="Times New Roman"/>
          <w:color w:val="1E1E1E"/>
          <w:sz w:val="28"/>
          <w:szCs w:val="28"/>
          <w:lang w:eastAsia="ru-RU"/>
        </w:rPr>
        <w:br/>
      </w:r>
      <w:r w:rsidRPr="00DA3609">
        <w:rPr>
          <w:rFonts w:ascii="Times New Roman" w:eastAsia="Times New Roman" w:hAnsi="Times New Roman" w:cs="Times New Roman"/>
          <w:b/>
          <w:color w:val="1E1E1E"/>
          <w:sz w:val="28"/>
          <w:szCs w:val="28"/>
          <w:lang w:eastAsia="ru-RU"/>
        </w:rPr>
        <w:t>Ключевыми направлениями</w:t>
      </w:r>
      <w:r w:rsidRPr="00DA3609">
        <w:rPr>
          <w:rFonts w:ascii="Times New Roman" w:eastAsia="Times New Roman" w:hAnsi="Times New Roman" w:cs="Times New Roman"/>
          <w:color w:val="1E1E1E"/>
          <w:sz w:val="28"/>
          <w:szCs w:val="28"/>
          <w:lang w:eastAsia="ru-RU"/>
        </w:rPr>
        <w:t xml:space="preserve"> процесса инклюзивного образования дошкольников являются:</w:t>
      </w:r>
      <w:r w:rsidRPr="00DA3609">
        <w:rPr>
          <w:rFonts w:ascii="Times New Roman" w:eastAsia="Times New Roman" w:hAnsi="Times New Roman" w:cs="Times New Roman"/>
          <w:color w:val="1E1E1E"/>
          <w:sz w:val="28"/>
          <w:szCs w:val="28"/>
          <w:lang w:eastAsia="ru-RU"/>
        </w:rPr>
        <w:br/>
        <w:t xml:space="preserve">1. </w:t>
      </w:r>
      <w:r w:rsidRPr="00DA3609">
        <w:rPr>
          <w:rFonts w:ascii="Times New Roman" w:eastAsia="Times New Roman" w:hAnsi="Times New Roman" w:cs="Times New Roman"/>
          <w:b/>
          <w:i/>
          <w:color w:val="1E1E1E"/>
          <w:sz w:val="28"/>
          <w:szCs w:val="28"/>
          <w:lang w:eastAsia="ru-RU"/>
        </w:rPr>
        <w:t>Организационные:</w:t>
      </w:r>
      <w:r w:rsidRPr="00DA3609">
        <w:rPr>
          <w:rFonts w:ascii="Times New Roman" w:eastAsia="Times New Roman" w:hAnsi="Times New Roman" w:cs="Times New Roman"/>
          <w:b/>
          <w:i/>
          <w:color w:val="1E1E1E"/>
          <w:sz w:val="28"/>
          <w:szCs w:val="28"/>
          <w:lang w:eastAsia="ru-RU"/>
        </w:rPr>
        <w:br/>
      </w:r>
      <w:r w:rsidRPr="00DA3609">
        <w:rPr>
          <w:rFonts w:ascii="Times New Roman" w:eastAsia="Times New Roman" w:hAnsi="Times New Roman" w:cs="Times New Roman"/>
          <w:color w:val="1E1E1E"/>
          <w:sz w:val="28"/>
          <w:szCs w:val="28"/>
          <w:lang w:eastAsia="ru-RU"/>
        </w:rPr>
        <w:t>– модернизация методической службы;</w:t>
      </w:r>
      <w:r w:rsidRPr="00DA3609">
        <w:rPr>
          <w:rFonts w:ascii="Times New Roman" w:eastAsia="Times New Roman" w:hAnsi="Times New Roman" w:cs="Times New Roman"/>
          <w:color w:val="1E1E1E"/>
          <w:sz w:val="28"/>
          <w:szCs w:val="28"/>
          <w:lang w:eastAsia="ru-RU"/>
        </w:rPr>
        <w:br/>
        <w:t>– совершенствование материально-технической базы;</w:t>
      </w:r>
      <w:r w:rsidRPr="00DA3609">
        <w:rPr>
          <w:rFonts w:ascii="Times New Roman" w:eastAsia="Times New Roman" w:hAnsi="Times New Roman" w:cs="Times New Roman"/>
          <w:color w:val="1E1E1E"/>
          <w:sz w:val="28"/>
          <w:szCs w:val="28"/>
          <w:lang w:eastAsia="ru-RU"/>
        </w:rPr>
        <w:br/>
        <w:t>– создание определенной информационной среды.</w:t>
      </w:r>
      <w:r w:rsidRPr="00DA3609">
        <w:rPr>
          <w:rFonts w:ascii="Times New Roman" w:eastAsia="Times New Roman" w:hAnsi="Times New Roman" w:cs="Times New Roman"/>
          <w:color w:val="1E1E1E"/>
          <w:sz w:val="28"/>
          <w:szCs w:val="28"/>
          <w:lang w:eastAsia="ru-RU"/>
        </w:rPr>
        <w:br/>
        <w:t xml:space="preserve">2. </w:t>
      </w:r>
      <w:r w:rsidRPr="00DA3609">
        <w:rPr>
          <w:rFonts w:ascii="Times New Roman" w:eastAsia="Times New Roman" w:hAnsi="Times New Roman" w:cs="Times New Roman"/>
          <w:b/>
          <w:i/>
          <w:color w:val="1E1E1E"/>
          <w:sz w:val="28"/>
          <w:szCs w:val="28"/>
          <w:lang w:eastAsia="ru-RU"/>
        </w:rPr>
        <w:t>Педагогические:</w:t>
      </w:r>
      <w:r w:rsidRPr="00DA3609">
        <w:rPr>
          <w:rFonts w:ascii="Times New Roman" w:eastAsia="Times New Roman" w:hAnsi="Times New Roman" w:cs="Times New Roman"/>
          <w:b/>
          <w:i/>
          <w:color w:val="1E1E1E"/>
          <w:sz w:val="28"/>
          <w:szCs w:val="28"/>
          <w:lang w:eastAsia="ru-RU"/>
        </w:rPr>
        <w:br/>
      </w:r>
      <w:r w:rsidRPr="00DA3609">
        <w:rPr>
          <w:rFonts w:ascii="Times New Roman" w:eastAsia="Times New Roman" w:hAnsi="Times New Roman" w:cs="Times New Roman"/>
          <w:color w:val="1E1E1E"/>
          <w:sz w:val="28"/>
          <w:szCs w:val="28"/>
          <w:lang w:eastAsia="ru-RU"/>
        </w:rPr>
        <w:t>– повышение компетентности педагогов ДОО в вопросах инклюзивного образования;</w:t>
      </w:r>
      <w:r w:rsidRPr="00DA3609">
        <w:rPr>
          <w:rFonts w:ascii="Times New Roman" w:eastAsia="Times New Roman" w:hAnsi="Times New Roman" w:cs="Times New Roman"/>
          <w:color w:val="1E1E1E"/>
          <w:sz w:val="28"/>
          <w:szCs w:val="28"/>
          <w:lang w:eastAsia="ru-RU"/>
        </w:rPr>
        <w:br/>
        <w:t>– внедрение ИКТ в образовательное пространство.</w:t>
      </w:r>
      <w:r w:rsidRPr="00DA3609">
        <w:rPr>
          <w:rFonts w:ascii="Times New Roman" w:eastAsia="Times New Roman" w:hAnsi="Times New Roman" w:cs="Times New Roman"/>
          <w:color w:val="1E1E1E"/>
          <w:sz w:val="28"/>
          <w:szCs w:val="28"/>
          <w:lang w:eastAsia="ru-RU"/>
        </w:rPr>
        <w:br/>
      </w:r>
      <w:r w:rsidRPr="00DA3609">
        <w:rPr>
          <w:rFonts w:ascii="Times New Roman" w:eastAsia="Times New Roman" w:hAnsi="Times New Roman" w:cs="Times New Roman"/>
          <w:b/>
          <w:bCs/>
          <w:color w:val="1E1E1E"/>
          <w:sz w:val="28"/>
          <w:szCs w:val="28"/>
          <w:lang w:eastAsia="ru-RU"/>
        </w:rPr>
        <w:t>Что же такое ИКТ?</w:t>
      </w:r>
      <w:r w:rsidRPr="00DA3609">
        <w:rPr>
          <w:rFonts w:ascii="Times New Roman" w:eastAsia="Times New Roman" w:hAnsi="Times New Roman" w:cs="Times New Roman"/>
          <w:color w:val="1E1E1E"/>
          <w:sz w:val="28"/>
          <w:szCs w:val="28"/>
          <w:lang w:eastAsia="ru-RU"/>
        </w:rPr>
        <w:br/>
        <w:t>Информационно-коммуникационные технологии в образовании (ИКТ) – это комплекс учебно-методических материалов, технических и инструментальных средств вычислительной техники в педагогическом процессе: формах и методах их применения для совершенствования деятельности специалистов учреждений образования (администрации, воспитателей, специалистов), а также для образования (развития, диагностики, коррекции) детей.</w:t>
      </w:r>
      <w:r w:rsidRPr="00DA3609">
        <w:rPr>
          <w:rFonts w:ascii="Times New Roman" w:eastAsia="Times New Roman" w:hAnsi="Times New Roman" w:cs="Times New Roman"/>
          <w:color w:val="1E1E1E"/>
          <w:sz w:val="28"/>
          <w:szCs w:val="28"/>
          <w:lang w:eastAsia="ru-RU"/>
        </w:rPr>
        <w:br/>
      </w:r>
      <w:r w:rsidRPr="00DA3609">
        <w:rPr>
          <w:rFonts w:ascii="Times New Roman" w:eastAsia="Times New Roman" w:hAnsi="Times New Roman" w:cs="Times New Roman"/>
          <w:b/>
          <w:bCs/>
          <w:color w:val="1E1E1E"/>
          <w:sz w:val="28"/>
          <w:szCs w:val="28"/>
          <w:lang w:eastAsia="ru-RU"/>
        </w:rPr>
        <w:t>Области применения ИКТ педагогами ДОО</w:t>
      </w:r>
      <w:r w:rsidRPr="00DA3609">
        <w:rPr>
          <w:rFonts w:ascii="Times New Roman" w:eastAsia="Times New Roman" w:hAnsi="Times New Roman" w:cs="Times New Roman"/>
          <w:b/>
          <w:bCs/>
          <w:color w:val="1E1E1E"/>
          <w:sz w:val="28"/>
          <w:szCs w:val="28"/>
          <w:lang w:val="ky-KG" w:eastAsia="ru-RU"/>
        </w:rPr>
        <w:t>:</w:t>
      </w:r>
      <w:r w:rsidRPr="00DA3609">
        <w:rPr>
          <w:rFonts w:ascii="Times New Roman" w:eastAsia="Times New Roman" w:hAnsi="Times New Roman" w:cs="Times New Roman"/>
          <w:color w:val="1E1E1E"/>
          <w:sz w:val="28"/>
          <w:szCs w:val="28"/>
          <w:lang w:eastAsia="ru-RU"/>
        </w:rPr>
        <w:br/>
      </w:r>
      <w:r w:rsidRPr="00DA3609">
        <w:rPr>
          <w:rFonts w:ascii="Times New Roman" w:eastAsia="Times New Roman" w:hAnsi="Times New Roman" w:cs="Times New Roman"/>
          <w:b/>
          <w:bCs/>
          <w:color w:val="1E1E1E"/>
          <w:sz w:val="28"/>
          <w:szCs w:val="28"/>
          <w:lang w:eastAsia="ru-RU"/>
        </w:rPr>
        <w:t>1. Ведение документации.</w:t>
      </w:r>
      <w:r w:rsidRPr="00DA3609">
        <w:rPr>
          <w:rFonts w:ascii="Times New Roman" w:eastAsia="Times New Roman" w:hAnsi="Times New Roman" w:cs="Times New Roman"/>
          <w:color w:val="1E1E1E"/>
          <w:sz w:val="28"/>
          <w:szCs w:val="28"/>
          <w:lang w:eastAsia="ru-RU"/>
        </w:rPr>
        <w:br/>
        <w:t>В процессе образовательной деятельности педагог составляет и оформляет календарные и перспективные планы, готовит материал для оформления родительского уголка, проводит диагностику и оформляет результаты, как в печатном, так и в электронном виде.</w:t>
      </w:r>
      <w:r w:rsidRPr="00DA3609">
        <w:rPr>
          <w:rFonts w:ascii="Times New Roman" w:eastAsia="Times New Roman" w:hAnsi="Times New Roman" w:cs="Times New Roman"/>
          <w:color w:val="1E1E1E"/>
          <w:sz w:val="28"/>
          <w:szCs w:val="28"/>
          <w:lang w:eastAsia="ru-RU"/>
        </w:rPr>
        <w:br/>
        <w:t>Важным аспектом использования ИКТ является подготовка педагога к аттестации. Здесь можно рассматривать как оформление документации, так и подготовку электронной версии портфолио.</w:t>
      </w:r>
    </w:p>
    <w:p w:rsidR="008801CD" w:rsidRPr="00DA3609" w:rsidRDefault="008801CD" w:rsidP="008801CD">
      <w:pPr>
        <w:shd w:val="clear" w:color="auto" w:fill="FFFFFF"/>
        <w:spacing w:after="0" w:line="240" w:lineRule="auto"/>
        <w:jc w:val="both"/>
        <w:rPr>
          <w:rFonts w:ascii="Times New Roman" w:eastAsia="Times New Roman" w:hAnsi="Times New Roman" w:cs="Times New Roman"/>
          <w:color w:val="1E1E1E"/>
          <w:sz w:val="28"/>
          <w:szCs w:val="28"/>
          <w:lang w:eastAsia="ru-RU"/>
        </w:rPr>
      </w:pPr>
      <w:r w:rsidRPr="00DA3609">
        <w:rPr>
          <w:rFonts w:ascii="Times New Roman" w:eastAsia="Times New Roman" w:hAnsi="Times New Roman" w:cs="Times New Roman"/>
          <w:color w:val="1E1E1E"/>
          <w:sz w:val="28"/>
          <w:szCs w:val="28"/>
          <w:lang w:eastAsia="ru-RU"/>
        </w:rPr>
        <w:br/>
      </w:r>
      <w:r w:rsidRPr="00DA3609">
        <w:rPr>
          <w:rFonts w:ascii="Times New Roman" w:eastAsia="Times New Roman" w:hAnsi="Times New Roman" w:cs="Times New Roman"/>
          <w:b/>
          <w:bCs/>
          <w:color w:val="1E1E1E"/>
          <w:sz w:val="28"/>
          <w:szCs w:val="28"/>
          <w:lang w:eastAsia="ru-RU"/>
        </w:rPr>
        <w:t>2. Методическая работа, повышение квалификации педагога.</w:t>
      </w:r>
      <w:r w:rsidRPr="00DA3609">
        <w:rPr>
          <w:rFonts w:ascii="Times New Roman" w:eastAsia="Times New Roman" w:hAnsi="Times New Roman" w:cs="Times New Roman"/>
          <w:color w:val="1E1E1E"/>
          <w:sz w:val="28"/>
          <w:szCs w:val="28"/>
          <w:lang w:eastAsia="ru-RU"/>
        </w:rPr>
        <w:br/>
        <w:t>В информационном обществе сетевые электронные ресурсы – это наиболее удобный, быстрый и современный способ получения и распространения новых методических идей и дидактических пособий, доступный методистам и педагогам независимо от места их нахождения. Информационно-методическая поддержка в виде электронных ресурсов может быть использована во время подготовки педагога к занятиям, для изучения новых методик, при подборе наглядных пособий к занятию.</w:t>
      </w:r>
      <w:r w:rsidRPr="00DA3609">
        <w:rPr>
          <w:rFonts w:ascii="Times New Roman" w:eastAsia="Times New Roman" w:hAnsi="Times New Roman" w:cs="Times New Roman"/>
          <w:color w:val="1E1E1E"/>
          <w:sz w:val="28"/>
          <w:szCs w:val="28"/>
          <w:lang w:eastAsia="ru-RU"/>
        </w:rPr>
        <w:br/>
        <w:t xml:space="preserve">Сетевые сообщества педагогов позволяют не только находить и использовать </w:t>
      </w:r>
      <w:r w:rsidRPr="00DA3609">
        <w:rPr>
          <w:rFonts w:ascii="Times New Roman" w:eastAsia="Times New Roman" w:hAnsi="Times New Roman" w:cs="Times New Roman"/>
          <w:color w:val="1E1E1E"/>
          <w:sz w:val="28"/>
          <w:szCs w:val="28"/>
          <w:lang w:eastAsia="ru-RU"/>
        </w:rPr>
        <w:lastRenderedPageBreak/>
        <w:t>необходимые методические разработки, но и размещать свои материалы на сайте, делиться педагогическим опытом по подготовке и проведению мероприятий, по использованию различных методик, технологий.</w:t>
      </w:r>
      <w:r w:rsidRPr="00DA3609">
        <w:rPr>
          <w:rFonts w:ascii="Times New Roman" w:eastAsia="Times New Roman" w:hAnsi="Times New Roman" w:cs="Times New Roman"/>
          <w:color w:val="1E1E1E"/>
          <w:sz w:val="28"/>
          <w:szCs w:val="28"/>
          <w:lang w:eastAsia="ru-RU"/>
        </w:rPr>
        <w:br/>
        <w:t>Важным аспектом работы педагога является и участие в различных педагогических проектах, дистанционных конкурсах, викторинах, олимпиадах, что повышает уровень самооценки, как педагога, так и воспитанников. Очное участие в таких мероприятиях часто невозможно из-за удаленности региона, финансовых затрат и других причин. А дистанционное участие доступно всем. При этом необходимо обратить внимание на надежность ресурса, количество зарегистрированных пользователей.</w:t>
      </w:r>
      <w:r w:rsidRPr="00DA3609">
        <w:rPr>
          <w:rFonts w:ascii="Times New Roman" w:eastAsia="Times New Roman" w:hAnsi="Times New Roman" w:cs="Times New Roman"/>
          <w:color w:val="1E1E1E"/>
          <w:sz w:val="28"/>
          <w:szCs w:val="28"/>
          <w:lang w:eastAsia="ru-RU"/>
        </w:rPr>
        <w:br/>
        <w:t>Основным в работе педагога является ведение воспитательно-образовательного процесса.</w:t>
      </w:r>
    </w:p>
    <w:p w:rsidR="008801CD" w:rsidRPr="00DA3609" w:rsidRDefault="008801CD" w:rsidP="008801CD">
      <w:pPr>
        <w:shd w:val="clear" w:color="auto" w:fill="FFFFFF"/>
        <w:spacing w:after="0" w:line="240" w:lineRule="auto"/>
        <w:jc w:val="both"/>
        <w:rPr>
          <w:rFonts w:ascii="Times New Roman" w:eastAsia="Times New Roman" w:hAnsi="Times New Roman" w:cs="Times New Roman"/>
          <w:b/>
          <w:bCs/>
          <w:color w:val="1E1E1E"/>
          <w:sz w:val="28"/>
          <w:szCs w:val="28"/>
          <w:lang w:eastAsia="ru-RU"/>
        </w:rPr>
      </w:pPr>
      <w:r w:rsidRPr="00DA3609">
        <w:rPr>
          <w:rFonts w:ascii="Times New Roman" w:eastAsia="Times New Roman" w:hAnsi="Times New Roman" w:cs="Times New Roman"/>
          <w:color w:val="1E1E1E"/>
          <w:sz w:val="28"/>
          <w:szCs w:val="28"/>
          <w:lang w:eastAsia="ru-RU"/>
        </w:rPr>
        <w:br/>
      </w:r>
      <w:r w:rsidRPr="00DA3609">
        <w:rPr>
          <w:rFonts w:ascii="Times New Roman" w:eastAsia="Times New Roman" w:hAnsi="Times New Roman" w:cs="Times New Roman"/>
          <w:b/>
          <w:bCs/>
          <w:color w:val="1E1E1E"/>
          <w:sz w:val="28"/>
          <w:szCs w:val="28"/>
          <w:lang w:eastAsia="ru-RU"/>
        </w:rPr>
        <w:t>3. Воспитательно</w:t>
      </w:r>
      <w:r w:rsidRPr="00DA3609">
        <w:rPr>
          <w:rFonts w:ascii="Times New Roman" w:eastAsia="Times New Roman" w:hAnsi="Times New Roman" w:cs="Times New Roman"/>
          <w:b/>
          <w:bCs/>
          <w:color w:val="1E1E1E"/>
          <w:sz w:val="28"/>
          <w:szCs w:val="28"/>
          <w:lang w:val="ky-KG" w:eastAsia="ru-RU"/>
        </w:rPr>
        <w:t>-о</w:t>
      </w:r>
      <w:r w:rsidRPr="00DA3609">
        <w:rPr>
          <w:rFonts w:ascii="Times New Roman" w:eastAsia="Times New Roman" w:hAnsi="Times New Roman" w:cs="Times New Roman"/>
          <w:b/>
          <w:bCs/>
          <w:color w:val="1E1E1E"/>
          <w:sz w:val="28"/>
          <w:szCs w:val="28"/>
          <w:lang w:eastAsia="ru-RU"/>
        </w:rPr>
        <w:t>бразовательнй процесс включает:</w:t>
      </w:r>
    </w:p>
    <w:p w:rsidR="008801CD" w:rsidRPr="00DA3609" w:rsidRDefault="008801CD" w:rsidP="00C00421">
      <w:pPr>
        <w:numPr>
          <w:ilvl w:val="0"/>
          <w:numId w:val="62"/>
        </w:numPr>
        <w:shd w:val="clear" w:color="auto" w:fill="FFFFFF"/>
        <w:spacing w:after="0" w:line="240" w:lineRule="auto"/>
        <w:contextualSpacing/>
        <w:jc w:val="both"/>
        <w:rPr>
          <w:rFonts w:ascii="Times New Roman" w:eastAsia="Times New Roman" w:hAnsi="Times New Roman" w:cs="Times New Roman"/>
          <w:color w:val="1E1E1E"/>
          <w:sz w:val="28"/>
          <w:szCs w:val="28"/>
          <w:lang w:eastAsia="ru-RU"/>
        </w:rPr>
      </w:pPr>
      <w:r w:rsidRPr="00DA3609">
        <w:rPr>
          <w:rFonts w:ascii="Times New Roman" w:eastAsia="Times New Roman" w:hAnsi="Times New Roman" w:cs="Times New Roman"/>
          <w:color w:val="1E1E1E"/>
          <w:sz w:val="28"/>
          <w:szCs w:val="28"/>
          <w:lang w:eastAsia="ru-RU"/>
        </w:rPr>
        <w:t>организацию непосредственной образовательной деятельности воспитанника;</w:t>
      </w:r>
    </w:p>
    <w:p w:rsidR="008801CD" w:rsidRPr="00DA3609" w:rsidRDefault="008801CD" w:rsidP="00C00421">
      <w:pPr>
        <w:numPr>
          <w:ilvl w:val="0"/>
          <w:numId w:val="62"/>
        </w:numPr>
        <w:shd w:val="clear" w:color="auto" w:fill="FFFFFF"/>
        <w:spacing w:after="0" w:line="240" w:lineRule="auto"/>
        <w:contextualSpacing/>
        <w:jc w:val="both"/>
        <w:rPr>
          <w:rFonts w:ascii="Times New Roman" w:eastAsia="Times New Roman" w:hAnsi="Times New Roman" w:cs="Times New Roman"/>
          <w:color w:val="1E1E1E"/>
          <w:sz w:val="28"/>
          <w:szCs w:val="28"/>
          <w:lang w:eastAsia="ru-RU"/>
        </w:rPr>
      </w:pPr>
      <w:r w:rsidRPr="00DA3609">
        <w:rPr>
          <w:rFonts w:ascii="Times New Roman" w:eastAsia="Times New Roman" w:hAnsi="Times New Roman" w:cs="Times New Roman"/>
          <w:color w:val="1E1E1E"/>
          <w:sz w:val="28"/>
          <w:szCs w:val="28"/>
          <w:lang w:eastAsia="ru-RU"/>
        </w:rPr>
        <w:t>организацию совместной развивающей деятельности педагога и детей;</w:t>
      </w:r>
    </w:p>
    <w:p w:rsidR="008801CD" w:rsidRPr="00DA3609" w:rsidRDefault="008801CD" w:rsidP="00C00421">
      <w:pPr>
        <w:numPr>
          <w:ilvl w:val="0"/>
          <w:numId w:val="62"/>
        </w:numPr>
        <w:shd w:val="clear" w:color="auto" w:fill="FFFFFF"/>
        <w:spacing w:after="0" w:line="240" w:lineRule="auto"/>
        <w:contextualSpacing/>
        <w:jc w:val="both"/>
        <w:rPr>
          <w:rFonts w:ascii="Times New Roman" w:eastAsia="Times New Roman" w:hAnsi="Times New Roman" w:cs="Times New Roman"/>
          <w:color w:val="1E1E1E"/>
          <w:sz w:val="28"/>
          <w:szCs w:val="28"/>
          <w:lang w:eastAsia="ru-RU"/>
        </w:rPr>
      </w:pPr>
      <w:r w:rsidRPr="00DA3609">
        <w:rPr>
          <w:rFonts w:ascii="Times New Roman" w:eastAsia="Times New Roman" w:hAnsi="Times New Roman" w:cs="Times New Roman"/>
          <w:color w:val="1E1E1E"/>
          <w:sz w:val="28"/>
          <w:szCs w:val="28"/>
          <w:lang w:val="ky-KG" w:eastAsia="ru-RU"/>
        </w:rPr>
        <w:t>с</w:t>
      </w:r>
      <w:r w:rsidRPr="00DA3609">
        <w:rPr>
          <w:rFonts w:ascii="Times New Roman" w:eastAsia="Times New Roman" w:hAnsi="Times New Roman" w:cs="Times New Roman"/>
          <w:color w:val="1E1E1E"/>
          <w:sz w:val="28"/>
          <w:szCs w:val="28"/>
          <w:lang w:eastAsia="ru-RU"/>
        </w:rPr>
        <w:t>оздание развивающей среды (игр, пособий, дидактических материалов);</w:t>
      </w:r>
    </w:p>
    <w:p w:rsidR="008801CD" w:rsidRPr="00DA3609" w:rsidRDefault="008801CD" w:rsidP="00C00421">
      <w:pPr>
        <w:numPr>
          <w:ilvl w:val="0"/>
          <w:numId w:val="62"/>
        </w:numPr>
        <w:shd w:val="clear" w:color="auto" w:fill="FFFFFF"/>
        <w:spacing w:after="0" w:line="240" w:lineRule="auto"/>
        <w:contextualSpacing/>
        <w:rPr>
          <w:rFonts w:ascii="Times New Roman" w:eastAsia="Times New Roman" w:hAnsi="Times New Roman" w:cs="Times New Roman"/>
          <w:color w:val="1E1E1E"/>
          <w:sz w:val="28"/>
          <w:szCs w:val="28"/>
          <w:lang w:eastAsia="ru-RU"/>
        </w:rPr>
      </w:pPr>
      <w:r w:rsidRPr="00DA3609">
        <w:rPr>
          <w:rFonts w:ascii="Times New Roman" w:eastAsia="Times New Roman" w:hAnsi="Times New Roman" w:cs="Times New Roman"/>
          <w:color w:val="1E1E1E"/>
          <w:sz w:val="28"/>
          <w:szCs w:val="28"/>
          <w:lang w:val="ky-KG" w:eastAsia="ru-RU"/>
        </w:rPr>
        <w:t xml:space="preserve">соблюдение принципа </w:t>
      </w:r>
      <w:r w:rsidRPr="00DA3609">
        <w:rPr>
          <w:rFonts w:ascii="Times New Roman" w:eastAsia="Times New Roman" w:hAnsi="Times New Roman" w:cs="Times New Roman"/>
          <w:color w:val="1E1E1E"/>
          <w:sz w:val="28"/>
          <w:szCs w:val="28"/>
          <w:lang w:eastAsia="ru-RU"/>
        </w:rPr>
        <w:t>наглядности (</w:t>
      </w:r>
      <w:r w:rsidRPr="00DA3609">
        <w:rPr>
          <w:rFonts w:ascii="Times New Roman" w:eastAsia="Times New Roman" w:hAnsi="Times New Roman" w:cs="Times New Roman"/>
          <w:color w:val="1E1E1E"/>
          <w:sz w:val="28"/>
          <w:szCs w:val="28"/>
          <w:lang w:val="ky-KG" w:eastAsia="ru-RU"/>
        </w:rPr>
        <w:t>и</w:t>
      </w:r>
      <w:r w:rsidRPr="00DA3609">
        <w:rPr>
          <w:rFonts w:ascii="Times New Roman" w:eastAsia="Times New Roman" w:hAnsi="Times New Roman" w:cs="Times New Roman"/>
          <w:color w:val="1E1E1E"/>
          <w:sz w:val="28"/>
          <w:szCs w:val="28"/>
          <w:lang w:eastAsia="ru-RU"/>
        </w:rPr>
        <w:t>спользование разнообразного иллюстративного материала, как статичного, так и динамического позволяет педагогам ДОО быстрее достичь намеченной цели во время непосредственной образовательной деятельности и совместной деятельности с детьми</w:t>
      </w:r>
      <w:r w:rsidRPr="00DA3609">
        <w:rPr>
          <w:rFonts w:ascii="Times New Roman" w:eastAsia="Times New Roman" w:hAnsi="Times New Roman" w:cs="Times New Roman"/>
          <w:color w:val="1E1E1E"/>
          <w:sz w:val="28"/>
          <w:szCs w:val="28"/>
          <w:lang w:val="ky-KG" w:eastAsia="ru-RU"/>
        </w:rPr>
        <w:t>)</w:t>
      </w:r>
      <w:r w:rsidRPr="00DA3609">
        <w:rPr>
          <w:rFonts w:ascii="Times New Roman" w:eastAsia="Times New Roman" w:hAnsi="Times New Roman" w:cs="Times New Roman"/>
          <w:color w:val="1E1E1E"/>
          <w:sz w:val="28"/>
          <w:szCs w:val="28"/>
          <w:lang w:eastAsia="ru-RU"/>
        </w:rPr>
        <w:t>.</w:t>
      </w:r>
    </w:p>
    <w:p w:rsidR="008801CD" w:rsidRPr="00DA3609" w:rsidRDefault="008801CD" w:rsidP="008801CD">
      <w:pPr>
        <w:shd w:val="clear" w:color="auto" w:fill="FFFFFF"/>
        <w:spacing w:after="0" w:line="240" w:lineRule="auto"/>
        <w:jc w:val="both"/>
        <w:rPr>
          <w:rFonts w:ascii="Times New Roman" w:eastAsia="Times New Roman" w:hAnsi="Times New Roman" w:cs="Times New Roman"/>
          <w:color w:val="1E1E1E"/>
          <w:sz w:val="28"/>
          <w:szCs w:val="28"/>
          <w:lang w:eastAsia="ru-RU"/>
        </w:rPr>
      </w:pPr>
    </w:p>
    <w:p w:rsidR="008801CD" w:rsidRPr="00DA3609" w:rsidRDefault="008801CD" w:rsidP="008801CD">
      <w:pPr>
        <w:shd w:val="clear" w:color="auto" w:fill="FFFFFF"/>
        <w:spacing w:after="0" w:line="240" w:lineRule="auto"/>
        <w:jc w:val="both"/>
        <w:rPr>
          <w:rFonts w:ascii="Times New Roman" w:eastAsia="Times New Roman" w:hAnsi="Times New Roman" w:cs="Times New Roman"/>
          <w:color w:val="1E1E1E"/>
          <w:sz w:val="28"/>
          <w:szCs w:val="28"/>
          <w:lang w:eastAsia="ru-RU"/>
        </w:rPr>
      </w:pPr>
      <w:r w:rsidRPr="00DA3609">
        <w:rPr>
          <w:rFonts w:ascii="Times New Roman" w:eastAsia="Times New Roman" w:hAnsi="Times New Roman" w:cs="Times New Roman"/>
          <w:b/>
          <w:bCs/>
          <w:color w:val="1E1E1E"/>
          <w:sz w:val="28"/>
          <w:szCs w:val="28"/>
          <w:lang w:eastAsia="ru-RU"/>
        </w:rPr>
        <w:t>Выделяют два основных вида занятий с использованием ИКТ:</w:t>
      </w:r>
      <w:r w:rsidRPr="00DA3609">
        <w:rPr>
          <w:rFonts w:ascii="Times New Roman" w:eastAsia="Times New Roman" w:hAnsi="Times New Roman" w:cs="Times New Roman"/>
          <w:color w:val="1E1E1E"/>
          <w:sz w:val="28"/>
          <w:szCs w:val="28"/>
          <w:lang w:eastAsia="ru-RU"/>
        </w:rPr>
        <w:br/>
      </w:r>
      <w:r w:rsidRPr="00DA3609">
        <w:rPr>
          <w:rFonts w:ascii="Times New Roman" w:eastAsia="Times New Roman" w:hAnsi="Times New Roman" w:cs="Times New Roman"/>
          <w:b/>
          <w:bCs/>
          <w:color w:val="1E1E1E"/>
          <w:sz w:val="28"/>
          <w:szCs w:val="28"/>
          <w:lang w:eastAsia="ru-RU"/>
        </w:rPr>
        <w:t>1. Занятие с мультимедийной поддержкой.</w:t>
      </w:r>
      <w:r w:rsidRPr="00DA3609">
        <w:rPr>
          <w:rFonts w:ascii="Times New Roman" w:eastAsia="Times New Roman" w:hAnsi="Times New Roman" w:cs="Times New Roman"/>
          <w:color w:val="1E1E1E"/>
          <w:sz w:val="28"/>
          <w:szCs w:val="28"/>
          <w:lang w:eastAsia="ru-RU"/>
        </w:rPr>
        <w:br/>
        <w:t>На таком занятии используется только один компьютер в качестве “электронной доски”. На этапе подготовки анализируются электронные и информационные ресурсы, отбирается необходимый материал для урока. Иногда бывает очень сложно подобрать необходимые материалы для объяснения темы занятия, поэтому создаются презентационные материалы с помощью программы PowerPoint или других мультимедийных программ.</w:t>
      </w:r>
      <w:r w:rsidRPr="00DA3609">
        <w:rPr>
          <w:rFonts w:ascii="Times New Roman" w:eastAsia="Times New Roman" w:hAnsi="Times New Roman" w:cs="Times New Roman"/>
          <w:color w:val="1E1E1E"/>
          <w:sz w:val="28"/>
          <w:szCs w:val="28"/>
          <w:lang w:eastAsia="ru-RU"/>
        </w:rPr>
        <w:br/>
        <w:t>Для проведения таких занятий необходим один персональный компьютер (ноутбук), мультимедийный проектор, колонки, экран.</w:t>
      </w:r>
      <w:r w:rsidRPr="00DA3609">
        <w:rPr>
          <w:rFonts w:ascii="Times New Roman" w:eastAsia="Times New Roman" w:hAnsi="Times New Roman" w:cs="Times New Roman"/>
          <w:color w:val="1E1E1E"/>
          <w:sz w:val="28"/>
          <w:szCs w:val="28"/>
          <w:lang w:eastAsia="ru-RU"/>
        </w:rPr>
        <w:br/>
        <w:t>Использование мультимедийной презентаций позволяет сделать занятие эмоционально окрашенными, интересными, являются прекрасным наглядным пособием и демонстрационным материалом, что способствует хорошей результативности занятия. С помощью мультимедийных презентаций разучиваются с детьми комплексы зрительных гимнастик, упражнений для снятия зрительного утомления.</w:t>
      </w:r>
      <w:r w:rsidRPr="00DA3609">
        <w:rPr>
          <w:rFonts w:ascii="Times New Roman" w:eastAsia="Times New Roman" w:hAnsi="Times New Roman" w:cs="Times New Roman"/>
          <w:color w:val="1E1E1E"/>
          <w:sz w:val="28"/>
          <w:szCs w:val="28"/>
          <w:lang w:eastAsia="ru-RU"/>
        </w:rPr>
        <w:br/>
        <w:t xml:space="preserve">Цель такого представления развивающей и обучающей информации – формирование у малышей системы мысленных образов. Подача материала в </w:t>
      </w:r>
      <w:r w:rsidRPr="00DA3609">
        <w:rPr>
          <w:rFonts w:ascii="Times New Roman" w:eastAsia="Times New Roman" w:hAnsi="Times New Roman" w:cs="Times New Roman"/>
          <w:color w:val="1E1E1E"/>
          <w:sz w:val="28"/>
          <w:szCs w:val="28"/>
          <w:lang w:eastAsia="ru-RU"/>
        </w:rPr>
        <w:lastRenderedPageBreak/>
        <w:t>виде мультимедийной презентации сокращает время обучения, высвобождает ресурсы здоровья детей.</w:t>
      </w:r>
    </w:p>
    <w:p w:rsidR="008801CD" w:rsidRPr="00DA3609" w:rsidRDefault="008801CD" w:rsidP="00C00421">
      <w:pPr>
        <w:numPr>
          <w:ilvl w:val="0"/>
          <w:numId w:val="63"/>
        </w:numPr>
        <w:shd w:val="clear" w:color="auto" w:fill="FFFFFF"/>
        <w:spacing w:after="0" w:line="240" w:lineRule="auto"/>
        <w:contextualSpacing/>
        <w:rPr>
          <w:rFonts w:ascii="Times New Roman" w:eastAsia="Times New Roman" w:hAnsi="Times New Roman" w:cs="Times New Roman"/>
          <w:color w:val="1E1E1E"/>
          <w:sz w:val="28"/>
          <w:szCs w:val="28"/>
          <w:lang w:val="ky-KG" w:eastAsia="ru-RU"/>
        </w:rPr>
      </w:pPr>
      <w:r w:rsidRPr="00DA3609">
        <w:rPr>
          <w:rFonts w:ascii="Times New Roman" w:eastAsia="Times New Roman" w:hAnsi="Times New Roman" w:cs="Times New Roman"/>
          <w:color w:val="1E1E1E"/>
          <w:sz w:val="28"/>
          <w:szCs w:val="28"/>
          <w:lang w:eastAsia="ru-RU"/>
        </w:rPr>
        <w:br/>
      </w:r>
      <w:r w:rsidRPr="00DA3609">
        <w:rPr>
          <w:rFonts w:ascii="Times New Roman" w:eastAsia="Times New Roman" w:hAnsi="Times New Roman" w:cs="Times New Roman"/>
          <w:b/>
          <w:bCs/>
          <w:color w:val="1E1E1E"/>
          <w:sz w:val="28"/>
          <w:szCs w:val="28"/>
          <w:lang w:eastAsia="ru-RU"/>
        </w:rPr>
        <w:t>2. Занятие с компьютерной поддержкой</w:t>
      </w:r>
      <w:r w:rsidRPr="00DA3609">
        <w:rPr>
          <w:rFonts w:ascii="Times New Roman" w:eastAsia="Times New Roman" w:hAnsi="Times New Roman" w:cs="Times New Roman"/>
          <w:color w:val="1E1E1E"/>
          <w:sz w:val="28"/>
          <w:szCs w:val="28"/>
          <w:lang w:eastAsia="ru-RU"/>
        </w:rPr>
        <w:br/>
        <w:t>Чаще всего такие занятия проводятся с использованием игровых обучающих программ.</w:t>
      </w:r>
      <w:r w:rsidRPr="00DA3609">
        <w:rPr>
          <w:rFonts w:ascii="Times New Roman" w:eastAsia="Times New Roman" w:hAnsi="Times New Roman" w:cs="Times New Roman"/>
          <w:color w:val="1E1E1E"/>
          <w:sz w:val="28"/>
          <w:szCs w:val="28"/>
          <w:lang w:eastAsia="ru-RU"/>
        </w:rPr>
        <w:br/>
        <w:t xml:space="preserve">На таком занятии используется несколько компьютеров, за которыми работают несколько воспитанников одновременно. Использование электронного учебника (а игровая обучающая игра для детей это и есть электронный учебник) – это метод программируемого обучения, основоположником которого является Скиннер. Работая с электронным учебником, ребенок самостоятельно изучает материал, выполняет необходимые задания и после этого проходит проверку </w:t>
      </w:r>
      <w:r w:rsidRPr="00DA3609">
        <w:rPr>
          <w:rFonts w:ascii="Times New Roman" w:eastAsia="Times New Roman" w:hAnsi="Times New Roman" w:cs="Times New Roman"/>
          <w:color w:val="1E1E1E"/>
          <w:sz w:val="28"/>
          <w:szCs w:val="28"/>
          <w:lang w:val="ky-KG" w:eastAsia="ru-RU"/>
        </w:rPr>
        <w:t xml:space="preserve">на сформированность </w:t>
      </w:r>
      <w:r w:rsidRPr="00DA3609">
        <w:rPr>
          <w:rFonts w:ascii="Times New Roman" w:eastAsia="Times New Roman" w:hAnsi="Times New Roman" w:cs="Times New Roman"/>
          <w:color w:val="1E1E1E"/>
          <w:sz w:val="28"/>
          <w:szCs w:val="28"/>
          <w:lang w:eastAsia="ru-RU"/>
        </w:rPr>
        <w:t>компетентности по данной теме.</w:t>
      </w:r>
      <w:r w:rsidRPr="00DA3609">
        <w:rPr>
          <w:rFonts w:ascii="Times New Roman" w:eastAsia="Times New Roman" w:hAnsi="Times New Roman" w:cs="Times New Roman"/>
          <w:color w:val="1E1E1E"/>
          <w:sz w:val="28"/>
          <w:szCs w:val="28"/>
          <w:lang w:eastAsia="ru-RU"/>
        </w:rPr>
        <w:br/>
        <w:t>Возможности компьютера позволяют увеличить объем предлагаемого для ознакомления материала. Яркий светящийся экран привлекает внимание, дает возможность переключить у детей аудио</w:t>
      </w:r>
      <w:r w:rsidRPr="00DA3609">
        <w:rPr>
          <w:rFonts w:ascii="Times New Roman" w:eastAsia="Times New Roman" w:hAnsi="Times New Roman" w:cs="Times New Roman"/>
          <w:color w:val="1E1E1E"/>
          <w:sz w:val="28"/>
          <w:szCs w:val="28"/>
          <w:lang w:val="ky-KG" w:eastAsia="ru-RU"/>
        </w:rPr>
        <w:t>-</w:t>
      </w:r>
      <w:r w:rsidRPr="00DA3609">
        <w:rPr>
          <w:rFonts w:ascii="Times New Roman" w:eastAsia="Times New Roman" w:hAnsi="Times New Roman" w:cs="Times New Roman"/>
          <w:color w:val="1E1E1E"/>
          <w:sz w:val="28"/>
          <w:szCs w:val="28"/>
          <w:lang w:eastAsia="ru-RU"/>
        </w:rPr>
        <w:t xml:space="preserve">восприятие на визуальное, анимационные герои вызывают интерес, снимают напряжение. Но на сегодня, к сожалению, существует недостаточное количество </w:t>
      </w:r>
      <w:r w:rsidRPr="00DA3609">
        <w:rPr>
          <w:rFonts w:ascii="Times New Roman" w:eastAsia="Times New Roman" w:hAnsi="Times New Roman" w:cs="Times New Roman"/>
          <w:color w:val="1E1E1E"/>
          <w:sz w:val="28"/>
          <w:szCs w:val="28"/>
          <w:lang w:val="ky-KG" w:eastAsia="ru-RU"/>
        </w:rPr>
        <w:t>эффективных</w:t>
      </w:r>
      <w:r w:rsidRPr="00DA3609">
        <w:rPr>
          <w:rFonts w:ascii="Times New Roman" w:eastAsia="Times New Roman" w:hAnsi="Times New Roman" w:cs="Times New Roman"/>
          <w:color w:val="1E1E1E"/>
          <w:sz w:val="28"/>
          <w:szCs w:val="28"/>
          <w:lang w:eastAsia="ru-RU"/>
        </w:rPr>
        <w:t xml:space="preserve"> компьютерных </w:t>
      </w:r>
      <w:r w:rsidRPr="00DA3609">
        <w:rPr>
          <w:rFonts w:ascii="Times New Roman" w:eastAsia="Times New Roman" w:hAnsi="Times New Roman" w:cs="Times New Roman"/>
          <w:color w:val="1E1E1E"/>
          <w:sz w:val="28"/>
          <w:szCs w:val="28"/>
          <w:lang w:val="ky-KG" w:eastAsia="ru-RU"/>
        </w:rPr>
        <w:t xml:space="preserve">обучающих и развивающих </w:t>
      </w:r>
      <w:r w:rsidRPr="00DA3609">
        <w:rPr>
          <w:rFonts w:ascii="Times New Roman" w:eastAsia="Times New Roman" w:hAnsi="Times New Roman" w:cs="Times New Roman"/>
          <w:color w:val="1E1E1E"/>
          <w:sz w:val="28"/>
          <w:szCs w:val="28"/>
          <w:lang w:eastAsia="ru-RU"/>
        </w:rPr>
        <w:t>программ, которые предназначены для детей данного возраста</w:t>
      </w:r>
      <w:r w:rsidRPr="00DA3609">
        <w:rPr>
          <w:rFonts w:ascii="Times New Roman" w:eastAsia="Times New Roman" w:hAnsi="Times New Roman" w:cs="Times New Roman"/>
          <w:color w:val="1E1E1E"/>
          <w:sz w:val="28"/>
          <w:szCs w:val="28"/>
          <w:lang w:val="ky-KG" w:eastAsia="ru-RU"/>
        </w:rPr>
        <w:t xml:space="preserve"> в части </w:t>
      </w:r>
      <w:r w:rsidRPr="00DA3609">
        <w:rPr>
          <w:rFonts w:ascii="Times New Roman" w:eastAsia="Times New Roman" w:hAnsi="Times New Roman" w:cs="Times New Roman"/>
          <w:color w:val="1E1E1E"/>
          <w:sz w:val="28"/>
          <w:szCs w:val="28"/>
          <w:lang w:eastAsia="ru-RU"/>
        </w:rPr>
        <w:t>занимательност</w:t>
      </w:r>
      <w:r w:rsidRPr="00DA3609">
        <w:rPr>
          <w:rFonts w:ascii="Times New Roman" w:eastAsia="Times New Roman" w:hAnsi="Times New Roman" w:cs="Times New Roman"/>
          <w:color w:val="1E1E1E"/>
          <w:sz w:val="28"/>
          <w:szCs w:val="28"/>
          <w:lang w:val="ky-KG" w:eastAsia="ru-RU"/>
        </w:rPr>
        <w:t>и детей</w:t>
      </w:r>
      <w:r w:rsidRPr="00DA3609">
        <w:rPr>
          <w:rFonts w:ascii="Times New Roman" w:eastAsia="Times New Roman" w:hAnsi="Times New Roman" w:cs="Times New Roman"/>
          <w:color w:val="1E1E1E"/>
          <w:sz w:val="28"/>
          <w:szCs w:val="28"/>
          <w:lang w:eastAsia="ru-RU"/>
        </w:rPr>
        <w:t>.</w:t>
      </w:r>
      <w:r w:rsidRPr="00DA3609">
        <w:rPr>
          <w:rFonts w:ascii="Times New Roman" w:eastAsia="Times New Roman" w:hAnsi="Times New Roman" w:cs="Times New Roman"/>
          <w:color w:val="1E1E1E"/>
          <w:sz w:val="28"/>
          <w:szCs w:val="28"/>
          <w:lang w:eastAsia="ru-RU"/>
        </w:rPr>
        <w:br/>
      </w:r>
      <w:r w:rsidRPr="00DA3609">
        <w:rPr>
          <w:rFonts w:ascii="Times New Roman" w:eastAsia="Times New Roman" w:hAnsi="Times New Roman" w:cs="Times New Roman"/>
          <w:color w:val="1E1E1E"/>
          <w:sz w:val="28"/>
          <w:szCs w:val="28"/>
          <w:lang w:eastAsia="ru-RU"/>
        </w:rPr>
        <w:br/>
      </w:r>
      <w:r w:rsidRPr="00DA3609">
        <w:rPr>
          <w:rFonts w:ascii="Times New Roman" w:eastAsia="Times New Roman" w:hAnsi="Times New Roman" w:cs="Times New Roman"/>
          <w:b/>
          <w:bCs/>
          <w:color w:val="1E1E1E"/>
          <w:sz w:val="28"/>
          <w:szCs w:val="28"/>
          <w:lang w:eastAsia="ru-RU"/>
        </w:rPr>
        <w:t>Принятие проекта резолюции</w:t>
      </w:r>
      <w:r w:rsidRPr="00DA3609">
        <w:rPr>
          <w:rFonts w:ascii="Times New Roman" w:eastAsia="Times New Roman" w:hAnsi="Times New Roman" w:cs="Times New Roman"/>
          <w:color w:val="1E1E1E"/>
          <w:sz w:val="28"/>
          <w:szCs w:val="28"/>
          <w:lang w:eastAsia="ru-RU"/>
        </w:rPr>
        <w:br/>
      </w:r>
      <w:r w:rsidRPr="00DA3609">
        <w:rPr>
          <w:rFonts w:ascii="Times New Roman" w:eastAsia="Times New Roman" w:hAnsi="Times New Roman" w:cs="Times New Roman"/>
          <w:b/>
          <w:bCs/>
          <w:color w:val="1E1E1E"/>
          <w:sz w:val="28"/>
          <w:szCs w:val="28"/>
          <w:lang w:eastAsia="ru-RU"/>
        </w:rPr>
        <w:t>(материал к проекту)</w:t>
      </w:r>
    </w:p>
    <w:p w:rsidR="008801CD" w:rsidRPr="00DA3609" w:rsidRDefault="008801CD" w:rsidP="008801CD">
      <w:pPr>
        <w:shd w:val="clear" w:color="auto" w:fill="FFFFFF"/>
        <w:spacing w:after="0" w:line="240" w:lineRule="auto"/>
        <w:ind w:firstLine="360"/>
        <w:jc w:val="both"/>
        <w:rPr>
          <w:rFonts w:ascii="Times New Roman" w:eastAsia="Times New Roman" w:hAnsi="Times New Roman" w:cs="Times New Roman"/>
          <w:color w:val="1E1E1E"/>
          <w:sz w:val="28"/>
          <w:szCs w:val="28"/>
          <w:lang w:eastAsia="ru-RU"/>
        </w:rPr>
      </w:pPr>
      <w:r w:rsidRPr="00DA3609">
        <w:rPr>
          <w:rFonts w:ascii="Times New Roman" w:eastAsia="Times New Roman" w:hAnsi="Times New Roman" w:cs="Times New Roman"/>
          <w:color w:val="1E1E1E"/>
          <w:sz w:val="28"/>
          <w:szCs w:val="28"/>
          <w:lang w:eastAsia="ru-RU"/>
        </w:rPr>
        <w:t>В целях достижения Успешных практик поддержки детей и новых решений в системе дошкольного образования продолжать линию устойчивого развития ДО Республики. Согласно Стратегии развития дошкольного образования в КР на 2012-2020 годы,  осуществлять реализацию основных положений «Международной Конвенции о правах ребенка»,  Закона «О дошкольном образовании»,  Руководства по раннему развитию детей от рождения до 3х лет (Базовые стандарты развития), Гос</w:t>
      </w:r>
      <w:r w:rsidRPr="00DA3609">
        <w:rPr>
          <w:rFonts w:ascii="Times New Roman" w:eastAsia="Times New Roman" w:hAnsi="Times New Roman" w:cs="Times New Roman"/>
          <w:color w:val="1E1E1E"/>
          <w:sz w:val="28"/>
          <w:szCs w:val="28"/>
          <w:lang w:val="ky-KG" w:eastAsia="ru-RU"/>
        </w:rPr>
        <w:t xml:space="preserve">ударственного образовательного </w:t>
      </w:r>
      <w:r w:rsidRPr="00DA3609">
        <w:rPr>
          <w:rFonts w:ascii="Times New Roman" w:eastAsia="Times New Roman" w:hAnsi="Times New Roman" w:cs="Times New Roman"/>
          <w:color w:val="1E1E1E"/>
          <w:sz w:val="28"/>
          <w:szCs w:val="28"/>
          <w:lang w:eastAsia="ru-RU"/>
        </w:rPr>
        <w:t>стандарта «Дошкольное образование и уход за детьми»:</w:t>
      </w:r>
    </w:p>
    <w:p w:rsidR="008801CD" w:rsidRPr="00DA3609" w:rsidRDefault="008801CD" w:rsidP="00C00421">
      <w:pPr>
        <w:numPr>
          <w:ilvl w:val="0"/>
          <w:numId w:val="64"/>
        </w:numPr>
        <w:shd w:val="clear" w:color="auto" w:fill="FFFFFF"/>
        <w:spacing w:after="0" w:line="240" w:lineRule="auto"/>
        <w:ind w:firstLine="1080"/>
        <w:contextualSpacing/>
        <w:jc w:val="both"/>
        <w:rPr>
          <w:rFonts w:ascii="Times New Roman" w:eastAsia="Times New Roman" w:hAnsi="Times New Roman" w:cs="Times New Roman"/>
          <w:color w:val="1E1E1E"/>
          <w:sz w:val="28"/>
          <w:szCs w:val="28"/>
          <w:lang w:val="ky-KG" w:eastAsia="ru-RU"/>
        </w:rPr>
      </w:pPr>
      <w:r w:rsidRPr="00DA3609">
        <w:rPr>
          <w:rFonts w:ascii="Times New Roman" w:eastAsia="Times New Roman" w:hAnsi="Times New Roman" w:cs="Times New Roman"/>
          <w:color w:val="1E1E1E"/>
          <w:sz w:val="28"/>
          <w:szCs w:val="28"/>
          <w:lang w:eastAsia="ru-RU"/>
        </w:rPr>
        <w:t>Поддерживать значительную активизацию процесса обновления и развития дошкольной образовательной системы – расширения сети Государственных, муниципальных и вариативных моделей ДОО на местах.</w:t>
      </w:r>
    </w:p>
    <w:p w:rsidR="008801CD" w:rsidRPr="00DA3609" w:rsidRDefault="008801CD" w:rsidP="00C00421">
      <w:pPr>
        <w:numPr>
          <w:ilvl w:val="0"/>
          <w:numId w:val="64"/>
        </w:numPr>
        <w:shd w:val="clear" w:color="auto" w:fill="FFFFFF"/>
        <w:spacing w:after="0" w:line="240" w:lineRule="auto"/>
        <w:ind w:firstLine="1080"/>
        <w:contextualSpacing/>
        <w:jc w:val="both"/>
        <w:rPr>
          <w:rFonts w:ascii="Times New Roman" w:eastAsia="Times New Roman" w:hAnsi="Times New Roman" w:cs="Times New Roman"/>
          <w:color w:val="1E1E1E"/>
          <w:sz w:val="28"/>
          <w:szCs w:val="28"/>
          <w:lang w:val="ky-KG" w:eastAsia="ru-RU"/>
        </w:rPr>
      </w:pPr>
      <w:r w:rsidRPr="00DA3609">
        <w:rPr>
          <w:rFonts w:ascii="Times New Roman" w:eastAsia="Times New Roman" w:hAnsi="Times New Roman" w:cs="Times New Roman"/>
          <w:color w:val="1E1E1E"/>
          <w:sz w:val="28"/>
          <w:szCs w:val="28"/>
          <w:lang w:eastAsia="ru-RU"/>
        </w:rPr>
        <w:t>При начальных школах совершенствовать процесс предшкольной подготовки по программе «Наристе».</w:t>
      </w:r>
    </w:p>
    <w:p w:rsidR="008801CD" w:rsidRPr="00DA3609" w:rsidRDefault="008801CD" w:rsidP="00C00421">
      <w:pPr>
        <w:numPr>
          <w:ilvl w:val="0"/>
          <w:numId w:val="64"/>
        </w:numPr>
        <w:shd w:val="clear" w:color="auto" w:fill="FFFFFF"/>
        <w:spacing w:after="0" w:line="240" w:lineRule="auto"/>
        <w:ind w:firstLine="1080"/>
        <w:contextualSpacing/>
        <w:jc w:val="both"/>
        <w:rPr>
          <w:rFonts w:ascii="Times New Roman" w:eastAsia="Times New Roman" w:hAnsi="Times New Roman" w:cs="Times New Roman"/>
          <w:color w:val="1E1E1E"/>
          <w:sz w:val="28"/>
          <w:szCs w:val="28"/>
          <w:lang w:val="ky-KG" w:eastAsia="ru-RU"/>
        </w:rPr>
      </w:pPr>
      <w:r w:rsidRPr="00DA3609">
        <w:rPr>
          <w:rFonts w:ascii="Times New Roman" w:eastAsia="Times New Roman" w:hAnsi="Times New Roman" w:cs="Times New Roman"/>
          <w:color w:val="1E1E1E"/>
          <w:sz w:val="28"/>
          <w:szCs w:val="28"/>
          <w:lang w:eastAsia="ru-RU"/>
        </w:rPr>
        <w:t xml:space="preserve">В целях обеспечения решения поставленных задач также необходимо качественное выполнение программ ДО: «Балалык», Базисной (общеразвивающей) программы воспитания, обучения и развития детей дошкольного возраста, «Общеразвивающей (Базисной) программы подготовки детей 6 -7 </w:t>
      </w:r>
      <w:r w:rsidRPr="00DA3609">
        <w:rPr>
          <w:rFonts w:ascii="Times New Roman" w:eastAsia="Times New Roman" w:hAnsi="Times New Roman" w:cs="Times New Roman"/>
          <w:color w:val="1E1E1E"/>
          <w:sz w:val="28"/>
          <w:szCs w:val="28"/>
          <w:lang w:eastAsia="ru-RU"/>
        </w:rPr>
        <w:lastRenderedPageBreak/>
        <w:t xml:space="preserve">лет к школе», Парциальных программ «Безопасность дошкольников при ЧС», «Растем вместе», «Золотой ключик». </w:t>
      </w:r>
    </w:p>
    <w:p w:rsidR="008801CD" w:rsidRPr="00DA3609" w:rsidRDefault="008801CD" w:rsidP="00C00421">
      <w:pPr>
        <w:numPr>
          <w:ilvl w:val="0"/>
          <w:numId w:val="64"/>
        </w:numPr>
        <w:shd w:val="clear" w:color="auto" w:fill="FFFFFF"/>
        <w:spacing w:after="0" w:line="240" w:lineRule="auto"/>
        <w:ind w:firstLine="1134"/>
        <w:contextualSpacing/>
        <w:jc w:val="both"/>
        <w:rPr>
          <w:rFonts w:ascii="Times New Roman" w:eastAsia="Times New Roman" w:hAnsi="Times New Roman" w:cs="Times New Roman"/>
          <w:color w:val="1E1E1E"/>
          <w:sz w:val="28"/>
          <w:szCs w:val="28"/>
          <w:lang w:val="ky-KG" w:eastAsia="ru-RU"/>
        </w:rPr>
      </w:pPr>
      <w:r w:rsidRPr="00DA3609">
        <w:rPr>
          <w:rFonts w:ascii="Times New Roman" w:eastAsia="Times New Roman" w:hAnsi="Times New Roman" w:cs="Times New Roman"/>
          <w:color w:val="1E1E1E"/>
          <w:sz w:val="28"/>
          <w:szCs w:val="28"/>
          <w:lang w:eastAsia="ru-RU"/>
        </w:rPr>
        <w:t>Для детей, не посещающих ДОО, продолжать расширять сеть «Материнских школ».</w:t>
      </w:r>
    </w:p>
    <w:p w:rsidR="008801CD" w:rsidRPr="00DA3609" w:rsidRDefault="008801CD" w:rsidP="00C00421">
      <w:pPr>
        <w:numPr>
          <w:ilvl w:val="0"/>
          <w:numId w:val="64"/>
        </w:numPr>
        <w:shd w:val="clear" w:color="auto" w:fill="FFFFFF"/>
        <w:spacing w:after="0" w:line="240" w:lineRule="auto"/>
        <w:contextualSpacing/>
        <w:jc w:val="both"/>
        <w:rPr>
          <w:rFonts w:ascii="Times New Roman" w:eastAsia="Times New Roman" w:hAnsi="Times New Roman" w:cs="Times New Roman"/>
          <w:color w:val="1E1E1E"/>
          <w:sz w:val="28"/>
          <w:szCs w:val="28"/>
          <w:lang w:val="ky-KG" w:eastAsia="ru-RU"/>
        </w:rPr>
      </w:pPr>
      <w:r w:rsidRPr="00DA3609">
        <w:rPr>
          <w:rFonts w:ascii="Times New Roman" w:eastAsia="Times New Roman" w:hAnsi="Times New Roman" w:cs="Times New Roman"/>
          <w:color w:val="1E1E1E"/>
          <w:sz w:val="28"/>
          <w:szCs w:val="28"/>
          <w:lang w:eastAsia="ru-RU"/>
        </w:rPr>
        <w:t>Содержание и инновационные методы дошкольного воспитания основывать на психолого-педагогических исследованиях ученых в области дошкольного воспитания и начального школьного образования Кыргызской Республики, стран СНГ и стран дальнего зарубежья, ППО педагогов КР и других стран.</w:t>
      </w:r>
    </w:p>
    <w:p w:rsidR="008801CD" w:rsidRPr="00DA3609" w:rsidRDefault="008801CD" w:rsidP="00C00421">
      <w:pPr>
        <w:numPr>
          <w:ilvl w:val="0"/>
          <w:numId w:val="64"/>
        </w:numPr>
        <w:shd w:val="clear" w:color="auto" w:fill="FFFFFF"/>
        <w:spacing w:after="0" w:line="240" w:lineRule="auto"/>
        <w:contextualSpacing/>
        <w:jc w:val="both"/>
        <w:rPr>
          <w:rFonts w:ascii="Times New Roman" w:eastAsia="Times New Roman" w:hAnsi="Times New Roman" w:cs="Times New Roman"/>
          <w:color w:val="1E1E1E"/>
          <w:sz w:val="28"/>
          <w:szCs w:val="28"/>
          <w:lang w:val="ky-KG" w:eastAsia="ru-RU"/>
        </w:rPr>
      </w:pPr>
      <w:r w:rsidRPr="00DA3609">
        <w:rPr>
          <w:rFonts w:ascii="Times New Roman" w:eastAsia="Times New Roman" w:hAnsi="Times New Roman" w:cs="Times New Roman"/>
          <w:color w:val="1E1E1E"/>
          <w:sz w:val="28"/>
          <w:szCs w:val="28"/>
          <w:lang w:eastAsia="ru-RU"/>
        </w:rPr>
        <w:t>Включать в процесс воспитания дошкольников культурно-национальные, региональные, климатогеографические, экономические особенности Кыргызской Республики.</w:t>
      </w:r>
    </w:p>
    <w:p w:rsidR="008801CD" w:rsidRPr="00DA3609" w:rsidRDefault="008801CD" w:rsidP="00C00421">
      <w:pPr>
        <w:numPr>
          <w:ilvl w:val="0"/>
          <w:numId w:val="64"/>
        </w:numPr>
        <w:shd w:val="clear" w:color="auto" w:fill="FFFFFF"/>
        <w:spacing w:after="0" w:line="240" w:lineRule="auto"/>
        <w:contextualSpacing/>
        <w:jc w:val="both"/>
        <w:rPr>
          <w:rFonts w:ascii="Times New Roman" w:eastAsia="Times New Roman" w:hAnsi="Times New Roman" w:cs="Times New Roman"/>
          <w:color w:val="1E1E1E"/>
          <w:sz w:val="28"/>
          <w:szCs w:val="28"/>
          <w:lang w:val="ky-KG" w:eastAsia="ru-RU"/>
        </w:rPr>
      </w:pPr>
      <w:r w:rsidRPr="00DA3609">
        <w:rPr>
          <w:rFonts w:ascii="Times New Roman" w:eastAsia="Times New Roman" w:hAnsi="Times New Roman" w:cs="Times New Roman"/>
          <w:color w:val="1E1E1E"/>
          <w:sz w:val="28"/>
          <w:szCs w:val="28"/>
          <w:lang w:eastAsia="ru-RU"/>
        </w:rPr>
        <w:t>Осуществлять мониторинг усвоения программ воспитания, обучения и развития детей дошкольного возраста.</w:t>
      </w:r>
    </w:p>
    <w:p w:rsidR="008801CD" w:rsidRPr="00DA3609" w:rsidRDefault="008801CD" w:rsidP="00C00421">
      <w:pPr>
        <w:numPr>
          <w:ilvl w:val="0"/>
          <w:numId w:val="64"/>
        </w:numPr>
        <w:shd w:val="clear" w:color="auto" w:fill="FFFFFF"/>
        <w:spacing w:after="0" w:line="240" w:lineRule="auto"/>
        <w:contextualSpacing/>
        <w:jc w:val="both"/>
        <w:rPr>
          <w:rFonts w:ascii="Times New Roman" w:eastAsia="Times New Roman" w:hAnsi="Times New Roman" w:cs="Times New Roman"/>
          <w:color w:val="1E1E1E"/>
          <w:sz w:val="28"/>
          <w:szCs w:val="28"/>
          <w:lang w:val="ky-KG" w:eastAsia="ru-RU"/>
        </w:rPr>
      </w:pPr>
      <w:r w:rsidRPr="00DA3609">
        <w:rPr>
          <w:rFonts w:ascii="Times New Roman" w:eastAsia="Times New Roman" w:hAnsi="Times New Roman" w:cs="Times New Roman"/>
          <w:color w:val="1E1E1E"/>
          <w:sz w:val="28"/>
          <w:szCs w:val="28"/>
          <w:lang w:eastAsia="ru-RU"/>
        </w:rPr>
        <w:t>Применять современные, в том числе компьютерные технологии, в целях рационализации, регионализации, цифровизации и поддержки детей дошкольного возраста.</w:t>
      </w:r>
    </w:p>
    <w:p w:rsidR="008801CD" w:rsidRPr="00DA3609" w:rsidRDefault="008801CD" w:rsidP="00C00421">
      <w:pPr>
        <w:numPr>
          <w:ilvl w:val="0"/>
          <w:numId w:val="64"/>
        </w:numPr>
        <w:shd w:val="clear" w:color="auto" w:fill="FFFFFF"/>
        <w:spacing w:after="0" w:line="240" w:lineRule="auto"/>
        <w:contextualSpacing/>
        <w:jc w:val="both"/>
        <w:rPr>
          <w:rFonts w:ascii="Times New Roman" w:eastAsia="Times New Roman" w:hAnsi="Times New Roman" w:cs="Times New Roman"/>
          <w:color w:val="1E1E1E"/>
          <w:sz w:val="28"/>
          <w:szCs w:val="28"/>
          <w:lang w:val="ky-KG" w:eastAsia="ru-RU"/>
        </w:rPr>
      </w:pPr>
      <w:r w:rsidRPr="00DA3609">
        <w:rPr>
          <w:rFonts w:ascii="Times New Roman" w:eastAsia="Times New Roman" w:hAnsi="Times New Roman" w:cs="Times New Roman"/>
          <w:color w:val="1E1E1E"/>
          <w:sz w:val="28"/>
          <w:szCs w:val="28"/>
          <w:lang w:eastAsia="ru-RU"/>
        </w:rPr>
        <w:t>Через ИКТ, включая открытые образовательные ресурсы, способствовать расширению осведомленности педагогов, родителей и представителей общественности в вопросах ДО в современных условиях</w:t>
      </w:r>
      <w:r w:rsidRPr="00DA3609">
        <w:rPr>
          <w:rFonts w:ascii="Times New Roman" w:eastAsia="Times New Roman" w:hAnsi="Times New Roman" w:cs="Times New Roman"/>
          <w:color w:val="1E1E1E"/>
          <w:sz w:val="28"/>
          <w:szCs w:val="28"/>
          <w:lang w:val="ky-KG" w:eastAsia="ru-RU"/>
        </w:rPr>
        <w:t>.</w:t>
      </w:r>
      <w:r w:rsidRPr="00DA3609">
        <w:rPr>
          <w:rFonts w:ascii="Times New Roman" w:eastAsia="Times New Roman" w:hAnsi="Times New Roman" w:cs="Times New Roman"/>
          <w:color w:val="1E1E1E"/>
          <w:sz w:val="28"/>
          <w:szCs w:val="28"/>
          <w:lang w:eastAsia="ru-RU"/>
        </w:rPr>
        <w:t xml:space="preserve"> </w:t>
      </w:r>
    </w:p>
    <w:p w:rsidR="008801CD" w:rsidRPr="00DA3609" w:rsidRDefault="008801CD" w:rsidP="008801CD">
      <w:pPr>
        <w:shd w:val="clear" w:color="auto" w:fill="FFFFFF"/>
        <w:spacing w:after="0" w:line="240" w:lineRule="auto"/>
        <w:ind w:left="720"/>
        <w:contextualSpacing/>
        <w:jc w:val="both"/>
        <w:rPr>
          <w:rFonts w:ascii="Times New Roman" w:eastAsia="Times New Roman" w:hAnsi="Times New Roman" w:cs="Times New Roman"/>
          <w:b/>
          <w:bCs/>
          <w:color w:val="1E1E1E"/>
          <w:sz w:val="28"/>
          <w:szCs w:val="28"/>
          <w:lang w:eastAsia="ru-RU"/>
        </w:rPr>
      </w:pPr>
      <w:r w:rsidRPr="00DA3609">
        <w:rPr>
          <w:rFonts w:ascii="Times New Roman" w:eastAsia="Times New Roman" w:hAnsi="Times New Roman" w:cs="Times New Roman"/>
          <w:color w:val="1E1E1E"/>
          <w:sz w:val="28"/>
          <w:szCs w:val="28"/>
          <w:lang w:eastAsia="ru-RU"/>
        </w:rPr>
        <w:br/>
      </w:r>
      <w:r w:rsidRPr="00DA3609">
        <w:rPr>
          <w:rFonts w:ascii="Times New Roman" w:eastAsia="Times New Roman" w:hAnsi="Times New Roman" w:cs="Times New Roman"/>
          <w:b/>
          <w:bCs/>
          <w:color w:val="1E1E1E"/>
          <w:sz w:val="28"/>
          <w:szCs w:val="28"/>
          <w:lang w:eastAsia="ru-RU"/>
        </w:rPr>
        <w:t>Предложения:</w:t>
      </w:r>
    </w:p>
    <w:p w:rsidR="008801CD" w:rsidRPr="00DA3609" w:rsidRDefault="008801CD" w:rsidP="00C00421">
      <w:pPr>
        <w:numPr>
          <w:ilvl w:val="0"/>
          <w:numId w:val="65"/>
        </w:numPr>
        <w:shd w:val="clear" w:color="auto" w:fill="FFFFFF"/>
        <w:spacing w:after="0" w:line="240" w:lineRule="auto"/>
        <w:contextualSpacing/>
        <w:jc w:val="both"/>
        <w:rPr>
          <w:rFonts w:ascii="Times New Roman" w:eastAsia="Times New Roman" w:hAnsi="Times New Roman" w:cs="Times New Roman"/>
          <w:color w:val="1E1E1E"/>
          <w:sz w:val="28"/>
          <w:szCs w:val="28"/>
          <w:lang w:eastAsia="ru-RU"/>
        </w:rPr>
      </w:pPr>
      <w:r w:rsidRPr="00DA3609">
        <w:rPr>
          <w:rFonts w:ascii="Times New Roman" w:eastAsia="Times New Roman" w:hAnsi="Times New Roman" w:cs="Times New Roman"/>
          <w:color w:val="1E1E1E"/>
          <w:sz w:val="28"/>
          <w:szCs w:val="28"/>
          <w:lang w:val="ky-KG" w:eastAsia="ru-RU"/>
        </w:rPr>
        <w:t>Консолидировать деятельность по профессиональному росту и непрерывному профессиональному развитию педагогических работников</w:t>
      </w:r>
      <w:r w:rsidRPr="00DA3609">
        <w:rPr>
          <w:rFonts w:ascii="Times New Roman" w:eastAsia="Times New Roman" w:hAnsi="Times New Roman" w:cs="Times New Roman"/>
          <w:color w:val="1E1E1E"/>
          <w:sz w:val="28"/>
          <w:szCs w:val="28"/>
          <w:lang w:eastAsia="ru-RU"/>
        </w:rPr>
        <w:t xml:space="preserve"> РИПКиППР при МОН КР, КАО, </w:t>
      </w:r>
      <w:r w:rsidRPr="00DA3609">
        <w:rPr>
          <w:rFonts w:ascii="Times New Roman" w:eastAsia="Times New Roman" w:hAnsi="Times New Roman" w:cs="Times New Roman"/>
          <w:color w:val="1E1E1E"/>
          <w:sz w:val="28"/>
          <w:szCs w:val="28"/>
          <w:lang w:val="ky-KG" w:eastAsia="ru-RU"/>
        </w:rPr>
        <w:t>райОО/горОО</w:t>
      </w:r>
      <w:r w:rsidRPr="00DA3609">
        <w:rPr>
          <w:rFonts w:ascii="Times New Roman" w:eastAsia="Times New Roman" w:hAnsi="Times New Roman" w:cs="Times New Roman"/>
          <w:color w:val="1E1E1E"/>
          <w:sz w:val="28"/>
          <w:szCs w:val="28"/>
          <w:lang w:eastAsia="ru-RU"/>
        </w:rPr>
        <w:t xml:space="preserve">, </w:t>
      </w:r>
      <w:r w:rsidRPr="00DA3609">
        <w:rPr>
          <w:rFonts w:ascii="Times New Roman" w:eastAsia="Times New Roman" w:hAnsi="Times New Roman" w:cs="Times New Roman"/>
          <w:color w:val="1E1E1E"/>
          <w:sz w:val="28"/>
          <w:szCs w:val="28"/>
          <w:lang w:val="ky-KG" w:eastAsia="ru-RU"/>
        </w:rPr>
        <w:t xml:space="preserve">профессиональных </w:t>
      </w:r>
      <w:r w:rsidRPr="00DA3609">
        <w:rPr>
          <w:rFonts w:ascii="Times New Roman" w:eastAsia="Times New Roman" w:hAnsi="Times New Roman" w:cs="Times New Roman"/>
          <w:color w:val="1E1E1E"/>
          <w:sz w:val="28"/>
          <w:szCs w:val="28"/>
          <w:lang w:eastAsia="ru-RU"/>
        </w:rPr>
        <w:t xml:space="preserve"> сообществ в процессе формирования компетентностей у директоров, методистов и педагогов ДОО по вопросам доступности и качества воспитания, обучения и развития дошкольников.</w:t>
      </w:r>
    </w:p>
    <w:p w:rsidR="008801CD" w:rsidRPr="00DA3609" w:rsidRDefault="008801CD" w:rsidP="00C00421">
      <w:pPr>
        <w:numPr>
          <w:ilvl w:val="0"/>
          <w:numId w:val="65"/>
        </w:numPr>
        <w:shd w:val="clear" w:color="auto" w:fill="FFFFFF"/>
        <w:spacing w:after="0" w:line="240" w:lineRule="auto"/>
        <w:contextualSpacing/>
        <w:jc w:val="both"/>
        <w:rPr>
          <w:rFonts w:ascii="Times New Roman" w:eastAsia="Times New Roman" w:hAnsi="Times New Roman" w:cs="Times New Roman"/>
          <w:color w:val="1E1E1E"/>
          <w:sz w:val="28"/>
          <w:szCs w:val="28"/>
          <w:lang w:eastAsia="ru-RU"/>
        </w:rPr>
      </w:pPr>
      <w:r w:rsidRPr="00DA3609">
        <w:rPr>
          <w:rFonts w:ascii="Times New Roman" w:eastAsia="Times New Roman" w:hAnsi="Times New Roman" w:cs="Times New Roman"/>
          <w:color w:val="1E1E1E"/>
          <w:sz w:val="28"/>
          <w:szCs w:val="28"/>
          <w:lang w:eastAsia="ru-RU"/>
        </w:rPr>
        <w:t>Активно использовать возможность прохождения ПК в РИПКиППР при МО</w:t>
      </w:r>
      <w:r w:rsidRPr="00DA3609">
        <w:rPr>
          <w:rFonts w:ascii="Times New Roman" w:eastAsia="Times New Roman" w:hAnsi="Times New Roman" w:cs="Times New Roman"/>
          <w:color w:val="1E1E1E"/>
          <w:sz w:val="28"/>
          <w:szCs w:val="28"/>
          <w:lang w:val="ky-KG" w:eastAsia="ru-RU"/>
        </w:rPr>
        <w:t xml:space="preserve">Н </w:t>
      </w:r>
      <w:r w:rsidRPr="00DA3609">
        <w:rPr>
          <w:rFonts w:ascii="Times New Roman" w:eastAsia="Times New Roman" w:hAnsi="Times New Roman" w:cs="Times New Roman"/>
          <w:color w:val="1E1E1E"/>
          <w:sz w:val="28"/>
          <w:szCs w:val="28"/>
          <w:lang w:eastAsia="ru-RU"/>
        </w:rPr>
        <w:t xml:space="preserve">КР, </w:t>
      </w:r>
      <w:r w:rsidRPr="00DA3609">
        <w:rPr>
          <w:rFonts w:ascii="Times New Roman" w:eastAsia="Times New Roman" w:hAnsi="Times New Roman" w:cs="Times New Roman"/>
          <w:color w:val="1E1E1E"/>
          <w:sz w:val="28"/>
          <w:szCs w:val="28"/>
          <w:lang w:val="ky-KG" w:eastAsia="ru-RU"/>
        </w:rPr>
        <w:t xml:space="preserve">организациях ДПО </w:t>
      </w:r>
      <w:r w:rsidRPr="00DA3609">
        <w:rPr>
          <w:rFonts w:ascii="Times New Roman" w:eastAsia="Times New Roman" w:hAnsi="Times New Roman" w:cs="Times New Roman"/>
          <w:color w:val="1E1E1E"/>
          <w:sz w:val="28"/>
          <w:szCs w:val="28"/>
          <w:lang w:eastAsia="ru-RU"/>
        </w:rPr>
        <w:t>ближне</w:t>
      </w:r>
      <w:r w:rsidRPr="00DA3609">
        <w:rPr>
          <w:rFonts w:ascii="Times New Roman" w:eastAsia="Times New Roman" w:hAnsi="Times New Roman" w:cs="Times New Roman"/>
          <w:color w:val="1E1E1E"/>
          <w:sz w:val="28"/>
          <w:szCs w:val="28"/>
          <w:lang w:val="ky-KG" w:eastAsia="ru-RU"/>
        </w:rPr>
        <w:t>го</w:t>
      </w:r>
      <w:r w:rsidRPr="00DA3609">
        <w:rPr>
          <w:rFonts w:ascii="Times New Roman" w:eastAsia="Times New Roman" w:hAnsi="Times New Roman" w:cs="Times New Roman"/>
          <w:color w:val="1E1E1E"/>
          <w:sz w:val="28"/>
          <w:szCs w:val="28"/>
          <w:lang w:eastAsia="ru-RU"/>
        </w:rPr>
        <w:t xml:space="preserve"> и дальне</w:t>
      </w:r>
      <w:r w:rsidRPr="00DA3609">
        <w:rPr>
          <w:rFonts w:ascii="Times New Roman" w:eastAsia="Times New Roman" w:hAnsi="Times New Roman" w:cs="Times New Roman"/>
          <w:color w:val="1E1E1E"/>
          <w:sz w:val="28"/>
          <w:szCs w:val="28"/>
          <w:lang w:val="ky-KG" w:eastAsia="ru-RU"/>
        </w:rPr>
        <w:t>го</w:t>
      </w:r>
      <w:r w:rsidRPr="00DA3609">
        <w:rPr>
          <w:rFonts w:ascii="Times New Roman" w:eastAsia="Times New Roman" w:hAnsi="Times New Roman" w:cs="Times New Roman"/>
          <w:color w:val="1E1E1E"/>
          <w:sz w:val="28"/>
          <w:szCs w:val="28"/>
          <w:lang w:eastAsia="ru-RU"/>
        </w:rPr>
        <w:t xml:space="preserve"> зарубежь</w:t>
      </w:r>
      <w:r w:rsidRPr="00DA3609">
        <w:rPr>
          <w:rFonts w:ascii="Times New Roman" w:eastAsia="Times New Roman" w:hAnsi="Times New Roman" w:cs="Times New Roman"/>
          <w:color w:val="1E1E1E"/>
          <w:sz w:val="28"/>
          <w:szCs w:val="28"/>
          <w:lang w:val="ky-KG" w:eastAsia="ru-RU"/>
        </w:rPr>
        <w:t>я</w:t>
      </w:r>
      <w:r w:rsidRPr="00DA3609">
        <w:rPr>
          <w:rFonts w:ascii="Times New Roman" w:eastAsia="Times New Roman" w:hAnsi="Times New Roman" w:cs="Times New Roman"/>
          <w:color w:val="1E1E1E"/>
          <w:sz w:val="28"/>
          <w:szCs w:val="28"/>
          <w:lang w:eastAsia="ru-RU"/>
        </w:rPr>
        <w:t xml:space="preserve"> педагогами ДОО, специалистами </w:t>
      </w:r>
      <w:r w:rsidRPr="00DA3609">
        <w:rPr>
          <w:rFonts w:ascii="Times New Roman" w:eastAsia="Times New Roman" w:hAnsi="Times New Roman" w:cs="Times New Roman"/>
          <w:color w:val="1E1E1E"/>
          <w:sz w:val="28"/>
          <w:szCs w:val="28"/>
          <w:lang w:val="ky-KG" w:eastAsia="ru-RU"/>
        </w:rPr>
        <w:t>г</w:t>
      </w:r>
      <w:r w:rsidRPr="00DA3609">
        <w:rPr>
          <w:rFonts w:ascii="Times New Roman" w:eastAsia="Times New Roman" w:hAnsi="Times New Roman" w:cs="Times New Roman"/>
          <w:color w:val="1E1E1E"/>
          <w:sz w:val="28"/>
          <w:szCs w:val="28"/>
          <w:lang w:eastAsia="ru-RU"/>
        </w:rPr>
        <w:t xml:space="preserve">ородских, </w:t>
      </w:r>
      <w:r w:rsidRPr="00DA3609">
        <w:rPr>
          <w:rFonts w:ascii="Times New Roman" w:eastAsia="Times New Roman" w:hAnsi="Times New Roman" w:cs="Times New Roman"/>
          <w:color w:val="1E1E1E"/>
          <w:sz w:val="28"/>
          <w:szCs w:val="28"/>
          <w:lang w:val="ky-KG" w:eastAsia="ru-RU"/>
        </w:rPr>
        <w:t>р</w:t>
      </w:r>
      <w:r w:rsidRPr="00DA3609">
        <w:rPr>
          <w:rFonts w:ascii="Times New Roman" w:eastAsia="Times New Roman" w:hAnsi="Times New Roman" w:cs="Times New Roman"/>
          <w:color w:val="1E1E1E"/>
          <w:sz w:val="28"/>
          <w:szCs w:val="28"/>
          <w:lang w:eastAsia="ru-RU"/>
        </w:rPr>
        <w:t xml:space="preserve">айонных отделов </w:t>
      </w:r>
      <w:r w:rsidRPr="00DA3609">
        <w:rPr>
          <w:rFonts w:ascii="Times New Roman" w:eastAsia="Times New Roman" w:hAnsi="Times New Roman" w:cs="Times New Roman"/>
          <w:color w:val="1E1E1E"/>
          <w:sz w:val="28"/>
          <w:szCs w:val="28"/>
          <w:lang w:val="ky-KG" w:eastAsia="ru-RU"/>
        </w:rPr>
        <w:t>образования,</w:t>
      </w:r>
      <w:r w:rsidRPr="00DA3609">
        <w:rPr>
          <w:rFonts w:ascii="Times New Roman" w:eastAsia="Times New Roman" w:hAnsi="Times New Roman" w:cs="Times New Roman"/>
          <w:color w:val="1E1E1E"/>
          <w:sz w:val="28"/>
          <w:szCs w:val="28"/>
          <w:lang w:eastAsia="ru-RU"/>
        </w:rPr>
        <w:t xml:space="preserve"> которые непосредственно повышают квалификацию и обучают педагогов различных категорий ДО</w:t>
      </w:r>
      <w:r w:rsidRPr="00DA3609">
        <w:rPr>
          <w:rFonts w:ascii="Times New Roman" w:eastAsia="Times New Roman" w:hAnsi="Times New Roman" w:cs="Times New Roman"/>
          <w:color w:val="1E1E1E"/>
          <w:sz w:val="28"/>
          <w:szCs w:val="28"/>
          <w:lang w:val="ky-KG" w:eastAsia="ru-RU"/>
        </w:rPr>
        <w:t xml:space="preserve"> по</w:t>
      </w:r>
      <w:r w:rsidRPr="00DA3609">
        <w:rPr>
          <w:rFonts w:ascii="Times New Roman" w:eastAsia="Times New Roman" w:hAnsi="Times New Roman" w:cs="Times New Roman"/>
          <w:color w:val="1E1E1E"/>
          <w:sz w:val="28"/>
          <w:szCs w:val="28"/>
          <w:lang w:eastAsia="ru-RU"/>
        </w:rPr>
        <w:t xml:space="preserve"> всей Республик</w:t>
      </w:r>
      <w:r w:rsidRPr="00DA3609">
        <w:rPr>
          <w:rFonts w:ascii="Times New Roman" w:eastAsia="Times New Roman" w:hAnsi="Times New Roman" w:cs="Times New Roman"/>
          <w:color w:val="1E1E1E"/>
          <w:sz w:val="28"/>
          <w:szCs w:val="28"/>
          <w:lang w:val="ky-KG" w:eastAsia="ru-RU"/>
        </w:rPr>
        <w:t>е.</w:t>
      </w:r>
      <w:r w:rsidRPr="00DA3609">
        <w:rPr>
          <w:rFonts w:ascii="Times New Roman" w:eastAsia="Times New Roman" w:hAnsi="Times New Roman" w:cs="Times New Roman"/>
          <w:color w:val="1E1E1E"/>
          <w:sz w:val="28"/>
          <w:szCs w:val="28"/>
          <w:lang w:eastAsia="ru-RU"/>
        </w:rPr>
        <w:t xml:space="preserve"> </w:t>
      </w:r>
    </w:p>
    <w:p w:rsidR="008801CD" w:rsidRPr="00DA3609" w:rsidRDefault="008801CD" w:rsidP="00C00421">
      <w:pPr>
        <w:numPr>
          <w:ilvl w:val="0"/>
          <w:numId w:val="65"/>
        </w:numPr>
        <w:shd w:val="clear" w:color="auto" w:fill="FFFFFF"/>
        <w:spacing w:after="0" w:line="240" w:lineRule="auto"/>
        <w:contextualSpacing/>
        <w:jc w:val="both"/>
        <w:rPr>
          <w:rFonts w:ascii="Times New Roman" w:eastAsia="Times New Roman" w:hAnsi="Times New Roman" w:cs="Times New Roman"/>
          <w:color w:val="1E1E1E"/>
          <w:sz w:val="28"/>
          <w:szCs w:val="28"/>
          <w:lang w:eastAsia="ru-RU"/>
        </w:rPr>
      </w:pPr>
      <w:r w:rsidRPr="00DA3609">
        <w:rPr>
          <w:rFonts w:ascii="Times New Roman" w:eastAsia="Times New Roman" w:hAnsi="Times New Roman" w:cs="Times New Roman"/>
          <w:color w:val="1E1E1E"/>
          <w:sz w:val="28"/>
          <w:szCs w:val="28"/>
          <w:lang w:eastAsia="ru-RU"/>
        </w:rPr>
        <w:t xml:space="preserve">В целях </w:t>
      </w:r>
      <w:r w:rsidRPr="00DA3609">
        <w:rPr>
          <w:rFonts w:ascii="Times New Roman" w:eastAsia="Times New Roman" w:hAnsi="Times New Roman" w:cs="Times New Roman"/>
          <w:color w:val="1E1E1E"/>
          <w:sz w:val="28"/>
          <w:szCs w:val="28"/>
          <w:lang w:val="ky-KG" w:eastAsia="ru-RU"/>
        </w:rPr>
        <w:t xml:space="preserve">совершенствования компьютерной грамотности и </w:t>
      </w:r>
      <w:r w:rsidRPr="00DA3609">
        <w:rPr>
          <w:rFonts w:ascii="Times New Roman" w:eastAsia="Times New Roman" w:hAnsi="Times New Roman" w:cs="Times New Roman"/>
          <w:color w:val="1E1E1E"/>
          <w:sz w:val="28"/>
          <w:szCs w:val="28"/>
          <w:lang w:eastAsia="ru-RU"/>
        </w:rPr>
        <w:t xml:space="preserve"> </w:t>
      </w:r>
      <w:r w:rsidRPr="00DA3609">
        <w:rPr>
          <w:rFonts w:ascii="Times New Roman" w:eastAsia="Times New Roman" w:hAnsi="Times New Roman" w:cs="Times New Roman"/>
          <w:color w:val="1E1E1E"/>
          <w:sz w:val="28"/>
          <w:szCs w:val="28"/>
          <w:lang w:val="ky-KG" w:eastAsia="ru-RU"/>
        </w:rPr>
        <w:t xml:space="preserve">информационно-коммуникационной </w:t>
      </w:r>
      <w:r w:rsidRPr="00DA3609">
        <w:rPr>
          <w:rFonts w:ascii="Times New Roman" w:eastAsia="Times New Roman" w:hAnsi="Times New Roman" w:cs="Times New Roman"/>
          <w:color w:val="1E1E1E"/>
          <w:sz w:val="28"/>
          <w:szCs w:val="28"/>
          <w:lang w:eastAsia="ru-RU"/>
        </w:rPr>
        <w:t xml:space="preserve">компетентности </w:t>
      </w:r>
      <w:r w:rsidRPr="00DA3609">
        <w:rPr>
          <w:rFonts w:ascii="Times New Roman" w:eastAsia="Times New Roman" w:hAnsi="Times New Roman" w:cs="Times New Roman"/>
          <w:color w:val="1E1E1E"/>
          <w:sz w:val="28"/>
          <w:szCs w:val="28"/>
          <w:lang w:val="ky-KG" w:eastAsia="ru-RU"/>
        </w:rPr>
        <w:t>педагогических работников на регулярной основе проводить</w:t>
      </w:r>
      <w:r w:rsidRPr="00DA3609">
        <w:rPr>
          <w:rFonts w:ascii="Times New Roman" w:eastAsia="Times New Roman" w:hAnsi="Times New Roman" w:cs="Times New Roman"/>
          <w:color w:val="1E1E1E"/>
          <w:sz w:val="28"/>
          <w:szCs w:val="28"/>
          <w:lang w:eastAsia="ru-RU"/>
        </w:rPr>
        <w:t xml:space="preserve"> курсы ПК по использованию </w:t>
      </w:r>
      <w:r w:rsidRPr="00DA3609">
        <w:rPr>
          <w:rFonts w:ascii="Times New Roman" w:eastAsia="Times New Roman" w:hAnsi="Times New Roman" w:cs="Times New Roman"/>
          <w:color w:val="1E1E1E"/>
          <w:sz w:val="28"/>
          <w:szCs w:val="28"/>
          <w:lang w:val="ky-KG" w:eastAsia="ru-RU"/>
        </w:rPr>
        <w:t>ИКТ</w:t>
      </w:r>
      <w:r w:rsidRPr="00DA3609">
        <w:rPr>
          <w:rFonts w:ascii="Times New Roman" w:eastAsia="Times New Roman" w:hAnsi="Times New Roman" w:cs="Times New Roman"/>
          <w:color w:val="1E1E1E"/>
          <w:sz w:val="28"/>
          <w:szCs w:val="28"/>
          <w:lang w:eastAsia="ru-RU"/>
        </w:rPr>
        <w:t xml:space="preserve"> в </w:t>
      </w:r>
      <w:r w:rsidRPr="00DA3609">
        <w:rPr>
          <w:rFonts w:ascii="Times New Roman" w:eastAsia="Times New Roman" w:hAnsi="Times New Roman" w:cs="Times New Roman"/>
          <w:color w:val="1E1E1E"/>
          <w:sz w:val="28"/>
          <w:szCs w:val="28"/>
          <w:lang w:val="ky-KG" w:eastAsia="ru-RU"/>
        </w:rPr>
        <w:t>учебном и воспитательном процессе</w:t>
      </w:r>
      <w:r w:rsidRPr="00DA3609">
        <w:rPr>
          <w:rFonts w:ascii="Times New Roman" w:eastAsia="Times New Roman" w:hAnsi="Times New Roman" w:cs="Times New Roman"/>
          <w:color w:val="1E1E1E"/>
          <w:sz w:val="28"/>
          <w:szCs w:val="28"/>
          <w:lang w:eastAsia="ru-RU"/>
        </w:rPr>
        <w:t>.</w:t>
      </w:r>
    </w:p>
    <w:p w:rsidR="008801CD" w:rsidRPr="00DA3609" w:rsidRDefault="008801CD" w:rsidP="008801CD">
      <w:pPr>
        <w:shd w:val="clear" w:color="auto" w:fill="FFFFFF"/>
        <w:spacing w:after="0" w:line="240" w:lineRule="auto"/>
        <w:jc w:val="both"/>
        <w:rPr>
          <w:rFonts w:ascii="Times New Roman" w:eastAsia="Times New Roman" w:hAnsi="Times New Roman" w:cs="Times New Roman"/>
          <w:color w:val="1E1E1E"/>
          <w:sz w:val="28"/>
          <w:szCs w:val="28"/>
          <w:lang w:eastAsia="ru-RU"/>
        </w:rPr>
      </w:pPr>
    </w:p>
    <w:p w:rsidR="008801CD" w:rsidRPr="00DA3609" w:rsidRDefault="008801CD" w:rsidP="008801CD">
      <w:pPr>
        <w:shd w:val="clear" w:color="auto" w:fill="FFFFFF"/>
        <w:spacing w:after="0" w:line="240" w:lineRule="auto"/>
        <w:rPr>
          <w:rFonts w:ascii="Times New Roman" w:eastAsia="Times New Roman" w:hAnsi="Times New Roman" w:cs="Times New Roman"/>
          <w:b/>
          <w:bCs/>
          <w:color w:val="1E1E1E"/>
          <w:sz w:val="28"/>
          <w:szCs w:val="28"/>
          <w:lang w:eastAsia="ru-RU"/>
        </w:rPr>
      </w:pPr>
      <w:r w:rsidRPr="00DA3609">
        <w:rPr>
          <w:rFonts w:ascii="Times New Roman" w:eastAsia="Times New Roman" w:hAnsi="Times New Roman" w:cs="Times New Roman"/>
          <w:b/>
          <w:bCs/>
          <w:color w:val="1E1E1E"/>
          <w:sz w:val="28"/>
          <w:szCs w:val="28"/>
          <w:lang w:eastAsia="ru-RU"/>
        </w:rPr>
        <w:t>Литература:</w:t>
      </w:r>
      <w:r w:rsidRPr="00DA3609">
        <w:rPr>
          <w:rFonts w:ascii="Times New Roman" w:eastAsia="Times New Roman" w:hAnsi="Times New Roman" w:cs="Times New Roman"/>
          <w:color w:val="1E1E1E"/>
          <w:sz w:val="28"/>
          <w:szCs w:val="28"/>
          <w:lang w:eastAsia="ru-RU"/>
        </w:rPr>
        <w:br/>
        <w:t>1. Конвенция о правах ребенка.</w:t>
      </w:r>
      <w:r w:rsidRPr="00DA3609">
        <w:rPr>
          <w:rFonts w:ascii="Times New Roman" w:eastAsia="Times New Roman" w:hAnsi="Times New Roman" w:cs="Times New Roman"/>
          <w:color w:val="1E1E1E"/>
          <w:sz w:val="28"/>
          <w:szCs w:val="28"/>
          <w:lang w:val="ky-KG" w:eastAsia="ru-RU"/>
        </w:rPr>
        <w:t xml:space="preserve"> -</w:t>
      </w:r>
      <w:r w:rsidRPr="00DA3609">
        <w:rPr>
          <w:rFonts w:ascii="Times New Roman" w:eastAsia="Times New Roman" w:hAnsi="Times New Roman" w:cs="Times New Roman"/>
          <w:color w:val="1E1E1E"/>
          <w:sz w:val="28"/>
          <w:szCs w:val="28"/>
          <w:lang w:eastAsia="ru-RU"/>
        </w:rPr>
        <w:t xml:space="preserve"> Бишкек, 1995.</w:t>
      </w:r>
      <w:r w:rsidRPr="00DA3609">
        <w:rPr>
          <w:rFonts w:ascii="Times New Roman" w:eastAsia="Times New Roman" w:hAnsi="Times New Roman" w:cs="Times New Roman"/>
          <w:color w:val="1E1E1E"/>
          <w:sz w:val="28"/>
          <w:szCs w:val="28"/>
          <w:lang w:eastAsia="ru-RU"/>
        </w:rPr>
        <w:br/>
      </w:r>
      <w:r w:rsidRPr="00DA3609">
        <w:rPr>
          <w:rFonts w:ascii="Times New Roman" w:eastAsia="Times New Roman" w:hAnsi="Times New Roman" w:cs="Times New Roman"/>
          <w:color w:val="1E1E1E"/>
          <w:sz w:val="28"/>
          <w:szCs w:val="28"/>
          <w:lang w:eastAsia="ru-RU"/>
        </w:rPr>
        <w:lastRenderedPageBreak/>
        <w:t>2. Закон «О дошкольном образовании».</w:t>
      </w:r>
      <w:r w:rsidRPr="00DA3609">
        <w:rPr>
          <w:rFonts w:ascii="Times New Roman" w:eastAsia="Times New Roman" w:hAnsi="Times New Roman" w:cs="Times New Roman"/>
          <w:color w:val="1E1E1E"/>
          <w:sz w:val="28"/>
          <w:szCs w:val="28"/>
          <w:lang w:val="ky-KG" w:eastAsia="ru-RU"/>
        </w:rPr>
        <w:t xml:space="preserve"> -</w:t>
      </w:r>
      <w:r w:rsidRPr="00DA3609">
        <w:rPr>
          <w:rFonts w:ascii="Times New Roman" w:eastAsia="Times New Roman" w:hAnsi="Times New Roman" w:cs="Times New Roman"/>
          <w:color w:val="1E1E1E"/>
          <w:sz w:val="28"/>
          <w:szCs w:val="28"/>
          <w:lang w:eastAsia="ru-RU"/>
        </w:rPr>
        <w:t xml:space="preserve"> Бишкек, 2009.</w:t>
      </w:r>
      <w:r w:rsidRPr="00DA3609">
        <w:rPr>
          <w:rFonts w:ascii="Times New Roman" w:eastAsia="Times New Roman" w:hAnsi="Times New Roman" w:cs="Times New Roman"/>
          <w:color w:val="1E1E1E"/>
          <w:sz w:val="28"/>
          <w:szCs w:val="28"/>
          <w:lang w:eastAsia="ru-RU"/>
        </w:rPr>
        <w:br/>
        <w:t xml:space="preserve">3. Стратегия развития образования в КР на 2012-2020 годы. </w:t>
      </w:r>
      <w:r w:rsidRPr="00DA3609">
        <w:rPr>
          <w:rFonts w:ascii="Times New Roman" w:eastAsia="Times New Roman" w:hAnsi="Times New Roman" w:cs="Times New Roman"/>
          <w:color w:val="1E1E1E"/>
          <w:sz w:val="28"/>
          <w:szCs w:val="28"/>
          <w:lang w:val="ky-KG" w:eastAsia="ru-RU"/>
        </w:rPr>
        <w:t xml:space="preserve">- </w:t>
      </w:r>
      <w:r w:rsidRPr="00DA3609">
        <w:rPr>
          <w:rFonts w:ascii="Times New Roman" w:eastAsia="Times New Roman" w:hAnsi="Times New Roman" w:cs="Times New Roman"/>
          <w:color w:val="1E1E1E"/>
          <w:sz w:val="28"/>
          <w:szCs w:val="28"/>
          <w:lang w:eastAsia="ru-RU"/>
        </w:rPr>
        <w:t>Бишкек, 2013.</w:t>
      </w:r>
      <w:r w:rsidRPr="00DA3609">
        <w:rPr>
          <w:rFonts w:ascii="Times New Roman" w:eastAsia="Times New Roman" w:hAnsi="Times New Roman" w:cs="Times New Roman"/>
          <w:color w:val="1E1E1E"/>
          <w:sz w:val="28"/>
          <w:szCs w:val="28"/>
          <w:lang w:eastAsia="ru-RU"/>
        </w:rPr>
        <w:br/>
        <w:t>4. Государственный стандарт «Дошкольное образование и уход за детьми». Бишкек, 20</w:t>
      </w:r>
      <w:r w:rsidRPr="00DA3609">
        <w:rPr>
          <w:rFonts w:ascii="Times New Roman" w:eastAsia="Times New Roman" w:hAnsi="Times New Roman" w:cs="Times New Roman"/>
          <w:color w:val="1E1E1E"/>
          <w:sz w:val="28"/>
          <w:szCs w:val="28"/>
          <w:lang w:val="ky-KG" w:eastAsia="ru-RU"/>
        </w:rPr>
        <w:t>20</w:t>
      </w:r>
      <w:r w:rsidRPr="00DA3609">
        <w:rPr>
          <w:rFonts w:ascii="Times New Roman" w:eastAsia="Times New Roman" w:hAnsi="Times New Roman" w:cs="Times New Roman"/>
          <w:color w:val="1E1E1E"/>
          <w:sz w:val="28"/>
          <w:szCs w:val="28"/>
          <w:lang w:eastAsia="ru-RU"/>
        </w:rPr>
        <w:t>.</w:t>
      </w:r>
      <w:r w:rsidRPr="00DA3609">
        <w:rPr>
          <w:rFonts w:ascii="Times New Roman" w:eastAsia="Times New Roman" w:hAnsi="Times New Roman" w:cs="Times New Roman"/>
          <w:color w:val="1E1E1E"/>
          <w:sz w:val="28"/>
          <w:szCs w:val="28"/>
          <w:lang w:eastAsia="ru-RU"/>
        </w:rPr>
        <w:br/>
        <w:t xml:space="preserve">5. Руководство к Госстандарту «ДО и уход за детьми». </w:t>
      </w:r>
      <w:r w:rsidRPr="00DA3609">
        <w:rPr>
          <w:rFonts w:ascii="Times New Roman" w:eastAsia="Times New Roman" w:hAnsi="Times New Roman" w:cs="Times New Roman"/>
          <w:color w:val="1E1E1E"/>
          <w:sz w:val="28"/>
          <w:szCs w:val="28"/>
          <w:lang w:val="ky-KG" w:eastAsia="ru-RU"/>
        </w:rPr>
        <w:t xml:space="preserve">- </w:t>
      </w:r>
      <w:r w:rsidRPr="00DA3609">
        <w:rPr>
          <w:rFonts w:ascii="Times New Roman" w:eastAsia="Times New Roman" w:hAnsi="Times New Roman" w:cs="Times New Roman"/>
          <w:color w:val="1E1E1E"/>
          <w:sz w:val="28"/>
          <w:szCs w:val="28"/>
          <w:lang w:eastAsia="ru-RU"/>
        </w:rPr>
        <w:t>Бишкек, 2013.</w:t>
      </w:r>
      <w:r w:rsidRPr="00DA3609">
        <w:rPr>
          <w:rFonts w:ascii="Times New Roman" w:eastAsia="Times New Roman" w:hAnsi="Times New Roman" w:cs="Times New Roman"/>
          <w:color w:val="1E1E1E"/>
          <w:sz w:val="28"/>
          <w:szCs w:val="28"/>
          <w:lang w:eastAsia="ru-RU"/>
        </w:rPr>
        <w:br/>
        <w:t xml:space="preserve">6. Усенко Л.В, Сейдекулова К.С. Базисная (Общеразвивающая) программа воспитания, обучения и развития детей дошкольного возраста. </w:t>
      </w:r>
      <w:r w:rsidRPr="00DA3609">
        <w:rPr>
          <w:rFonts w:ascii="Times New Roman" w:eastAsia="Times New Roman" w:hAnsi="Times New Roman" w:cs="Times New Roman"/>
          <w:color w:val="1E1E1E"/>
          <w:sz w:val="28"/>
          <w:szCs w:val="28"/>
          <w:lang w:val="ky-KG" w:eastAsia="ru-RU"/>
        </w:rPr>
        <w:t xml:space="preserve">- </w:t>
      </w:r>
      <w:r w:rsidRPr="00DA3609">
        <w:rPr>
          <w:rFonts w:ascii="Times New Roman" w:eastAsia="Times New Roman" w:hAnsi="Times New Roman" w:cs="Times New Roman"/>
          <w:color w:val="1E1E1E"/>
          <w:sz w:val="28"/>
          <w:szCs w:val="28"/>
          <w:lang w:eastAsia="ru-RU"/>
        </w:rPr>
        <w:t>Бишкек, 2014.</w:t>
      </w:r>
      <w:r w:rsidRPr="00DA3609">
        <w:rPr>
          <w:rFonts w:ascii="Times New Roman" w:eastAsia="Times New Roman" w:hAnsi="Times New Roman" w:cs="Times New Roman"/>
          <w:color w:val="1E1E1E"/>
          <w:sz w:val="28"/>
          <w:szCs w:val="28"/>
          <w:lang w:eastAsia="ru-RU"/>
        </w:rPr>
        <w:br/>
        <w:t>7. Усенко Л.В, Сейдекулова К.С. Общеразвивающая (базисная) программа подготовки детей 6-7лет к школе (кыр. русс. яз.)</w:t>
      </w:r>
      <w:r w:rsidRPr="00DA3609">
        <w:rPr>
          <w:rFonts w:ascii="Times New Roman" w:eastAsia="Times New Roman" w:hAnsi="Times New Roman" w:cs="Times New Roman"/>
          <w:color w:val="1E1E1E"/>
          <w:sz w:val="28"/>
          <w:szCs w:val="28"/>
          <w:lang w:val="ky-KG" w:eastAsia="ru-RU"/>
        </w:rPr>
        <w:t xml:space="preserve">. - </w:t>
      </w:r>
      <w:r w:rsidRPr="00DA3609">
        <w:rPr>
          <w:rFonts w:ascii="Times New Roman" w:eastAsia="Times New Roman" w:hAnsi="Times New Roman" w:cs="Times New Roman"/>
          <w:color w:val="1E1E1E"/>
          <w:sz w:val="28"/>
          <w:szCs w:val="28"/>
          <w:lang w:eastAsia="ru-RU"/>
        </w:rPr>
        <w:t>Бишкек, 2014.</w:t>
      </w:r>
      <w:r w:rsidRPr="00DA3609">
        <w:rPr>
          <w:rFonts w:ascii="Times New Roman" w:eastAsia="Times New Roman" w:hAnsi="Times New Roman" w:cs="Times New Roman"/>
          <w:color w:val="1E1E1E"/>
          <w:sz w:val="28"/>
          <w:szCs w:val="28"/>
          <w:lang w:eastAsia="ru-RU"/>
        </w:rPr>
        <w:br/>
        <w:t xml:space="preserve">8. Алиева Т.Э., Бектемирова А.Т. Развитие интереса к эпосу «Манас» и его 7 заветам. </w:t>
      </w:r>
      <w:r w:rsidRPr="00DA3609">
        <w:rPr>
          <w:rFonts w:ascii="Times New Roman" w:eastAsia="Times New Roman" w:hAnsi="Times New Roman" w:cs="Times New Roman"/>
          <w:color w:val="1E1E1E"/>
          <w:sz w:val="28"/>
          <w:szCs w:val="28"/>
          <w:lang w:val="ky-KG" w:eastAsia="ru-RU"/>
        </w:rPr>
        <w:t xml:space="preserve">- </w:t>
      </w:r>
      <w:r w:rsidRPr="00DA3609">
        <w:rPr>
          <w:rFonts w:ascii="Times New Roman" w:eastAsia="Times New Roman" w:hAnsi="Times New Roman" w:cs="Times New Roman"/>
          <w:color w:val="1E1E1E"/>
          <w:sz w:val="28"/>
          <w:szCs w:val="28"/>
          <w:lang w:eastAsia="ru-RU"/>
        </w:rPr>
        <w:t>Бишкек, 2012.</w:t>
      </w:r>
      <w:r w:rsidRPr="00DA3609">
        <w:rPr>
          <w:rFonts w:ascii="Times New Roman" w:eastAsia="Times New Roman" w:hAnsi="Times New Roman" w:cs="Times New Roman"/>
          <w:color w:val="1E1E1E"/>
          <w:sz w:val="28"/>
          <w:szCs w:val="28"/>
          <w:lang w:eastAsia="ru-RU"/>
        </w:rPr>
        <w:br/>
        <w:t xml:space="preserve">9. Усенко Л.В. Материнская школа. (Книга для взрослых). </w:t>
      </w:r>
      <w:r w:rsidRPr="00DA3609">
        <w:rPr>
          <w:rFonts w:ascii="Times New Roman" w:eastAsia="Times New Roman" w:hAnsi="Times New Roman" w:cs="Times New Roman"/>
          <w:color w:val="1E1E1E"/>
          <w:sz w:val="28"/>
          <w:szCs w:val="28"/>
          <w:lang w:val="ky-KG" w:eastAsia="ru-RU"/>
        </w:rPr>
        <w:t xml:space="preserve">- </w:t>
      </w:r>
      <w:r w:rsidRPr="00DA3609">
        <w:rPr>
          <w:rFonts w:ascii="Times New Roman" w:eastAsia="Times New Roman" w:hAnsi="Times New Roman" w:cs="Times New Roman"/>
          <w:color w:val="1E1E1E"/>
          <w:sz w:val="28"/>
          <w:szCs w:val="28"/>
          <w:lang w:eastAsia="ru-RU"/>
        </w:rPr>
        <w:t>Бишкек, 2002.</w:t>
      </w:r>
      <w:r w:rsidRPr="00DA3609">
        <w:rPr>
          <w:rFonts w:ascii="Times New Roman" w:eastAsia="Times New Roman" w:hAnsi="Times New Roman" w:cs="Times New Roman"/>
          <w:color w:val="1E1E1E"/>
          <w:sz w:val="28"/>
          <w:szCs w:val="28"/>
          <w:lang w:eastAsia="ru-RU"/>
        </w:rPr>
        <w:br/>
        <w:t xml:space="preserve">10. Усенко Л.В, Масликова Н.А. Программа «Растем вместе». </w:t>
      </w:r>
      <w:r w:rsidRPr="00DA3609">
        <w:rPr>
          <w:rFonts w:ascii="Times New Roman" w:eastAsia="Times New Roman" w:hAnsi="Times New Roman" w:cs="Times New Roman"/>
          <w:color w:val="1E1E1E"/>
          <w:sz w:val="28"/>
          <w:szCs w:val="28"/>
          <w:lang w:val="ky-KG" w:eastAsia="ru-RU"/>
        </w:rPr>
        <w:t xml:space="preserve">- </w:t>
      </w:r>
      <w:r w:rsidRPr="00DA3609">
        <w:rPr>
          <w:rFonts w:ascii="Times New Roman" w:eastAsia="Times New Roman" w:hAnsi="Times New Roman" w:cs="Times New Roman"/>
          <w:color w:val="1E1E1E"/>
          <w:sz w:val="28"/>
          <w:szCs w:val="28"/>
          <w:lang w:eastAsia="ru-RU"/>
        </w:rPr>
        <w:t>Бишкек, 2009. Масликова Н.А., Усенко Л.В. «Руководство по раннему развитию детей от рождения до 3х лет (Базовые стандарты)».</w:t>
      </w:r>
      <w:r w:rsidRPr="00DA3609">
        <w:rPr>
          <w:rFonts w:ascii="Times New Roman" w:eastAsia="Times New Roman" w:hAnsi="Times New Roman" w:cs="Times New Roman"/>
          <w:color w:val="1E1E1E"/>
          <w:sz w:val="28"/>
          <w:szCs w:val="28"/>
          <w:lang w:val="ky-KG" w:eastAsia="ru-RU"/>
        </w:rPr>
        <w:t xml:space="preserve"> - </w:t>
      </w:r>
      <w:r w:rsidRPr="00DA3609">
        <w:rPr>
          <w:rFonts w:ascii="Times New Roman" w:eastAsia="Times New Roman" w:hAnsi="Times New Roman" w:cs="Times New Roman"/>
          <w:color w:val="1E1E1E"/>
          <w:sz w:val="28"/>
          <w:szCs w:val="28"/>
          <w:lang w:eastAsia="ru-RU"/>
        </w:rPr>
        <w:t xml:space="preserve"> Бишкек, 2017 год.</w:t>
      </w:r>
      <w:r w:rsidRPr="00DA3609">
        <w:rPr>
          <w:rFonts w:ascii="Times New Roman" w:eastAsia="Times New Roman" w:hAnsi="Times New Roman" w:cs="Times New Roman"/>
          <w:color w:val="1E1E1E"/>
          <w:sz w:val="28"/>
          <w:szCs w:val="28"/>
          <w:lang w:eastAsia="ru-RU"/>
        </w:rPr>
        <w:br/>
        <w:t>11. Управление инновационными процессами в ДОУ. – М., Сфера, 2008.</w:t>
      </w:r>
      <w:r w:rsidRPr="00DA3609">
        <w:rPr>
          <w:rFonts w:ascii="Times New Roman" w:eastAsia="Times New Roman" w:hAnsi="Times New Roman" w:cs="Times New Roman"/>
          <w:color w:val="1E1E1E"/>
          <w:sz w:val="28"/>
          <w:szCs w:val="28"/>
          <w:lang w:eastAsia="ru-RU"/>
        </w:rPr>
        <w:br/>
        <w:t>12. Горвиц Ю., Поздняк Л. Кому работать с компьютером в детском саду.</w:t>
      </w:r>
      <w:r w:rsidRPr="00DA3609">
        <w:rPr>
          <w:rFonts w:ascii="Times New Roman" w:eastAsia="Times New Roman" w:hAnsi="Times New Roman" w:cs="Times New Roman"/>
          <w:color w:val="1E1E1E"/>
          <w:sz w:val="28"/>
          <w:szCs w:val="28"/>
          <w:lang w:val="ky-KG" w:eastAsia="ru-RU"/>
        </w:rPr>
        <w:t>//</w:t>
      </w:r>
      <w:r w:rsidRPr="00DA3609">
        <w:rPr>
          <w:rFonts w:ascii="Times New Roman" w:eastAsia="Times New Roman" w:hAnsi="Times New Roman" w:cs="Times New Roman"/>
          <w:color w:val="1E1E1E"/>
          <w:sz w:val="28"/>
          <w:szCs w:val="28"/>
          <w:lang w:eastAsia="ru-RU"/>
        </w:rPr>
        <w:t xml:space="preserve"> Дошкольное воспитание, 1991 г., №5.</w:t>
      </w:r>
      <w:r w:rsidRPr="00DA3609">
        <w:rPr>
          <w:rFonts w:ascii="Times New Roman" w:eastAsia="Times New Roman" w:hAnsi="Times New Roman" w:cs="Times New Roman"/>
          <w:color w:val="1E1E1E"/>
          <w:sz w:val="28"/>
          <w:szCs w:val="28"/>
          <w:lang w:eastAsia="ru-RU"/>
        </w:rPr>
        <w:br/>
        <w:t xml:space="preserve">13. Калинина Т.В. Управление ДОУ. “Новые информационные технологии в дошкольном детстве”. </w:t>
      </w:r>
      <w:r w:rsidRPr="00DA3609">
        <w:rPr>
          <w:rFonts w:ascii="Times New Roman" w:eastAsia="Times New Roman" w:hAnsi="Times New Roman" w:cs="Times New Roman"/>
          <w:color w:val="1E1E1E"/>
          <w:sz w:val="28"/>
          <w:szCs w:val="28"/>
          <w:lang w:val="ky-KG" w:eastAsia="ru-RU"/>
        </w:rPr>
        <w:t xml:space="preserve">– </w:t>
      </w:r>
      <w:r w:rsidRPr="00DA3609">
        <w:rPr>
          <w:rFonts w:ascii="Times New Roman" w:eastAsia="Times New Roman" w:hAnsi="Times New Roman" w:cs="Times New Roman"/>
          <w:color w:val="1E1E1E"/>
          <w:sz w:val="28"/>
          <w:szCs w:val="28"/>
          <w:lang w:eastAsia="ru-RU"/>
        </w:rPr>
        <w:t>М</w:t>
      </w:r>
      <w:r w:rsidRPr="00DA3609">
        <w:rPr>
          <w:rFonts w:ascii="Times New Roman" w:eastAsia="Times New Roman" w:hAnsi="Times New Roman" w:cs="Times New Roman"/>
          <w:color w:val="1E1E1E"/>
          <w:sz w:val="28"/>
          <w:szCs w:val="28"/>
          <w:lang w:val="ky-KG" w:eastAsia="ru-RU"/>
        </w:rPr>
        <w:t>.</w:t>
      </w:r>
      <w:r w:rsidRPr="00DA3609">
        <w:rPr>
          <w:rFonts w:ascii="Times New Roman" w:eastAsia="Times New Roman" w:hAnsi="Times New Roman" w:cs="Times New Roman"/>
          <w:color w:val="1E1E1E"/>
          <w:sz w:val="28"/>
          <w:szCs w:val="28"/>
          <w:lang w:eastAsia="ru-RU"/>
        </w:rPr>
        <w:t>, Сфера, 2008.</w:t>
      </w:r>
      <w:r w:rsidRPr="00DA3609">
        <w:rPr>
          <w:rFonts w:ascii="Times New Roman" w:eastAsia="Times New Roman" w:hAnsi="Times New Roman" w:cs="Times New Roman"/>
          <w:color w:val="1E1E1E"/>
          <w:sz w:val="28"/>
          <w:szCs w:val="28"/>
          <w:lang w:eastAsia="ru-RU"/>
        </w:rPr>
        <w:br/>
        <w:t xml:space="preserve">14. Моторин В. “Воспитательные возможности компьютерных игр”. </w:t>
      </w:r>
      <w:r w:rsidRPr="00DA3609">
        <w:rPr>
          <w:rFonts w:ascii="Times New Roman" w:eastAsia="Times New Roman" w:hAnsi="Times New Roman" w:cs="Times New Roman"/>
          <w:color w:val="1E1E1E"/>
          <w:sz w:val="28"/>
          <w:szCs w:val="28"/>
          <w:lang w:val="ky-KG" w:eastAsia="ru-RU"/>
        </w:rPr>
        <w:t xml:space="preserve">// </w:t>
      </w:r>
      <w:r w:rsidRPr="00DA3609">
        <w:rPr>
          <w:rFonts w:ascii="Times New Roman" w:eastAsia="Times New Roman" w:hAnsi="Times New Roman" w:cs="Times New Roman"/>
          <w:color w:val="1E1E1E"/>
          <w:sz w:val="28"/>
          <w:szCs w:val="28"/>
          <w:lang w:eastAsia="ru-RU"/>
        </w:rPr>
        <w:t>Дошкольное воспитание, 2000 г., №11.</w:t>
      </w:r>
      <w:r w:rsidRPr="00DA3609">
        <w:rPr>
          <w:rFonts w:ascii="Times New Roman" w:eastAsia="Times New Roman" w:hAnsi="Times New Roman" w:cs="Times New Roman"/>
          <w:color w:val="1E1E1E"/>
          <w:sz w:val="28"/>
          <w:szCs w:val="28"/>
          <w:lang w:eastAsia="ru-RU"/>
        </w:rPr>
        <w:br/>
        <w:t>15. Новоселова С.Л. Компьютерный мир дошкольника.</w:t>
      </w:r>
      <w:r w:rsidRPr="00DA3609">
        <w:rPr>
          <w:rFonts w:ascii="Times New Roman" w:eastAsia="Times New Roman" w:hAnsi="Times New Roman" w:cs="Times New Roman"/>
          <w:color w:val="1E1E1E"/>
          <w:sz w:val="28"/>
          <w:szCs w:val="28"/>
          <w:lang w:val="ky-KG" w:eastAsia="ru-RU"/>
        </w:rPr>
        <w:t>-</w:t>
      </w:r>
      <w:r w:rsidRPr="00DA3609">
        <w:rPr>
          <w:rFonts w:ascii="Times New Roman" w:eastAsia="Times New Roman" w:hAnsi="Times New Roman" w:cs="Times New Roman"/>
          <w:color w:val="1E1E1E"/>
          <w:sz w:val="28"/>
          <w:szCs w:val="28"/>
          <w:lang w:eastAsia="ru-RU"/>
        </w:rPr>
        <w:t xml:space="preserve"> М.: Новая школа, 1997.</w:t>
      </w:r>
    </w:p>
    <w:p w:rsidR="00437A0A" w:rsidRDefault="00437A0A" w:rsidP="008801CD">
      <w:pPr>
        <w:shd w:val="clear" w:color="auto" w:fill="FFFFFF"/>
        <w:spacing w:after="0" w:line="240" w:lineRule="auto"/>
        <w:rPr>
          <w:rFonts w:ascii="Times New Roman" w:eastAsia="Times New Roman" w:hAnsi="Times New Roman" w:cs="Times New Roman"/>
          <w:b/>
          <w:i/>
          <w:color w:val="0070C0"/>
          <w:sz w:val="28"/>
          <w:szCs w:val="28"/>
          <w:lang w:eastAsia="ru-RU"/>
        </w:rPr>
      </w:pPr>
    </w:p>
    <w:p w:rsidR="00437A0A" w:rsidRDefault="00437A0A" w:rsidP="008801CD">
      <w:pPr>
        <w:shd w:val="clear" w:color="auto" w:fill="FFFFFF"/>
        <w:spacing w:after="0" w:line="240" w:lineRule="auto"/>
        <w:rPr>
          <w:rFonts w:ascii="Times New Roman" w:eastAsia="Times New Roman" w:hAnsi="Times New Roman" w:cs="Times New Roman"/>
          <w:b/>
          <w:i/>
          <w:color w:val="0070C0"/>
          <w:sz w:val="28"/>
          <w:szCs w:val="28"/>
          <w:lang w:eastAsia="ru-RU"/>
        </w:rPr>
      </w:pPr>
    </w:p>
    <w:p w:rsidR="008801CD" w:rsidRPr="00437A0A" w:rsidRDefault="008801CD" w:rsidP="008801CD">
      <w:pPr>
        <w:shd w:val="clear" w:color="auto" w:fill="FFFFFF"/>
        <w:spacing w:after="0" w:line="240" w:lineRule="auto"/>
        <w:rPr>
          <w:rFonts w:ascii="Times New Roman" w:eastAsia="Times New Roman" w:hAnsi="Times New Roman" w:cs="Times New Roman"/>
          <w:b/>
          <w:i/>
          <w:color w:val="0070C0"/>
          <w:sz w:val="28"/>
          <w:szCs w:val="28"/>
          <w:lang w:val="ky-KG" w:eastAsia="ru-RU"/>
        </w:rPr>
      </w:pPr>
      <w:r w:rsidRPr="00437A0A">
        <w:rPr>
          <w:rFonts w:ascii="Times New Roman" w:eastAsia="Times New Roman" w:hAnsi="Times New Roman" w:cs="Times New Roman"/>
          <w:b/>
          <w:i/>
          <w:color w:val="0070C0"/>
          <w:sz w:val="28"/>
          <w:szCs w:val="28"/>
          <w:lang w:eastAsia="ru-RU"/>
        </w:rPr>
        <w:t>Зав.</w:t>
      </w:r>
      <w:r w:rsidRPr="00437A0A">
        <w:rPr>
          <w:rFonts w:ascii="Times New Roman" w:eastAsia="Times New Roman" w:hAnsi="Times New Roman" w:cs="Times New Roman"/>
          <w:b/>
          <w:i/>
          <w:color w:val="0070C0"/>
          <w:sz w:val="28"/>
          <w:szCs w:val="28"/>
          <w:lang w:val="ky-KG" w:eastAsia="ru-RU"/>
        </w:rPr>
        <w:t xml:space="preserve"> </w:t>
      </w:r>
      <w:r w:rsidRPr="00437A0A">
        <w:rPr>
          <w:rFonts w:ascii="Times New Roman" w:eastAsia="Times New Roman" w:hAnsi="Times New Roman" w:cs="Times New Roman"/>
          <w:b/>
          <w:i/>
          <w:color w:val="0070C0"/>
          <w:sz w:val="28"/>
          <w:szCs w:val="28"/>
          <w:lang w:eastAsia="ru-RU"/>
        </w:rPr>
        <w:t>кафедрой</w:t>
      </w:r>
      <w:r w:rsidRPr="00437A0A">
        <w:rPr>
          <w:rFonts w:ascii="Times New Roman" w:eastAsia="Times New Roman" w:hAnsi="Times New Roman" w:cs="Times New Roman"/>
          <w:b/>
          <w:i/>
          <w:color w:val="0070C0"/>
          <w:sz w:val="28"/>
          <w:szCs w:val="28"/>
          <w:lang w:val="ky-KG" w:eastAsia="ru-RU"/>
        </w:rPr>
        <w:t xml:space="preserve"> </w:t>
      </w:r>
      <w:r w:rsidRPr="00437A0A">
        <w:rPr>
          <w:rFonts w:ascii="Times New Roman" w:eastAsia="Times New Roman" w:hAnsi="Times New Roman" w:cs="Times New Roman"/>
          <w:b/>
          <w:i/>
          <w:color w:val="0070C0"/>
          <w:sz w:val="28"/>
          <w:szCs w:val="28"/>
          <w:lang w:eastAsia="ru-RU"/>
        </w:rPr>
        <w:t>ДНШО РИПКиППР</w:t>
      </w:r>
      <w:r w:rsidRPr="00437A0A">
        <w:rPr>
          <w:rFonts w:ascii="Times New Roman" w:eastAsia="Times New Roman" w:hAnsi="Times New Roman" w:cs="Times New Roman"/>
          <w:b/>
          <w:i/>
          <w:color w:val="0070C0"/>
          <w:sz w:val="28"/>
          <w:szCs w:val="28"/>
          <w:lang w:val="ky-KG" w:eastAsia="ru-RU"/>
        </w:rPr>
        <w:t xml:space="preserve"> </w:t>
      </w:r>
      <w:r w:rsidRPr="00437A0A">
        <w:rPr>
          <w:rFonts w:ascii="Times New Roman" w:eastAsia="Times New Roman" w:hAnsi="Times New Roman" w:cs="Times New Roman"/>
          <w:b/>
          <w:i/>
          <w:color w:val="0070C0"/>
          <w:sz w:val="28"/>
          <w:szCs w:val="28"/>
          <w:lang w:eastAsia="ru-RU"/>
        </w:rPr>
        <w:t>при МОН КР, к.п.н., доцент Усенко Л.В</w:t>
      </w:r>
      <w:r w:rsidRPr="00437A0A">
        <w:rPr>
          <w:rFonts w:ascii="Times New Roman" w:eastAsia="Times New Roman" w:hAnsi="Times New Roman" w:cs="Times New Roman"/>
          <w:b/>
          <w:i/>
          <w:color w:val="0070C0"/>
          <w:sz w:val="28"/>
          <w:szCs w:val="28"/>
          <w:lang w:val="ky-KG" w:eastAsia="ru-RU"/>
        </w:rPr>
        <w:t>.</w:t>
      </w:r>
    </w:p>
    <w:p w:rsidR="008801CD" w:rsidRPr="00437A0A" w:rsidRDefault="008801CD" w:rsidP="008801CD">
      <w:pPr>
        <w:shd w:val="clear" w:color="auto" w:fill="FFFFFF"/>
        <w:spacing w:after="0" w:line="240" w:lineRule="auto"/>
        <w:rPr>
          <w:rFonts w:ascii="Times New Roman" w:eastAsia="Times New Roman" w:hAnsi="Times New Roman" w:cs="Times New Roman"/>
          <w:b/>
          <w:i/>
          <w:color w:val="0070C0"/>
          <w:sz w:val="28"/>
          <w:szCs w:val="28"/>
          <w:lang w:val="ky-KG" w:eastAsia="ru-RU"/>
        </w:rPr>
      </w:pPr>
      <w:r w:rsidRPr="00437A0A">
        <w:rPr>
          <w:rFonts w:ascii="Times New Roman" w:eastAsia="Times New Roman" w:hAnsi="Times New Roman" w:cs="Times New Roman"/>
          <w:b/>
          <w:i/>
          <w:color w:val="0070C0"/>
          <w:sz w:val="28"/>
          <w:szCs w:val="28"/>
          <w:lang w:val="ky-KG" w:eastAsia="ru-RU"/>
        </w:rPr>
        <w:t>Тел.: 0555 715 204</w:t>
      </w:r>
    </w:p>
    <w:p w:rsidR="008801CD" w:rsidRPr="00437A0A" w:rsidRDefault="008801CD" w:rsidP="008801CD">
      <w:pPr>
        <w:shd w:val="clear" w:color="auto" w:fill="FFFFFF"/>
        <w:spacing w:after="0" w:line="240" w:lineRule="auto"/>
        <w:jc w:val="both"/>
        <w:rPr>
          <w:rFonts w:ascii="Times New Roman" w:eastAsia="Calibri" w:hAnsi="Times New Roman" w:cs="Times New Roman"/>
          <w:b/>
          <w:i/>
          <w:color w:val="0070C0"/>
          <w:sz w:val="28"/>
          <w:szCs w:val="28"/>
          <w:lang w:val="ky-KG"/>
        </w:rPr>
      </w:pPr>
    </w:p>
    <w:p w:rsidR="008801CD" w:rsidRPr="00DA3609" w:rsidRDefault="008801CD" w:rsidP="008801CD">
      <w:pPr>
        <w:shd w:val="clear" w:color="auto" w:fill="FFFFFF"/>
        <w:spacing w:after="0" w:line="240" w:lineRule="auto"/>
        <w:jc w:val="center"/>
        <w:rPr>
          <w:rFonts w:ascii="Times New Roman" w:eastAsia="Calibri" w:hAnsi="Times New Roman" w:cs="Times New Roman"/>
          <w:b/>
          <w:bCs/>
          <w:sz w:val="28"/>
          <w:szCs w:val="28"/>
        </w:rPr>
      </w:pPr>
    </w:p>
    <w:p w:rsidR="008801CD" w:rsidRDefault="008801CD" w:rsidP="008801CD"/>
    <w:p w:rsidR="008801CD" w:rsidRDefault="008801CD" w:rsidP="004F695F">
      <w:pPr>
        <w:spacing w:after="0" w:line="240" w:lineRule="auto"/>
        <w:jc w:val="center"/>
        <w:rPr>
          <w:rFonts w:ascii="Times New Roman" w:hAnsi="Times New Roman" w:cs="Times New Roman"/>
          <w:b/>
          <w:color w:val="0070C0"/>
          <w:sz w:val="28"/>
          <w:szCs w:val="28"/>
        </w:rPr>
      </w:pPr>
    </w:p>
    <w:p w:rsidR="008801CD" w:rsidRDefault="008801CD" w:rsidP="004F695F">
      <w:pPr>
        <w:spacing w:after="0" w:line="240" w:lineRule="auto"/>
        <w:jc w:val="center"/>
        <w:rPr>
          <w:rFonts w:ascii="Times New Roman" w:hAnsi="Times New Roman" w:cs="Times New Roman"/>
          <w:b/>
          <w:color w:val="0070C0"/>
          <w:sz w:val="28"/>
          <w:szCs w:val="28"/>
        </w:rPr>
      </w:pPr>
    </w:p>
    <w:p w:rsidR="003F35FE" w:rsidRDefault="003F35FE" w:rsidP="004F695F">
      <w:pPr>
        <w:spacing w:after="0" w:line="240" w:lineRule="auto"/>
        <w:jc w:val="center"/>
        <w:rPr>
          <w:rFonts w:ascii="Times New Roman" w:hAnsi="Times New Roman" w:cs="Times New Roman"/>
          <w:b/>
          <w:color w:val="0070C0"/>
          <w:sz w:val="28"/>
          <w:szCs w:val="28"/>
        </w:rPr>
      </w:pPr>
    </w:p>
    <w:p w:rsidR="003F35FE" w:rsidRDefault="003F35FE" w:rsidP="004F695F">
      <w:pPr>
        <w:spacing w:after="0" w:line="240" w:lineRule="auto"/>
        <w:jc w:val="center"/>
        <w:rPr>
          <w:rFonts w:ascii="Times New Roman" w:hAnsi="Times New Roman" w:cs="Times New Roman"/>
          <w:b/>
          <w:color w:val="0070C0"/>
          <w:sz w:val="28"/>
          <w:szCs w:val="28"/>
        </w:rPr>
      </w:pPr>
    </w:p>
    <w:p w:rsidR="003F35FE" w:rsidRDefault="003F35FE" w:rsidP="004F695F">
      <w:pPr>
        <w:spacing w:after="0" w:line="240" w:lineRule="auto"/>
        <w:jc w:val="center"/>
        <w:rPr>
          <w:rFonts w:ascii="Times New Roman" w:hAnsi="Times New Roman" w:cs="Times New Roman"/>
          <w:b/>
          <w:color w:val="0070C0"/>
          <w:sz w:val="28"/>
          <w:szCs w:val="28"/>
        </w:rPr>
      </w:pPr>
    </w:p>
    <w:p w:rsidR="003F35FE" w:rsidRDefault="003F35FE" w:rsidP="004F695F">
      <w:pPr>
        <w:spacing w:after="0" w:line="240" w:lineRule="auto"/>
        <w:jc w:val="center"/>
        <w:rPr>
          <w:rFonts w:ascii="Times New Roman" w:hAnsi="Times New Roman" w:cs="Times New Roman"/>
          <w:b/>
          <w:color w:val="0070C0"/>
          <w:sz w:val="28"/>
          <w:szCs w:val="28"/>
        </w:rPr>
      </w:pPr>
    </w:p>
    <w:p w:rsidR="003F35FE" w:rsidRDefault="003F35FE" w:rsidP="004F695F">
      <w:pPr>
        <w:spacing w:after="0" w:line="240" w:lineRule="auto"/>
        <w:jc w:val="center"/>
        <w:rPr>
          <w:rFonts w:ascii="Times New Roman" w:hAnsi="Times New Roman" w:cs="Times New Roman"/>
          <w:b/>
          <w:color w:val="0070C0"/>
          <w:sz w:val="28"/>
          <w:szCs w:val="28"/>
        </w:rPr>
      </w:pPr>
    </w:p>
    <w:p w:rsidR="003F35FE" w:rsidRDefault="003F35FE" w:rsidP="004F695F">
      <w:pPr>
        <w:spacing w:after="0" w:line="240" w:lineRule="auto"/>
        <w:jc w:val="center"/>
        <w:rPr>
          <w:rFonts w:ascii="Times New Roman" w:hAnsi="Times New Roman" w:cs="Times New Roman"/>
          <w:b/>
          <w:color w:val="0070C0"/>
          <w:sz w:val="28"/>
          <w:szCs w:val="28"/>
        </w:rPr>
      </w:pPr>
    </w:p>
    <w:p w:rsidR="003F35FE" w:rsidRDefault="003F35FE" w:rsidP="004F695F">
      <w:pPr>
        <w:spacing w:after="0" w:line="240" w:lineRule="auto"/>
        <w:jc w:val="center"/>
        <w:rPr>
          <w:rFonts w:ascii="Times New Roman" w:hAnsi="Times New Roman" w:cs="Times New Roman"/>
          <w:b/>
          <w:color w:val="0070C0"/>
          <w:sz w:val="28"/>
          <w:szCs w:val="28"/>
        </w:rPr>
      </w:pPr>
    </w:p>
    <w:p w:rsidR="003F35FE" w:rsidRDefault="003F35FE" w:rsidP="004F695F">
      <w:pPr>
        <w:spacing w:after="0" w:line="240" w:lineRule="auto"/>
        <w:jc w:val="center"/>
        <w:rPr>
          <w:rFonts w:ascii="Times New Roman" w:hAnsi="Times New Roman" w:cs="Times New Roman"/>
          <w:b/>
          <w:color w:val="0070C0"/>
          <w:sz w:val="28"/>
          <w:szCs w:val="28"/>
        </w:rPr>
      </w:pPr>
    </w:p>
    <w:p w:rsidR="003F35FE" w:rsidRDefault="003F35FE" w:rsidP="004F695F">
      <w:pPr>
        <w:spacing w:after="0" w:line="240" w:lineRule="auto"/>
        <w:jc w:val="center"/>
        <w:rPr>
          <w:rFonts w:ascii="Times New Roman" w:hAnsi="Times New Roman" w:cs="Times New Roman"/>
          <w:b/>
          <w:color w:val="0070C0"/>
          <w:sz w:val="28"/>
          <w:szCs w:val="28"/>
        </w:rPr>
      </w:pPr>
    </w:p>
    <w:p w:rsidR="008540D8" w:rsidRPr="00170485" w:rsidRDefault="007157A5" w:rsidP="004F695F">
      <w:pPr>
        <w:spacing w:after="0" w:line="240" w:lineRule="auto"/>
        <w:jc w:val="center"/>
        <w:rPr>
          <w:rFonts w:ascii="Times New Roman" w:hAnsi="Times New Roman" w:cs="Times New Roman"/>
          <w:b/>
          <w:color w:val="0070C0"/>
          <w:sz w:val="28"/>
          <w:szCs w:val="28"/>
        </w:rPr>
      </w:pPr>
      <w:r w:rsidRPr="00170485">
        <w:rPr>
          <w:rFonts w:ascii="Times New Roman" w:hAnsi="Times New Roman" w:cs="Times New Roman"/>
          <w:b/>
          <w:color w:val="0070C0"/>
          <w:sz w:val="28"/>
          <w:szCs w:val="28"/>
        </w:rPr>
        <w:lastRenderedPageBreak/>
        <w:t xml:space="preserve">Методические рекомендации  </w:t>
      </w:r>
    </w:p>
    <w:p w:rsidR="008540D8" w:rsidRPr="00170485" w:rsidRDefault="008540D8" w:rsidP="004F695F">
      <w:pPr>
        <w:spacing w:after="0" w:line="240" w:lineRule="auto"/>
        <w:jc w:val="center"/>
        <w:rPr>
          <w:rFonts w:ascii="Times New Roman" w:hAnsi="Times New Roman" w:cs="Times New Roman"/>
          <w:b/>
          <w:color w:val="0070C0"/>
          <w:sz w:val="28"/>
          <w:szCs w:val="28"/>
        </w:rPr>
      </w:pPr>
      <w:r w:rsidRPr="00170485">
        <w:rPr>
          <w:rFonts w:ascii="Times New Roman" w:hAnsi="Times New Roman" w:cs="Times New Roman"/>
          <w:b/>
          <w:color w:val="0070C0"/>
          <w:sz w:val="28"/>
          <w:szCs w:val="28"/>
        </w:rPr>
        <w:t xml:space="preserve">к августовской конференции </w:t>
      </w:r>
    </w:p>
    <w:p w:rsidR="007157A5" w:rsidRPr="00170485" w:rsidRDefault="008540D8" w:rsidP="004F695F">
      <w:pPr>
        <w:spacing w:after="0" w:line="240" w:lineRule="auto"/>
        <w:jc w:val="center"/>
        <w:rPr>
          <w:rFonts w:ascii="Times New Roman" w:hAnsi="Times New Roman" w:cs="Times New Roman"/>
          <w:b/>
          <w:color w:val="0070C0"/>
          <w:sz w:val="28"/>
          <w:szCs w:val="28"/>
        </w:rPr>
      </w:pPr>
      <w:r w:rsidRPr="00170485">
        <w:rPr>
          <w:rFonts w:ascii="Times New Roman" w:hAnsi="Times New Roman" w:cs="Times New Roman"/>
          <w:b/>
          <w:color w:val="0070C0"/>
          <w:sz w:val="28"/>
          <w:szCs w:val="28"/>
        </w:rPr>
        <w:t>учителям географии</w:t>
      </w:r>
      <w:r w:rsidR="007157A5" w:rsidRPr="00170485">
        <w:rPr>
          <w:rFonts w:ascii="Times New Roman" w:hAnsi="Times New Roman" w:cs="Times New Roman"/>
          <w:b/>
          <w:color w:val="0070C0"/>
          <w:sz w:val="28"/>
          <w:szCs w:val="28"/>
        </w:rPr>
        <w:t xml:space="preserve"> в 2020-2021 у</w:t>
      </w:r>
      <w:r w:rsidR="004C7A39" w:rsidRPr="00170485">
        <w:rPr>
          <w:rFonts w:ascii="Times New Roman" w:hAnsi="Times New Roman" w:cs="Times New Roman"/>
          <w:b/>
          <w:color w:val="0070C0"/>
          <w:sz w:val="28"/>
          <w:szCs w:val="28"/>
        </w:rPr>
        <w:t>ч</w:t>
      </w:r>
      <w:r w:rsidRPr="00170485">
        <w:rPr>
          <w:rFonts w:ascii="Times New Roman" w:hAnsi="Times New Roman" w:cs="Times New Roman"/>
          <w:b/>
          <w:color w:val="0070C0"/>
          <w:sz w:val="28"/>
          <w:szCs w:val="28"/>
        </w:rPr>
        <w:t>ебном</w:t>
      </w:r>
      <w:r w:rsidR="004C7A39" w:rsidRPr="00170485">
        <w:rPr>
          <w:rFonts w:ascii="Times New Roman" w:hAnsi="Times New Roman" w:cs="Times New Roman"/>
          <w:b/>
          <w:color w:val="0070C0"/>
          <w:sz w:val="28"/>
          <w:szCs w:val="28"/>
        </w:rPr>
        <w:t xml:space="preserve"> году</w:t>
      </w:r>
      <w:r w:rsidRPr="00170485">
        <w:rPr>
          <w:rFonts w:ascii="Times New Roman" w:hAnsi="Times New Roman" w:cs="Times New Roman"/>
          <w:b/>
          <w:color w:val="0070C0"/>
          <w:sz w:val="28"/>
          <w:szCs w:val="28"/>
        </w:rPr>
        <w:t>.</w:t>
      </w:r>
    </w:p>
    <w:p w:rsidR="007157A5" w:rsidRPr="00170485" w:rsidRDefault="007157A5" w:rsidP="004F695F">
      <w:pPr>
        <w:spacing w:after="0" w:line="240" w:lineRule="auto"/>
        <w:ind w:firstLine="567"/>
        <w:jc w:val="both"/>
        <w:rPr>
          <w:rFonts w:ascii="Times New Roman" w:hAnsi="Times New Roman" w:cs="Times New Roman"/>
          <w:bCs/>
          <w:color w:val="0070C0"/>
          <w:sz w:val="28"/>
          <w:szCs w:val="28"/>
        </w:rPr>
      </w:pPr>
      <w:r w:rsidRPr="00170485">
        <w:rPr>
          <w:rFonts w:ascii="Times New Roman" w:hAnsi="Times New Roman" w:cs="Times New Roman"/>
          <w:bCs/>
          <w:color w:val="0070C0"/>
          <w:sz w:val="28"/>
          <w:szCs w:val="28"/>
        </w:rPr>
        <w:t xml:space="preserve"> </w:t>
      </w:r>
    </w:p>
    <w:p w:rsidR="007157A5" w:rsidRPr="004F695F" w:rsidRDefault="008540D8" w:rsidP="004F695F">
      <w:pPr>
        <w:spacing w:after="0" w:line="240" w:lineRule="auto"/>
        <w:ind w:firstLine="567"/>
        <w:jc w:val="both"/>
        <w:rPr>
          <w:rFonts w:ascii="Times New Roman" w:hAnsi="Times New Roman" w:cs="Times New Roman"/>
          <w:sz w:val="28"/>
          <w:szCs w:val="28"/>
        </w:rPr>
      </w:pPr>
      <w:r>
        <w:rPr>
          <w:rFonts w:ascii="Times New Roman" w:hAnsi="Times New Roman" w:cs="Times New Roman"/>
          <w:bCs/>
          <w:sz w:val="28"/>
          <w:szCs w:val="28"/>
        </w:rPr>
        <w:t>Проекция общей цели</w:t>
      </w:r>
      <w:r w:rsidR="007157A5" w:rsidRPr="004F695F">
        <w:rPr>
          <w:rFonts w:ascii="Times New Roman" w:hAnsi="Times New Roman" w:cs="Times New Roman"/>
          <w:bCs/>
          <w:sz w:val="28"/>
          <w:szCs w:val="28"/>
        </w:rPr>
        <w:t xml:space="preserve"> преподавания географии как учебного предмета в контексте </w:t>
      </w:r>
      <w:r>
        <w:rPr>
          <w:rFonts w:ascii="Times New Roman" w:hAnsi="Times New Roman" w:cs="Times New Roman"/>
          <w:sz w:val="28"/>
          <w:szCs w:val="28"/>
        </w:rPr>
        <w:t>Г</w:t>
      </w:r>
      <w:r w:rsidR="007157A5" w:rsidRPr="004F695F">
        <w:rPr>
          <w:rFonts w:ascii="Times New Roman" w:hAnsi="Times New Roman" w:cs="Times New Roman"/>
          <w:sz w:val="28"/>
          <w:szCs w:val="28"/>
        </w:rPr>
        <w:t>осударственного</w:t>
      </w:r>
      <w:r>
        <w:rPr>
          <w:rFonts w:ascii="Times New Roman" w:hAnsi="Times New Roman" w:cs="Times New Roman"/>
          <w:sz w:val="28"/>
          <w:szCs w:val="28"/>
        </w:rPr>
        <w:t xml:space="preserve"> образовательного </w:t>
      </w:r>
      <w:r w:rsidR="007157A5" w:rsidRPr="004F695F">
        <w:rPr>
          <w:rFonts w:ascii="Times New Roman" w:hAnsi="Times New Roman" w:cs="Times New Roman"/>
          <w:sz w:val="28"/>
          <w:szCs w:val="28"/>
        </w:rPr>
        <w:t xml:space="preserve">стандарта </w:t>
      </w:r>
      <w:r>
        <w:rPr>
          <w:rFonts w:ascii="Times New Roman" w:hAnsi="Times New Roman" w:cs="Times New Roman"/>
          <w:sz w:val="28"/>
          <w:szCs w:val="28"/>
        </w:rPr>
        <w:t xml:space="preserve">школьного </w:t>
      </w:r>
      <w:r w:rsidR="007157A5" w:rsidRPr="004F695F">
        <w:rPr>
          <w:rFonts w:ascii="Times New Roman" w:hAnsi="Times New Roman" w:cs="Times New Roman"/>
          <w:sz w:val="28"/>
          <w:szCs w:val="28"/>
        </w:rPr>
        <w:t>общего образования  КР</w:t>
      </w:r>
      <w:r>
        <w:rPr>
          <w:rFonts w:ascii="Times New Roman" w:hAnsi="Times New Roman" w:cs="Times New Roman"/>
          <w:sz w:val="28"/>
          <w:szCs w:val="28"/>
        </w:rPr>
        <w:t>,</w:t>
      </w:r>
      <w:r w:rsidR="007157A5" w:rsidRPr="004F695F">
        <w:rPr>
          <w:rFonts w:ascii="Times New Roman" w:hAnsi="Times New Roman" w:cs="Times New Roman"/>
          <w:sz w:val="28"/>
          <w:szCs w:val="28"/>
        </w:rPr>
        <w:t xml:space="preserve"> утвержденного </w:t>
      </w:r>
      <w:r>
        <w:rPr>
          <w:rFonts w:ascii="Times New Roman" w:hAnsi="Times New Roman" w:cs="Times New Roman"/>
          <w:sz w:val="28"/>
          <w:szCs w:val="28"/>
        </w:rPr>
        <w:t xml:space="preserve">ПП КР </w:t>
      </w:r>
      <w:r w:rsidR="007157A5" w:rsidRPr="004F695F">
        <w:rPr>
          <w:rFonts w:ascii="Times New Roman" w:hAnsi="Times New Roman" w:cs="Times New Roman"/>
          <w:sz w:val="28"/>
          <w:szCs w:val="28"/>
        </w:rPr>
        <w:t>от 21 июля</w:t>
      </w:r>
      <w:r>
        <w:rPr>
          <w:rFonts w:ascii="Times New Roman" w:hAnsi="Times New Roman" w:cs="Times New Roman"/>
          <w:sz w:val="28"/>
          <w:szCs w:val="28"/>
        </w:rPr>
        <w:t xml:space="preserve"> </w:t>
      </w:r>
      <w:r w:rsidR="007157A5" w:rsidRPr="004F695F">
        <w:rPr>
          <w:rFonts w:ascii="Times New Roman" w:hAnsi="Times New Roman" w:cs="Times New Roman"/>
          <w:sz w:val="28"/>
          <w:szCs w:val="28"/>
        </w:rPr>
        <w:t>2014</w:t>
      </w:r>
      <w:r>
        <w:rPr>
          <w:rFonts w:ascii="Times New Roman" w:hAnsi="Times New Roman" w:cs="Times New Roman"/>
          <w:sz w:val="28"/>
          <w:szCs w:val="28"/>
        </w:rPr>
        <w:t xml:space="preserve"> </w:t>
      </w:r>
      <w:r w:rsidR="007157A5" w:rsidRPr="004F695F">
        <w:rPr>
          <w:rFonts w:ascii="Times New Roman" w:hAnsi="Times New Roman" w:cs="Times New Roman"/>
          <w:sz w:val="28"/>
          <w:szCs w:val="28"/>
        </w:rPr>
        <w:t>года №</w:t>
      </w:r>
      <w:r>
        <w:rPr>
          <w:rFonts w:ascii="Times New Roman" w:hAnsi="Times New Roman" w:cs="Times New Roman"/>
          <w:sz w:val="28"/>
          <w:szCs w:val="28"/>
        </w:rPr>
        <w:t xml:space="preserve"> </w:t>
      </w:r>
      <w:r w:rsidR="007157A5" w:rsidRPr="004F695F">
        <w:rPr>
          <w:rFonts w:ascii="Times New Roman" w:hAnsi="Times New Roman" w:cs="Times New Roman"/>
          <w:sz w:val="28"/>
          <w:szCs w:val="28"/>
        </w:rPr>
        <w:t>403</w:t>
      </w:r>
      <w:r>
        <w:rPr>
          <w:rFonts w:ascii="Times New Roman" w:hAnsi="Times New Roman" w:cs="Times New Roman"/>
          <w:sz w:val="28"/>
          <w:szCs w:val="28"/>
        </w:rPr>
        <w:t>,</w:t>
      </w:r>
      <w:r w:rsidR="007157A5" w:rsidRPr="004F695F">
        <w:rPr>
          <w:rFonts w:ascii="Times New Roman" w:hAnsi="Times New Roman" w:cs="Times New Roman"/>
          <w:sz w:val="28"/>
          <w:szCs w:val="28"/>
        </w:rPr>
        <w:t xml:space="preserve">  </w:t>
      </w:r>
      <w:r w:rsidR="003207B8">
        <w:rPr>
          <w:rFonts w:ascii="Times New Roman" w:hAnsi="Times New Roman" w:cs="Times New Roman"/>
          <w:sz w:val="28"/>
          <w:szCs w:val="28"/>
        </w:rPr>
        <w:t xml:space="preserve">отражена на формирование </w:t>
      </w:r>
      <w:r w:rsidR="007157A5" w:rsidRPr="004F695F">
        <w:rPr>
          <w:rFonts w:ascii="Times New Roman" w:hAnsi="Times New Roman" w:cs="Times New Roman"/>
          <w:sz w:val="28"/>
          <w:szCs w:val="28"/>
        </w:rPr>
        <w:t xml:space="preserve"> «комплексного, системного и социально ориентированного представления о Земле как планете людей, являющейся одной из основ практической повседневной жизни</w:t>
      </w:r>
      <w:r w:rsidR="003207B8">
        <w:rPr>
          <w:rFonts w:ascii="Times New Roman" w:hAnsi="Times New Roman" w:cs="Times New Roman"/>
          <w:sz w:val="28"/>
          <w:szCs w:val="28"/>
        </w:rPr>
        <w:t>»</w:t>
      </w:r>
      <w:r w:rsidR="007157A5" w:rsidRPr="004F695F">
        <w:rPr>
          <w:rFonts w:ascii="Times New Roman" w:hAnsi="Times New Roman" w:cs="Times New Roman"/>
          <w:sz w:val="28"/>
          <w:szCs w:val="28"/>
        </w:rPr>
        <w:t xml:space="preserve">. </w:t>
      </w:r>
    </w:p>
    <w:p w:rsidR="007157A5" w:rsidRPr="004F695F" w:rsidRDefault="007157A5" w:rsidP="003207B8">
      <w:pPr>
        <w:spacing w:after="0" w:line="240" w:lineRule="auto"/>
        <w:ind w:firstLine="567"/>
        <w:jc w:val="both"/>
        <w:rPr>
          <w:rFonts w:ascii="Times New Roman" w:hAnsi="Times New Roman" w:cs="Times New Roman"/>
          <w:sz w:val="28"/>
          <w:szCs w:val="28"/>
        </w:rPr>
      </w:pPr>
      <w:r w:rsidRPr="004F695F">
        <w:rPr>
          <w:rFonts w:ascii="Times New Roman" w:hAnsi="Times New Roman" w:cs="Times New Roman"/>
          <w:sz w:val="28"/>
          <w:szCs w:val="28"/>
        </w:rPr>
        <w:t>Любой гражданин  после</w:t>
      </w:r>
      <w:r w:rsidR="003207B8">
        <w:rPr>
          <w:rFonts w:ascii="Times New Roman" w:hAnsi="Times New Roman" w:cs="Times New Roman"/>
          <w:sz w:val="28"/>
          <w:szCs w:val="28"/>
        </w:rPr>
        <w:t xml:space="preserve"> освоения учебной программы по</w:t>
      </w:r>
      <w:r w:rsidRPr="004F695F">
        <w:rPr>
          <w:rFonts w:ascii="Times New Roman" w:hAnsi="Times New Roman" w:cs="Times New Roman"/>
          <w:sz w:val="28"/>
          <w:szCs w:val="28"/>
        </w:rPr>
        <w:t xml:space="preserve"> географии в школе должен объективно </w:t>
      </w:r>
      <w:r w:rsidR="003207B8">
        <w:rPr>
          <w:rFonts w:ascii="Times New Roman" w:hAnsi="Times New Roman" w:cs="Times New Roman"/>
          <w:sz w:val="28"/>
          <w:szCs w:val="28"/>
        </w:rPr>
        <w:t xml:space="preserve">оценить место, значимость Кыргыстана в мире.  </w:t>
      </w:r>
      <w:r w:rsidRPr="004F695F">
        <w:rPr>
          <w:rFonts w:ascii="Times New Roman" w:hAnsi="Times New Roman" w:cs="Times New Roman"/>
          <w:sz w:val="28"/>
          <w:szCs w:val="28"/>
        </w:rPr>
        <w:t>Применять информацию по географии и понимать роль своего государства в мире – это самое важное, чему может научить педагог. Новыми нормами  становится жизнь в постоянно изменяющихся условиях, требующая умени</w:t>
      </w:r>
      <w:r w:rsidR="003207B8">
        <w:rPr>
          <w:rFonts w:ascii="Times New Roman" w:hAnsi="Times New Roman" w:cs="Times New Roman"/>
          <w:sz w:val="28"/>
          <w:szCs w:val="28"/>
        </w:rPr>
        <w:t>й</w:t>
      </w:r>
      <w:r w:rsidRPr="004F695F">
        <w:rPr>
          <w:rFonts w:ascii="Times New Roman" w:hAnsi="Times New Roman" w:cs="Times New Roman"/>
          <w:sz w:val="28"/>
          <w:szCs w:val="28"/>
        </w:rPr>
        <w:t xml:space="preserve"> решать постоянно возникающие нестандартные проблемы, выдвигающая повышенные требования к коммуникативному взаимодействию и сотрудничеству, толерантности.  </w:t>
      </w:r>
    </w:p>
    <w:p w:rsidR="007157A5" w:rsidRPr="004F695F" w:rsidRDefault="007157A5" w:rsidP="004F695F">
      <w:pPr>
        <w:spacing w:after="0" w:line="240" w:lineRule="auto"/>
        <w:ind w:firstLine="567"/>
        <w:jc w:val="both"/>
        <w:rPr>
          <w:rFonts w:ascii="Times New Roman" w:hAnsi="Times New Roman" w:cs="Times New Roman"/>
          <w:sz w:val="28"/>
          <w:szCs w:val="28"/>
        </w:rPr>
      </w:pPr>
      <w:r w:rsidRPr="004F695F">
        <w:rPr>
          <w:rFonts w:ascii="Times New Roman" w:hAnsi="Times New Roman" w:cs="Times New Roman"/>
          <w:sz w:val="28"/>
          <w:szCs w:val="28"/>
        </w:rPr>
        <w:t xml:space="preserve">Цель предлагаемых методических рекомендаций по курсу школьной географии – помочь учителям выделить и сформулировать требования к результатам освоения общеобразовательных программ с позиций </w:t>
      </w:r>
      <w:r w:rsidR="003207B8">
        <w:rPr>
          <w:rFonts w:ascii="Times New Roman" w:hAnsi="Times New Roman" w:cs="Times New Roman"/>
          <w:sz w:val="28"/>
          <w:szCs w:val="28"/>
        </w:rPr>
        <w:t>компетентностно-</w:t>
      </w:r>
      <w:r w:rsidRPr="004F695F">
        <w:rPr>
          <w:rFonts w:ascii="Times New Roman" w:hAnsi="Times New Roman" w:cs="Times New Roman"/>
          <w:sz w:val="28"/>
          <w:szCs w:val="28"/>
        </w:rPr>
        <w:t xml:space="preserve">деятельностного подхода с учетом тех требований, которые заложены в государственный </w:t>
      </w:r>
      <w:r w:rsidR="003207B8">
        <w:rPr>
          <w:rFonts w:ascii="Times New Roman" w:hAnsi="Times New Roman" w:cs="Times New Roman"/>
          <w:sz w:val="28"/>
          <w:szCs w:val="28"/>
        </w:rPr>
        <w:t xml:space="preserve">образовательный </w:t>
      </w:r>
      <w:r w:rsidRPr="004F695F">
        <w:rPr>
          <w:rFonts w:ascii="Times New Roman" w:hAnsi="Times New Roman" w:cs="Times New Roman"/>
          <w:sz w:val="28"/>
          <w:szCs w:val="28"/>
        </w:rPr>
        <w:t xml:space="preserve">стандарт </w:t>
      </w:r>
      <w:r w:rsidR="003207B8">
        <w:rPr>
          <w:rFonts w:ascii="Times New Roman" w:hAnsi="Times New Roman" w:cs="Times New Roman"/>
          <w:sz w:val="28"/>
          <w:szCs w:val="28"/>
        </w:rPr>
        <w:t xml:space="preserve">школьного </w:t>
      </w:r>
      <w:r w:rsidRPr="004F695F">
        <w:rPr>
          <w:rFonts w:ascii="Times New Roman" w:hAnsi="Times New Roman" w:cs="Times New Roman"/>
          <w:sz w:val="28"/>
          <w:szCs w:val="28"/>
        </w:rPr>
        <w:t xml:space="preserve">общего образования </w:t>
      </w:r>
      <w:r w:rsidR="003207B8">
        <w:rPr>
          <w:rFonts w:ascii="Times New Roman" w:hAnsi="Times New Roman" w:cs="Times New Roman"/>
          <w:sz w:val="28"/>
          <w:szCs w:val="28"/>
        </w:rPr>
        <w:t>и предметный стандарт по географии.</w:t>
      </w:r>
      <w:r w:rsidRPr="004F695F">
        <w:rPr>
          <w:rFonts w:ascii="Times New Roman" w:hAnsi="Times New Roman" w:cs="Times New Roman"/>
          <w:sz w:val="28"/>
          <w:szCs w:val="28"/>
        </w:rPr>
        <w:t xml:space="preserve"> </w:t>
      </w:r>
    </w:p>
    <w:p w:rsidR="007157A5" w:rsidRPr="004F695F" w:rsidRDefault="007157A5" w:rsidP="004F695F">
      <w:pPr>
        <w:spacing w:after="0" w:line="240" w:lineRule="auto"/>
        <w:ind w:firstLine="567"/>
        <w:jc w:val="both"/>
        <w:rPr>
          <w:rFonts w:ascii="Times New Roman" w:hAnsi="Times New Roman" w:cs="Times New Roman"/>
          <w:sz w:val="28"/>
          <w:szCs w:val="28"/>
        </w:rPr>
      </w:pPr>
      <w:r w:rsidRPr="004F695F">
        <w:rPr>
          <w:rFonts w:ascii="Times New Roman" w:hAnsi="Times New Roman" w:cs="Times New Roman"/>
          <w:sz w:val="28"/>
          <w:szCs w:val="28"/>
        </w:rPr>
        <w:t xml:space="preserve">Учителя географии работают по учебникам  разных линий, которые отличаются друг от друга методической концепцией, распределением содержания по классам, рассчитаны на разное количество часов. Поэтому предлагаемые методические рекомендации носят общий характер и не привязаны </w:t>
      </w:r>
      <w:r w:rsidR="003207B8">
        <w:rPr>
          <w:rFonts w:ascii="Times New Roman" w:hAnsi="Times New Roman" w:cs="Times New Roman"/>
          <w:sz w:val="28"/>
          <w:szCs w:val="28"/>
        </w:rPr>
        <w:t>конкретно к тому или иному учебнику</w:t>
      </w:r>
      <w:r w:rsidRPr="004F695F">
        <w:rPr>
          <w:rFonts w:ascii="Times New Roman" w:hAnsi="Times New Roman" w:cs="Times New Roman"/>
          <w:sz w:val="28"/>
          <w:szCs w:val="28"/>
        </w:rPr>
        <w:t xml:space="preserve">. </w:t>
      </w:r>
      <w:r w:rsidR="003207B8">
        <w:rPr>
          <w:rFonts w:ascii="Times New Roman" w:hAnsi="Times New Roman" w:cs="Times New Roman"/>
          <w:sz w:val="28"/>
          <w:szCs w:val="28"/>
        </w:rPr>
        <w:t>Учитель имеет право использовать различные методы, формы, способы, средства, важно одно – сформировать ожидаемые результаты, характеризующие те или иные компетенции вышеуказанных стандартов.</w:t>
      </w:r>
    </w:p>
    <w:p w:rsidR="007157A5" w:rsidRPr="004F695F" w:rsidRDefault="007157A5" w:rsidP="004F695F">
      <w:pPr>
        <w:spacing w:after="0" w:line="240" w:lineRule="auto"/>
        <w:ind w:firstLine="567"/>
        <w:jc w:val="both"/>
        <w:rPr>
          <w:rFonts w:ascii="Times New Roman" w:hAnsi="Times New Roman" w:cs="Times New Roman"/>
          <w:sz w:val="28"/>
          <w:szCs w:val="28"/>
        </w:rPr>
      </w:pPr>
      <w:r w:rsidRPr="004F695F">
        <w:rPr>
          <w:rFonts w:ascii="Times New Roman" w:hAnsi="Times New Roman" w:cs="Times New Roman"/>
          <w:sz w:val="28"/>
          <w:szCs w:val="28"/>
        </w:rPr>
        <w:t xml:space="preserve">География как интеграционная наука  охватывает новые сферы познания. Учительство получило возможность обучаться со всем миром, не выходя из класса, из дома.  </w:t>
      </w:r>
    </w:p>
    <w:p w:rsidR="007157A5" w:rsidRPr="004F695F" w:rsidRDefault="007157A5" w:rsidP="004F695F">
      <w:pPr>
        <w:spacing w:after="0" w:line="240" w:lineRule="auto"/>
        <w:ind w:firstLine="567"/>
        <w:jc w:val="both"/>
        <w:rPr>
          <w:rFonts w:ascii="Times New Roman" w:hAnsi="Times New Roman" w:cs="Times New Roman"/>
          <w:sz w:val="28"/>
          <w:szCs w:val="28"/>
        </w:rPr>
      </w:pPr>
      <w:r w:rsidRPr="004F695F">
        <w:rPr>
          <w:rFonts w:ascii="Times New Roman" w:hAnsi="Times New Roman" w:cs="Times New Roman"/>
          <w:sz w:val="28"/>
          <w:szCs w:val="28"/>
        </w:rPr>
        <w:t>Работа учителя географии неразрывно теперь связана с информационными технологиями и геоинформационны</w:t>
      </w:r>
      <w:r w:rsidR="003207B8">
        <w:rPr>
          <w:rFonts w:ascii="Times New Roman" w:hAnsi="Times New Roman" w:cs="Times New Roman"/>
          <w:sz w:val="28"/>
          <w:szCs w:val="28"/>
        </w:rPr>
        <w:t>ми системами. Создание в нашей Р</w:t>
      </w:r>
      <w:r w:rsidRPr="004F695F">
        <w:rPr>
          <w:rFonts w:ascii="Times New Roman" w:hAnsi="Times New Roman" w:cs="Times New Roman"/>
          <w:sz w:val="28"/>
          <w:szCs w:val="28"/>
        </w:rPr>
        <w:t>еспублике единой образовательной информационной среды позволяет учителю географии использовать компьютер как техническое средство для доступа к тысячам других, хранящих огромное количество полезных  ресурсов. С развитием Интернета работа географа стала более интересной, эффективной и плодотворной, но отнюдь не более простой</w:t>
      </w:r>
      <w:r w:rsidR="003207B8">
        <w:rPr>
          <w:rFonts w:ascii="Times New Roman" w:hAnsi="Times New Roman" w:cs="Times New Roman"/>
          <w:sz w:val="28"/>
          <w:szCs w:val="28"/>
        </w:rPr>
        <w:t>.</w:t>
      </w:r>
    </w:p>
    <w:p w:rsidR="007157A5" w:rsidRPr="004F695F" w:rsidRDefault="007157A5" w:rsidP="004F695F">
      <w:pPr>
        <w:spacing w:after="0" w:line="240" w:lineRule="auto"/>
        <w:ind w:firstLine="567"/>
        <w:jc w:val="both"/>
        <w:rPr>
          <w:rFonts w:ascii="Times New Roman" w:hAnsi="Times New Roman" w:cs="Times New Roman"/>
          <w:sz w:val="28"/>
          <w:szCs w:val="28"/>
        </w:rPr>
      </w:pPr>
      <w:r w:rsidRPr="004F695F">
        <w:rPr>
          <w:rFonts w:ascii="Times New Roman" w:hAnsi="Times New Roman" w:cs="Times New Roman"/>
          <w:sz w:val="28"/>
          <w:szCs w:val="28"/>
        </w:rPr>
        <w:lastRenderedPageBreak/>
        <w:t xml:space="preserve">Задача учителя при этом заключается в выявлении избирательности ученика к содержанию, виду, форме учебного материала, его мотивации, наблюдении процесса самореализации, предпочтения к видам деятельности. </w:t>
      </w:r>
    </w:p>
    <w:p w:rsidR="007157A5" w:rsidRDefault="007157A5" w:rsidP="004F695F">
      <w:pPr>
        <w:spacing w:after="0" w:line="240" w:lineRule="auto"/>
        <w:ind w:firstLine="567"/>
        <w:jc w:val="both"/>
        <w:rPr>
          <w:rFonts w:ascii="Times New Roman" w:hAnsi="Times New Roman" w:cs="Times New Roman"/>
          <w:sz w:val="28"/>
          <w:szCs w:val="28"/>
        </w:rPr>
      </w:pPr>
      <w:r w:rsidRPr="004F695F">
        <w:rPr>
          <w:rFonts w:ascii="Times New Roman" w:hAnsi="Times New Roman" w:cs="Times New Roman"/>
          <w:sz w:val="28"/>
          <w:szCs w:val="28"/>
        </w:rPr>
        <w:t xml:space="preserve">В последние годы информатизация общества является источником инноваций в образовательном процессе современной школы: появляются электронные компоненты в учебно-методических комплексах, внедряются цифровые книги </w:t>
      </w:r>
      <w:r w:rsidR="003207B8">
        <w:rPr>
          <w:rFonts w:ascii="Times New Roman" w:hAnsi="Times New Roman" w:cs="Times New Roman"/>
          <w:sz w:val="28"/>
          <w:szCs w:val="28"/>
        </w:rPr>
        <w:t>в электронном формате</w:t>
      </w:r>
      <w:r w:rsidRPr="004F695F">
        <w:rPr>
          <w:rFonts w:ascii="Times New Roman" w:hAnsi="Times New Roman" w:cs="Times New Roman"/>
          <w:sz w:val="28"/>
          <w:szCs w:val="28"/>
        </w:rPr>
        <w:t xml:space="preserve">. Доступность интернета (как в школах, так и дома) позволяет развивать дистанционное обучение. </w:t>
      </w:r>
    </w:p>
    <w:p w:rsidR="007157A5" w:rsidRPr="004F695F" w:rsidRDefault="003207B8" w:rsidP="004F695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Учителю прежде всего необходимо научиться осуществлять поиск </w:t>
      </w:r>
      <w:r w:rsidR="00C323BF">
        <w:rPr>
          <w:rFonts w:ascii="Times New Roman" w:hAnsi="Times New Roman" w:cs="Times New Roman"/>
          <w:sz w:val="28"/>
          <w:szCs w:val="28"/>
        </w:rPr>
        <w:t xml:space="preserve">нужных материалов в информационном пространстве, научиться разрабатывать самостоятельно презентации, научиться использовать различные гиперссылки, которые </w:t>
      </w:r>
      <w:r w:rsidR="007157A5" w:rsidRPr="004F695F">
        <w:rPr>
          <w:rFonts w:ascii="Times New Roman" w:hAnsi="Times New Roman" w:cs="Times New Roman"/>
          <w:sz w:val="28"/>
          <w:szCs w:val="28"/>
        </w:rPr>
        <w:t xml:space="preserve">позволяют перейти на страницу учебника или </w:t>
      </w:r>
      <w:r w:rsidR="00C323BF">
        <w:rPr>
          <w:rFonts w:ascii="Times New Roman" w:hAnsi="Times New Roman" w:cs="Times New Roman"/>
          <w:sz w:val="28"/>
          <w:szCs w:val="28"/>
        </w:rPr>
        <w:t xml:space="preserve">готовой </w:t>
      </w:r>
      <w:r w:rsidR="007157A5" w:rsidRPr="004F695F">
        <w:rPr>
          <w:rFonts w:ascii="Times New Roman" w:hAnsi="Times New Roman" w:cs="Times New Roman"/>
          <w:sz w:val="28"/>
          <w:szCs w:val="28"/>
        </w:rPr>
        <w:t xml:space="preserve">презентации, посмотреть фильм или поработать с  иллюстрациями. Важной особенностью является фиксация деятельности ученика с документами. Работая с тестом параграфа, учащиеся ищут верные ответы на поставленные вопросы, заполняют таблицы, что позволяет вынести этапы проверки и закрепления знаний за рамки урока. </w:t>
      </w:r>
    </w:p>
    <w:p w:rsidR="007157A5" w:rsidRPr="004F695F" w:rsidRDefault="007157A5" w:rsidP="004F695F">
      <w:pPr>
        <w:spacing w:after="0" w:line="240" w:lineRule="auto"/>
        <w:ind w:firstLine="567"/>
        <w:jc w:val="both"/>
        <w:rPr>
          <w:rFonts w:ascii="Times New Roman" w:hAnsi="Times New Roman" w:cs="Times New Roman"/>
          <w:sz w:val="28"/>
          <w:szCs w:val="28"/>
        </w:rPr>
      </w:pPr>
      <w:r w:rsidRPr="004F695F">
        <w:rPr>
          <w:rFonts w:ascii="Times New Roman" w:hAnsi="Times New Roman" w:cs="Times New Roman"/>
          <w:sz w:val="28"/>
          <w:szCs w:val="28"/>
        </w:rPr>
        <w:t>При этом важно обеспечит</w:t>
      </w:r>
      <w:r w:rsidR="00C323BF">
        <w:rPr>
          <w:rFonts w:ascii="Times New Roman" w:hAnsi="Times New Roman" w:cs="Times New Roman"/>
          <w:sz w:val="28"/>
          <w:szCs w:val="28"/>
        </w:rPr>
        <w:t>ь</w:t>
      </w:r>
      <w:r w:rsidRPr="004F695F">
        <w:rPr>
          <w:rFonts w:ascii="Times New Roman" w:hAnsi="Times New Roman" w:cs="Times New Roman"/>
          <w:sz w:val="28"/>
          <w:szCs w:val="28"/>
        </w:rPr>
        <w:t xml:space="preserve"> предварительную мотивацию изучения учебного материала и оптимальную нагрузку  каждого учащегося. Возникновение интереса к изучению проблемы не должно падать по причине перегрузки ученика заданиями и упражнениями и их неоправданной сложностью, заданной без учета уровня подготовки и развития каждого из учащихся. </w:t>
      </w:r>
      <w:r w:rsidR="00C323BF">
        <w:rPr>
          <w:rFonts w:ascii="Times New Roman" w:hAnsi="Times New Roman" w:cs="Times New Roman"/>
          <w:sz w:val="28"/>
          <w:szCs w:val="28"/>
        </w:rPr>
        <w:t>В этой связи важно учитывать требования Базисного учебного плана, а также требования СанПиН КР, особенно в части норм времени на выполнение домашнего задания.</w:t>
      </w:r>
    </w:p>
    <w:p w:rsidR="007157A5" w:rsidRPr="004F695F" w:rsidRDefault="007157A5" w:rsidP="004F695F">
      <w:pPr>
        <w:spacing w:after="0" w:line="240" w:lineRule="auto"/>
        <w:ind w:firstLine="567"/>
        <w:jc w:val="both"/>
        <w:rPr>
          <w:rFonts w:ascii="Times New Roman" w:hAnsi="Times New Roman" w:cs="Times New Roman"/>
          <w:sz w:val="28"/>
          <w:szCs w:val="28"/>
        </w:rPr>
      </w:pPr>
      <w:r w:rsidRPr="004F695F">
        <w:rPr>
          <w:rFonts w:ascii="Times New Roman" w:hAnsi="Times New Roman" w:cs="Times New Roman"/>
          <w:sz w:val="28"/>
          <w:szCs w:val="28"/>
        </w:rPr>
        <w:t xml:space="preserve">При современном обучении меняется не только роль ученика и учителя, но существенно меняется и содержание традиционного школьного урока. Меняются цели и задачи урока, его структура перестает быть жесткой, меняется методика и приемы оценки качества обучения. </w:t>
      </w:r>
    </w:p>
    <w:p w:rsidR="007157A5" w:rsidRPr="004F695F" w:rsidRDefault="007157A5" w:rsidP="004F695F">
      <w:pPr>
        <w:spacing w:after="0" w:line="240" w:lineRule="auto"/>
        <w:ind w:firstLine="567"/>
        <w:jc w:val="both"/>
        <w:rPr>
          <w:rFonts w:ascii="Times New Roman" w:hAnsi="Times New Roman" w:cs="Times New Roman"/>
          <w:sz w:val="28"/>
          <w:szCs w:val="28"/>
        </w:rPr>
      </w:pPr>
      <w:r w:rsidRPr="004F695F">
        <w:rPr>
          <w:rFonts w:ascii="Times New Roman" w:hAnsi="Times New Roman" w:cs="Times New Roman"/>
          <w:sz w:val="28"/>
          <w:szCs w:val="28"/>
        </w:rPr>
        <w:t xml:space="preserve">Цели и задачи определяются на основе содержания изучаемой темы и планируемых результатов (предметных, метапредметных, личностных). Учащиеся подключаются к определению задач урока, последовательности  и способов учебных действий , необходимых для решения поставленных задач. </w:t>
      </w:r>
    </w:p>
    <w:p w:rsidR="007157A5" w:rsidRPr="004F695F" w:rsidRDefault="007157A5" w:rsidP="004F695F">
      <w:pPr>
        <w:spacing w:after="0" w:line="240" w:lineRule="auto"/>
        <w:ind w:firstLine="567"/>
        <w:jc w:val="both"/>
        <w:rPr>
          <w:rFonts w:ascii="Times New Roman" w:hAnsi="Times New Roman" w:cs="Times New Roman"/>
          <w:sz w:val="28"/>
          <w:szCs w:val="28"/>
        </w:rPr>
      </w:pPr>
      <w:r w:rsidRPr="004F695F">
        <w:rPr>
          <w:rFonts w:ascii="Times New Roman" w:hAnsi="Times New Roman" w:cs="Times New Roman"/>
          <w:sz w:val="28"/>
          <w:szCs w:val="28"/>
        </w:rPr>
        <w:t>Основная образовательная  программа реализуется на основе системно</w:t>
      </w:r>
      <w:r w:rsidR="002720CB">
        <w:rPr>
          <w:rFonts w:ascii="Times New Roman" w:hAnsi="Times New Roman" w:cs="Times New Roman"/>
          <w:sz w:val="28"/>
          <w:szCs w:val="28"/>
        </w:rPr>
        <w:t>-</w:t>
      </w:r>
      <w:r w:rsidRPr="004F695F">
        <w:rPr>
          <w:rFonts w:ascii="Times New Roman" w:hAnsi="Times New Roman" w:cs="Times New Roman"/>
          <w:sz w:val="28"/>
          <w:szCs w:val="28"/>
        </w:rPr>
        <w:t xml:space="preserve">деятельностного подхода и предполагает: </w:t>
      </w:r>
    </w:p>
    <w:p w:rsidR="007157A5" w:rsidRPr="004F695F" w:rsidRDefault="007157A5" w:rsidP="004F695F">
      <w:pPr>
        <w:numPr>
          <w:ilvl w:val="0"/>
          <w:numId w:val="4"/>
        </w:numPr>
        <w:spacing w:after="0" w:line="240" w:lineRule="auto"/>
        <w:ind w:left="0" w:firstLine="567"/>
        <w:jc w:val="both"/>
        <w:rPr>
          <w:rFonts w:ascii="Times New Roman" w:hAnsi="Times New Roman" w:cs="Times New Roman"/>
          <w:sz w:val="28"/>
          <w:szCs w:val="28"/>
        </w:rPr>
      </w:pPr>
      <w:r w:rsidRPr="004F695F">
        <w:rPr>
          <w:rFonts w:ascii="Times New Roman" w:hAnsi="Times New Roman" w:cs="Times New Roman"/>
          <w:sz w:val="28"/>
          <w:szCs w:val="28"/>
        </w:rPr>
        <w:t xml:space="preserve">развитие личности с учетом требований современного общества; </w:t>
      </w:r>
    </w:p>
    <w:p w:rsidR="007157A5" w:rsidRPr="004F695F" w:rsidRDefault="007157A5" w:rsidP="004F695F">
      <w:pPr>
        <w:numPr>
          <w:ilvl w:val="0"/>
          <w:numId w:val="4"/>
        </w:numPr>
        <w:spacing w:after="0" w:line="240" w:lineRule="auto"/>
        <w:ind w:left="0" w:firstLine="567"/>
        <w:jc w:val="both"/>
        <w:rPr>
          <w:rFonts w:ascii="Times New Roman" w:hAnsi="Times New Roman" w:cs="Times New Roman"/>
          <w:sz w:val="28"/>
          <w:szCs w:val="28"/>
        </w:rPr>
      </w:pPr>
      <w:r w:rsidRPr="004F695F">
        <w:rPr>
          <w:rFonts w:ascii="Times New Roman" w:hAnsi="Times New Roman" w:cs="Times New Roman"/>
          <w:sz w:val="28"/>
          <w:szCs w:val="28"/>
        </w:rPr>
        <w:t xml:space="preserve">формирование соответствующей социальной среды; </w:t>
      </w:r>
    </w:p>
    <w:p w:rsidR="007157A5" w:rsidRPr="004F695F" w:rsidRDefault="007157A5" w:rsidP="004F695F">
      <w:pPr>
        <w:numPr>
          <w:ilvl w:val="0"/>
          <w:numId w:val="4"/>
        </w:numPr>
        <w:spacing w:after="0" w:line="240" w:lineRule="auto"/>
        <w:ind w:left="0" w:firstLine="567"/>
        <w:jc w:val="both"/>
        <w:rPr>
          <w:rFonts w:ascii="Times New Roman" w:hAnsi="Times New Roman" w:cs="Times New Roman"/>
          <w:sz w:val="28"/>
          <w:szCs w:val="28"/>
        </w:rPr>
      </w:pPr>
      <w:r w:rsidRPr="004F695F">
        <w:rPr>
          <w:rFonts w:ascii="Times New Roman" w:hAnsi="Times New Roman" w:cs="Times New Roman"/>
          <w:sz w:val="28"/>
          <w:szCs w:val="28"/>
        </w:rPr>
        <w:t xml:space="preserve">активную познавательную деятельность, направленную на достижение планируемых результатов; </w:t>
      </w:r>
    </w:p>
    <w:p w:rsidR="007157A5" w:rsidRPr="004F695F" w:rsidRDefault="007157A5" w:rsidP="004F695F">
      <w:pPr>
        <w:numPr>
          <w:ilvl w:val="0"/>
          <w:numId w:val="4"/>
        </w:numPr>
        <w:spacing w:after="0" w:line="240" w:lineRule="auto"/>
        <w:ind w:left="0" w:firstLine="567"/>
        <w:jc w:val="both"/>
        <w:rPr>
          <w:rFonts w:ascii="Times New Roman" w:hAnsi="Times New Roman" w:cs="Times New Roman"/>
          <w:sz w:val="28"/>
          <w:szCs w:val="28"/>
        </w:rPr>
      </w:pPr>
      <w:r w:rsidRPr="004F695F">
        <w:rPr>
          <w:rFonts w:ascii="Times New Roman" w:hAnsi="Times New Roman" w:cs="Times New Roman"/>
          <w:sz w:val="28"/>
          <w:szCs w:val="28"/>
        </w:rPr>
        <w:t>учет индивидуальных особенностей при о</w:t>
      </w:r>
      <w:r w:rsidR="002720CB">
        <w:rPr>
          <w:rFonts w:ascii="Times New Roman" w:hAnsi="Times New Roman" w:cs="Times New Roman"/>
          <w:sz w:val="28"/>
          <w:szCs w:val="28"/>
        </w:rPr>
        <w:t>рганизации учебной деятельности.</w:t>
      </w:r>
      <w:r w:rsidRPr="004F695F">
        <w:rPr>
          <w:rFonts w:ascii="Times New Roman" w:hAnsi="Times New Roman" w:cs="Times New Roman"/>
          <w:sz w:val="28"/>
          <w:szCs w:val="28"/>
        </w:rPr>
        <w:t xml:space="preserve"> </w:t>
      </w:r>
    </w:p>
    <w:p w:rsidR="007157A5" w:rsidRPr="004F695F" w:rsidRDefault="007157A5" w:rsidP="004F695F">
      <w:pPr>
        <w:spacing w:after="0" w:line="240" w:lineRule="auto"/>
        <w:ind w:firstLine="567"/>
        <w:jc w:val="both"/>
        <w:rPr>
          <w:rFonts w:ascii="Times New Roman" w:hAnsi="Times New Roman" w:cs="Times New Roman"/>
          <w:sz w:val="28"/>
          <w:szCs w:val="28"/>
        </w:rPr>
      </w:pPr>
      <w:r w:rsidRPr="004F695F">
        <w:rPr>
          <w:rFonts w:ascii="Times New Roman" w:hAnsi="Times New Roman" w:cs="Times New Roman"/>
          <w:sz w:val="28"/>
          <w:szCs w:val="28"/>
        </w:rPr>
        <w:t xml:space="preserve"> </w:t>
      </w:r>
    </w:p>
    <w:p w:rsidR="002720CB" w:rsidRPr="004F695F" w:rsidRDefault="007157A5" w:rsidP="002720CB">
      <w:pPr>
        <w:spacing w:after="0" w:line="240" w:lineRule="auto"/>
        <w:ind w:firstLine="567"/>
        <w:jc w:val="both"/>
        <w:rPr>
          <w:rFonts w:ascii="Times New Roman" w:hAnsi="Times New Roman" w:cs="Times New Roman"/>
          <w:sz w:val="28"/>
          <w:szCs w:val="28"/>
        </w:rPr>
      </w:pPr>
      <w:r w:rsidRPr="004F695F">
        <w:rPr>
          <w:rFonts w:ascii="Times New Roman" w:hAnsi="Times New Roman" w:cs="Times New Roman"/>
          <w:sz w:val="28"/>
          <w:szCs w:val="28"/>
        </w:rPr>
        <w:lastRenderedPageBreak/>
        <w:t>Учебники, в которых отдельные темы даны в формате практикумов, с предложенным алгоритмом  выполнения, также способствуют  форм</w:t>
      </w:r>
      <w:r w:rsidR="002720CB">
        <w:rPr>
          <w:rFonts w:ascii="Times New Roman" w:hAnsi="Times New Roman" w:cs="Times New Roman"/>
          <w:sz w:val="28"/>
          <w:szCs w:val="28"/>
        </w:rPr>
        <w:t>ированию разнообразных умений.</w:t>
      </w:r>
    </w:p>
    <w:p w:rsidR="007157A5" w:rsidRPr="004F695F" w:rsidRDefault="007157A5" w:rsidP="004F695F">
      <w:pPr>
        <w:spacing w:after="0" w:line="240" w:lineRule="auto"/>
        <w:ind w:firstLine="567"/>
        <w:jc w:val="both"/>
        <w:rPr>
          <w:rFonts w:ascii="Times New Roman" w:hAnsi="Times New Roman" w:cs="Times New Roman"/>
          <w:sz w:val="28"/>
          <w:szCs w:val="28"/>
        </w:rPr>
      </w:pPr>
      <w:r w:rsidRPr="004F695F">
        <w:rPr>
          <w:rFonts w:ascii="Times New Roman" w:hAnsi="Times New Roman" w:cs="Times New Roman"/>
          <w:sz w:val="28"/>
          <w:szCs w:val="28"/>
        </w:rPr>
        <w:t xml:space="preserve">Все предметные географические умения можно объединить в четыре большие группы: </w:t>
      </w:r>
    </w:p>
    <w:p w:rsidR="007157A5" w:rsidRPr="004F695F" w:rsidRDefault="002720CB" w:rsidP="004F695F">
      <w:pPr>
        <w:numPr>
          <w:ilvl w:val="2"/>
          <w:numId w:val="5"/>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У</w:t>
      </w:r>
      <w:r w:rsidR="007157A5" w:rsidRPr="004F695F">
        <w:rPr>
          <w:rFonts w:ascii="Times New Roman" w:hAnsi="Times New Roman" w:cs="Times New Roman"/>
          <w:sz w:val="28"/>
          <w:szCs w:val="28"/>
        </w:rPr>
        <w:t>мения работать с географическими картами и моделями Земли</w:t>
      </w:r>
      <w:r>
        <w:rPr>
          <w:rFonts w:ascii="Times New Roman" w:hAnsi="Times New Roman" w:cs="Times New Roman"/>
          <w:sz w:val="28"/>
          <w:szCs w:val="28"/>
        </w:rPr>
        <w:t>.</w:t>
      </w:r>
      <w:r w:rsidR="007157A5" w:rsidRPr="004F695F">
        <w:rPr>
          <w:rFonts w:ascii="Times New Roman" w:hAnsi="Times New Roman" w:cs="Times New Roman"/>
          <w:sz w:val="28"/>
          <w:szCs w:val="28"/>
        </w:rPr>
        <w:t xml:space="preserve"> </w:t>
      </w:r>
    </w:p>
    <w:p w:rsidR="007157A5" w:rsidRPr="004F695F" w:rsidRDefault="002720CB" w:rsidP="004F695F">
      <w:pPr>
        <w:numPr>
          <w:ilvl w:val="2"/>
          <w:numId w:val="5"/>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У</w:t>
      </w:r>
      <w:r w:rsidR="007157A5" w:rsidRPr="004F695F">
        <w:rPr>
          <w:rFonts w:ascii="Times New Roman" w:hAnsi="Times New Roman" w:cs="Times New Roman"/>
          <w:sz w:val="28"/>
          <w:szCs w:val="28"/>
        </w:rPr>
        <w:t>мения ориентироваться на местности</w:t>
      </w:r>
      <w:r>
        <w:rPr>
          <w:rFonts w:ascii="Times New Roman" w:hAnsi="Times New Roman" w:cs="Times New Roman"/>
          <w:sz w:val="28"/>
          <w:szCs w:val="28"/>
        </w:rPr>
        <w:t>.</w:t>
      </w:r>
      <w:r w:rsidR="007157A5" w:rsidRPr="004F695F">
        <w:rPr>
          <w:rFonts w:ascii="Times New Roman" w:hAnsi="Times New Roman" w:cs="Times New Roman"/>
          <w:sz w:val="28"/>
          <w:szCs w:val="28"/>
        </w:rPr>
        <w:t xml:space="preserve"> </w:t>
      </w:r>
    </w:p>
    <w:p w:rsidR="007157A5" w:rsidRPr="004F695F" w:rsidRDefault="002720CB" w:rsidP="004F695F">
      <w:pPr>
        <w:numPr>
          <w:ilvl w:val="2"/>
          <w:numId w:val="5"/>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У</w:t>
      </w:r>
      <w:r w:rsidR="007157A5" w:rsidRPr="004F695F">
        <w:rPr>
          <w:rFonts w:ascii="Times New Roman" w:hAnsi="Times New Roman" w:cs="Times New Roman"/>
          <w:sz w:val="28"/>
          <w:szCs w:val="28"/>
        </w:rPr>
        <w:t>мения давать географические характеристики территории и отдельных географических объектов (процессов)</w:t>
      </w:r>
      <w:r>
        <w:rPr>
          <w:rFonts w:ascii="Times New Roman" w:hAnsi="Times New Roman" w:cs="Times New Roman"/>
          <w:sz w:val="28"/>
          <w:szCs w:val="28"/>
        </w:rPr>
        <w:t>.</w:t>
      </w:r>
      <w:r w:rsidR="007157A5" w:rsidRPr="004F695F">
        <w:rPr>
          <w:rFonts w:ascii="Times New Roman" w:hAnsi="Times New Roman" w:cs="Times New Roman"/>
          <w:sz w:val="28"/>
          <w:szCs w:val="28"/>
        </w:rPr>
        <w:t xml:space="preserve"> </w:t>
      </w:r>
    </w:p>
    <w:p w:rsidR="007157A5" w:rsidRPr="004F695F" w:rsidRDefault="002720CB" w:rsidP="004F695F">
      <w:pPr>
        <w:numPr>
          <w:ilvl w:val="2"/>
          <w:numId w:val="5"/>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У</w:t>
      </w:r>
      <w:r w:rsidR="007157A5" w:rsidRPr="004F695F">
        <w:rPr>
          <w:rFonts w:ascii="Times New Roman" w:hAnsi="Times New Roman" w:cs="Times New Roman"/>
          <w:sz w:val="28"/>
          <w:szCs w:val="28"/>
        </w:rPr>
        <w:t xml:space="preserve">мения выявлять географические особенности размещения объектов, явлений, процессов. </w:t>
      </w:r>
    </w:p>
    <w:p w:rsidR="007157A5" w:rsidRPr="004F695F" w:rsidRDefault="007157A5" w:rsidP="004F695F">
      <w:pPr>
        <w:spacing w:after="0" w:line="240" w:lineRule="auto"/>
        <w:ind w:firstLine="567"/>
        <w:jc w:val="both"/>
        <w:rPr>
          <w:rFonts w:ascii="Times New Roman" w:hAnsi="Times New Roman" w:cs="Times New Roman"/>
          <w:sz w:val="28"/>
          <w:szCs w:val="28"/>
        </w:rPr>
      </w:pPr>
      <w:r w:rsidRPr="004F695F">
        <w:rPr>
          <w:rFonts w:ascii="Times New Roman" w:hAnsi="Times New Roman" w:cs="Times New Roman"/>
          <w:sz w:val="28"/>
          <w:szCs w:val="28"/>
        </w:rPr>
        <w:t>Учитель может внести поправки и и</w:t>
      </w:r>
      <w:r w:rsidR="002720CB">
        <w:rPr>
          <w:rFonts w:ascii="Times New Roman" w:hAnsi="Times New Roman" w:cs="Times New Roman"/>
          <w:sz w:val="28"/>
          <w:szCs w:val="28"/>
        </w:rPr>
        <w:t>зменения в примерную программу.</w:t>
      </w:r>
    </w:p>
    <w:p w:rsidR="007157A5" w:rsidRPr="004F695F" w:rsidRDefault="007157A5" w:rsidP="004F695F">
      <w:pPr>
        <w:spacing w:after="0" w:line="240" w:lineRule="auto"/>
        <w:ind w:firstLine="567"/>
        <w:jc w:val="both"/>
        <w:rPr>
          <w:rFonts w:ascii="Times New Roman" w:hAnsi="Times New Roman" w:cs="Times New Roman"/>
          <w:sz w:val="28"/>
          <w:szCs w:val="28"/>
        </w:rPr>
      </w:pPr>
      <w:r w:rsidRPr="004F695F">
        <w:rPr>
          <w:rFonts w:ascii="Times New Roman" w:hAnsi="Times New Roman" w:cs="Times New Roman"/>
          <w:sz w:val="28"/>
          <w:szCs w:val="28"/>
        </w:rPr>
        <w:t xml:space="preserve">Рекомендуется методическим объединениям учителей географии района/города выстроить свою оптимальную модель олимпиадного движения совместно с органами управления образованием. Возможным вариантом работы с одарёнными школьниками, призёрами муниципальных, региональных олимпиад  может быть организация тематических площадок при школьных оздоровительных лагерях с целью отработки практических знаний и умений по географии. Возможно образование межшкольных географических площадок. Основным фактором успеха  является целенаправленная подготовка школьников к участию в олимпиаде по географии. </w:t>
      </w:r>
    </w:p>
    <w:p w:rsidR="007157A5" w:rsidRPr="004F695F" w:rsidRDefault="007157A5" w:rsidP="004F695F">
      <w:pPr>
        <w:spacing w:after="0" w:line="240" w:lineRule="auto"/>
        <w:ind w:firstLine="567"/>
        <w:jc w:val="both"/>
        <w:rPr>
          <w:rFonts w:ascii="Times New Roman" w:hAnsi="Times New Roman" w:cs="Times New Roman"/>
          <w:b/>
          <w:bCs/>
          <w:sz w:val="28"/>
          <w:szCs w:val="28"/>
        </w:rPr>
      </w:pPr>
      <w:r w:rsidRPr="004F695F">
        <w:rPr>
          <w:rFonts w:ascii="Times New Roman" w:hAnsi="Times New Roman" w:cs="Times New Roman"/>
          <w:b/>
          <w:bCs/>
          <w:sz w:val="28"/>
          <w:szCs w:val="28"/>
        </w:rPr>
        <w:t xml:space="preserve">Организация методической работы в новом учебном году должна обеспечить: </w:t>
      </w:r>
    </w:p>
    <w:p w:rsidR="007157A5" w:rsidRPr="004F695F" w:rsidRDefault="007157A5" w:rsidP="00C00421">
      <w:pPr>
        <w:numPr>
          <w:ilvl w:val="0"/>
          <w:numId w:val="57"/>
        </w:numPr>
        <w:spacing w:after="0" w:line="240" w:lineRule="auto"/>
        <w:jc w:val="both"/>
        <w:rPr>
          <w:rFonts w:ascii="Times New Roman" w:hAnsi="Times New Roman" w:cs="Times New Roman"/>
          <w:sz w:val="28"/>
          <w:szCs w:val="28"/>
        </w:rPr>
      </w:pPr>
      <w:r w:rsidRPr="004F695F">
        <w:rPr>
          <w:rFonts w:ascii="Times New Roman" w:hAnsi="Times New Roman" w:cs="Times New Roman"/>
          <w:sz w:val="28"/>
          <w:szCs w:val="28"/>
        </w:rPr>
        <w:t>внедрение в школьное географическое образование «Концепции развития общего географического образования в КР</w:t>
      </w:r>
      <w:r w:rsidR="00E31DDA">
        <w:rPr>
          <w:rFonts w:ascii="Times New Roman" w:hAnsi="Times New Roman" w:cs="Times New Roman"/>
          <w:sz w:val="28"/>
          <w:szCs w:val="28"/>
        </w:rPr>
        <w:t>»;</w:t>
      </w:r>
    </w:p>
    <w:p w:rsidR="007157A5" w:rsidRPr="004F695F" w:rsidRDefault="007157A5" w:rsidP="00C00421">
      <w:pPr>
        <w:numPr>
          <w:ilvl w:val="0"/>
          <w:numId w:val="57"/>
        </w:numPr>
        <w:spacing w:after="0" w:line="240" w:lineRule="auto"/>
        <w:jc w:val="both"/>
        <w:rPr>
          <w:rFonts w:ascii="Times New Roman" w:hAnsi="Times New Roman" w:cs="Times New Roman"/>
          <w:sz w:val="28"/>
          <w:szCs w:val="28"/>
        </w:rPr>
      </w:pPr>
      <w:r w:rsidRPr="004F695F">
        <w:rPr>
          <w:rFonts w:ascii="Times New Roman" w:hAnsi="Times New Roman" w:cs="Times New Roman"/>
          <w:sz w:val="28"/>
          <w:szCs w:val="28"/>
        </w:rPr>
        <w:t>методическую поддержку педагогов в реализации содержания географического образования, организаци</w:t>
      </w:r>
      <w:r w:rsidR="00E31DDA">
        <w:rPr>
          <w:rFonts w:ascii="Times New Roman" w:hAnsi="Times New Roman" w:cs="Times New Roman"/>
          <w:sz w:val="28"/>
          <w:szCs w:val="28"/>
        </w:rPr>
        <w:t>ю</w:t>
      </w:r>
      <w:r w:rsidRPr="004F695F">
        <w:rPr>
          <w:rFonts w:ascii="Times New Roman" w:hAnsi="Times New Roman" w:cs="Times New Roman"/>
          <w:sz w:val="28"/>
          <w:szCs w:val="28"/>
        </w:rPr>
        <w:t xml:space="preserve"> работы с одарёнными школьниками; </w:t>
      </w:r>
    </w:p>
    <w:p w:rsidR="007157A5" w:rsidRPr="004F695F" w:rsidRDefault="007157A5" w:rsidP="00C00421">
      <w:pPr>
        <w:numPr>
          <w:ilvl w:val="0"/>
          <w:numId w:val="57"/>
        </w:numPr>
        <w:spacing w:after="0" w:line="240" w:lineRule="auto"/>
        <w:jc w:val="both"/>
        <w:rPr>
          <w:rFonts w:ascii="Times New Roman" w:hAnsi="Times New Roman" w:cs="Times New Roman"/>
          <w:sz w:val="28"/>
          <w:szCs w:val="28"/>
        </w:rPr>
      </w:pPr>
      <w:r w:rsidRPr="004F695F">
        <w:rPr>
          <w:rFonts w:ascii="Times New Roman" w:hAnsi="Times New Roman" w:cs="Times New Roman"/>
          <w:sz w:val="28"/>
          <w:szCs w:val="28"/>
        </w:rPr>
        <w:t xml:space="preserve">информационно-методическую </w:t>
      </w:r>
      <w:r w:rsidRPr="004F695F">
        <w:rPr>
          <w:rFonts w:ascii="Times New Roman" w:hAnsi="Times New Roman" w:cs="Times New Roman"/>
          <w:sz w:val="28"/>
          <w:szCs w:val="28"/>
        </w:rPr>
        <w:tab/>
        <w:t xml:space="preserve">поддержку </w:t>
      </w:r>
      <w:r w:rsidRPr="004F695F">
        <w:rPr>
          <w:rFonts w:ascii="Times New Roman" w:hAnsi="Times New Roman" w:cs="Times New Roman"/>
          <w:sz w:val="28"/>
          <w:szCs w:val="28"/>
        </w:rPr>
        <w:tab/>
        <w:t xml:space="preserve">в </w:t>
      </w:r>
      <w:r w:rsidRPr="004F695F">
        <w:rPr>
          <w:rFonts w:ascii="Times New Roman" w:hAnsi="Times New Roman" w:cs="Times New Roman"/>
          <w:sz w:val="28"/>
          <w:szCs w:val="28"/>
        </w:rPr>
        <w:tab/>
        <w:t xml:space="preserve">организации факультативных занятий, проведении внеклассных мероприятий; </w:t>
      </w:r>
    </w:p>
    <w:p w:rsidR="007157A5" w:rsidRPr="004F695F" w:rsidRDefault="007157A5" w:rsidP="00C00421">
      <w:pPr>
        <w:numPr>
          <w:ilvl w:val="0"/>
          <w:numId w:val="57"/>
        </w:numPr>
        <w:spacing w:after="0" w:line="240" w:lineRule="auto"/>
        <w:jc w:val="both"/>
        <w:rPr>
          <w:rFonts w:ascii="Times New Roman" w:hAnsi="Times New Roman" w:cs="Times New Roman"/>
          <w:sz w:val="28"/>
          <w:szCs w:val="28"/>
        </w:rPr>
      </w:pPr>
      <w:r w:rsidRPr="004F695F">
        <w:rPr>
          <w:rFonts w:ascii="Times New Roman" w:hAnsi="Times New Roman" w:cs="Times New Roman"/>
          <w:sz w:val="28"/>
          <w:szCs w:val="28"/>
        </w:rPr>
        <w:t xml:space="preserve">практическую помощь в реализации личностно-ориентированного, культурологического, научно–компетентностного подходов к обучению школьников; </w:t>
      </w:r>
    </w:p>
    <w:p w:rsidR="007157A5" w:rsidRPr="004F695F" w:rsidRDefault="007157A5" w:rsidP="00C00421">
      <w:pPr>
        <w:numPr>
          <w:ilvl w:val="0"/>
          <w:numId w:val="57"/>
        </w:numPr>
        <w:spacing w:after="0" w:line="240" w:lineRule="auto"/>
        <w:jc w:val="both"/>
        <w:rPr>
          <w:rFonts w:ascii="Times New Roman" w:hAnsi="Times New Roman" w:cs="Times New Roman"/>
          <w:sz w:val="28"/>
          <w:szCs w:val="28"/>
        </w:rPr>
      </w:pPr>
      <w:r w:rsidRPr="004F695F">
        <w:rPr>
          <w:rFonts w:ascii="Times New Roman" w:hAnsi="Times New Roman" w:cs="Times New Roman"/>
          <w:sz w:val="28"/>
          <w:szCs w:val="28"/>
        </w:rPr>
        <w:t>организа</w:t>
      </w:r>
      <w:r w:rsidR="00E31DDA">
        <w:rPr>
          <w:rFonts w:ascii="Times New Roman" w:hAnsi="Times New Roman" w:cs="Times New Roman"/>
          <w:sz w:val="28"/>
          <w:szCs w:val="28"/>
        </w:rPr>
        <w:t xml:space="preserve">ционно-методическую </w:t>
      </w:r>
      <w:r w:rsidR="00E31DDA">
        <w:rPr>
          <w:rFonts w:ascii="Times New Roman" w:hAnsi="Times New Roman" w:cs="Times New Roman"/>
          <w:sz w:val="28"/>
          <w:szCs w:val="28"/>
        </w:rPr>
        <w:tab/>
        <w:t xml:space="preserve">помощь </w:t>
      </w:r>
      <w:r w:rsidR="00E31DDA">
        <w:rPr>
          <w:rFonts w:ascii="Times New Roman" w:hAnsi="Times New Roman" w:cs="Times New Roman"/>
          <w:sz w:val="28"/>
          <w:szCs w:val="28"/>
        </w:rPr>
        <w:tab/>
        <w:t xml:space="preserve">в </w:t>
      </w:r>
      <w:r w:rsidRPr="004F695F">
        <w:rPr>
          <w:rFonts w:ascii="Times New Roman" w:hAnsi="Times New Roman" w:cs="Times New Roman"/>
          <w:sz w:val="28"/>
          <w:szCs w:val="28"/>
        </w:rPr>
        <w:t xml:space="preserve">оптимизации образовательного процесса по предмету и реализации воспитательного потенциала географии; </w:t>
      </w:r>
    </w:p>
    <w:p w:rsidR="007157A5" w:rsidRPr="004F695F" w:rsidRDefault="007157A5" w:rsidP="00C00421">
      <w:pPr>
        <w:numPr>
          <w:ilvl w:val="0"/>
          <w:numId w:val="57"/>
        </w:numPr>
        <w:spacing w:after="0" w:line="240" w:lineRule="auto"/>
        <w:jc w:val="both"/>
        <w:rPr>
          <w:rFonts w:ascii="Times New Roman" w:hAnsi="Times New Roman" w:cs="Times New Roman"/>
          <w:sz w:val="28"/>
          <w:szCs w:val="28"/>
        </w:rPr>
      </w:pPr>
      <w:r w:rsidRPr="004F695F">
        <w:rPr>
          <w:rFonts w:ascii="Times New Roman" w:hAnsi="Times New Roman" w:cs="Times New Roman"/>
          <w:sz w:val="28"/>
          <w:szCs w:val="28"/>
        </w:rPr>
        <w:t xml:space="preserve">выявление, обобщение и пропаганду педагогического опыта по управлению образовательным процессом; </w:t>
      </w:r>
    </w:p>
    <w:p w:rsidR="007157A5" w:rsidRPr="004F695F" w:rsidRDefault="007157A5" w:rsidP="00C00421">
      <w:pPr>
        <w:numPr>
          <w:ilvl w:val="0"/>
          <w:numId w:val="57"/>
        </w:numPr>
        <w:spacing w:after="0" w:line="240" w:lineRule="auto"/>
        <w:jc w:val="both"/>
        <w:rPr>
          <w:rFonts w:ascii="Times New Roman" w:hAnsi="Times New Roman" w:cs="Times New Roman"/>
          <w:sz w:val="28"/>
          <w:szCs w:val="28"/>
        </w:rPr>
      </w:pPr>
      <w:r w:rsidRPr="004F695F">
        <w:rPr>
          <w:rFonts w:ascii="Times New Roman" w:hAnsi="Times New Roman" w:cs="Times New Roman"/>
          <w:sz w:val="28"/>
          <w:szCs w:val="28"/>
        </w:rPr>
        <w:t>условия для непрерывного профессионального роста, самообраз</w:t>
      </w:r>
      <w:r w:rsidR="00E31DDA">
        <w:rPr>
          <w:rFonts w:ascii="Times New Roman" w:hAnsi="Times New Roman" w:cs="Times New Roman"/>
          <w:sz w:val="28"/>
          <w:szCs w:val="28"/>
        </w:rPr>
        <w:t>ования и саморазвития педагогов;</w:t>
      </w:r>
      <w:r w:rsidRPr="004F695F">
        <w:rPr>
          <w:rFonts w:ascii="Times New Roman" w:hAnsi="Times New Roman" w:cs="Times New Roman"/>
          <w:sz w:val="28"/>
          <w:szCs w:val="28"/>
        </w:rPr>
        <w:t xml:space="preserve"> </w:t>
      </w:r>
    </w:p>
    <w:p w:rsidR="007157A5" w:rsidRPr="004F695F" w:rsidRDefault="007157A5" w:rsidP="00C00421">
      <w:pPr>
        <w:numPr>
          <w:ilvl w:val="0"/>
          <w:numId w:val="57"/>
        </w:numPr>
        <w:spacing w:after="0" w:line="240" w:lineRule="auto"/>
        <w:jc w:val="both"/>
        <w:rPr>
          <w:rFonts w:ascii="Times New Roman" w:hAnsi="Times New Roman" w:cs="Times New Roman"/>
          <w:sz w:val="28"/>
          <w:szCs w:val="28"/>
        </w:rPr>
      </w:pPr>
      <w:r w:rsidRPr="004F695F">
        <w:rPr>
          <w:rFonts w:ascii="Times New Roman" w:hAnsi="Times New Roman" w:cs="Times New Roman"/>
          <w:sz w:val="28"/>
          <w:szCs w:val="28"/>
        </w:rPr>
        <w:t xml:space="preserve">развивать процессы взаимодействия учителей по вопросам опережающего и дистанционного обучения; </w:t>
      </w:r>
    </w:p>
    <w:p w:rsidR="007157A5" w:rsidRPr="004F695F" w:rsidRDefault="007157A5" w:rsidP="00C00421">
      <w:pPr>
        <w:numPr>
          <w:ilvl w:val="0"/>
          <w:numId w:val="57"/>
        </w:numPr>
        <w:spacing w:after="0" w:line="240" w:lineRule="auto"/>
        <w:jc w:val="both"/>
        <w:rPr>
          <w:rFonts w:ascii="Times New Roman" w:hAnsi="Times New Roman" w:cs="Times New Roman"/>
          <w:sz w:val="28"/>
          <w:szCs w:val="28"/>
        </w:rPr>
      </w:pPr>
      <w:r w:rsidRPr="004F695F">
        <w:rPr>
          <w:rFonts w:ascii="Times New Roman" w:hAnsi="Times New Roman" w:cs="Times New Roman"/>
          <w:sz w:val="28"/>
          <w:szCs w:val="28"/>
        </w:rPr>
        <w:lastRenderedPageBreak/>
        <w:t xml:space="preserve">оказывать содействие в обобщении и распространении передового педагогического опыта; </w:t>
      </w:r>
    </w:p>
    <w:p w:rsidR="007157A5" w:rsidRPr="004F695F" w:rsidRDefault="007157A5" w:rsidP="00C00421">
      <w:pPr>
        <w:numPr>
          <w:ilvl w:val="0"/>
          <w:numId w:val="57"/>
        </w:numPr>
        <w:spacing w:after="0" w:line="240" w:lineRule="auto"/>
        <w:jc w:val="both"/>
        <w:rPr>
          <w:rFonts w:ascii="Times New Roman" w:hAnsi="Times New Roman" w:cs="Times New Roman"/>
          <w:sz w:val="28"/>
          <w:szCs w:val="28"/>
        </w:rPr>
      </w:pPr>
      <w:r w:rsidRPr="004F695F">
        <w:rPr>
          <w:rFonts w:ascii="Times New Roman" w:hAnsi="Times New Roman" w:cs="Times New Roman"/>
          <w:sz w:val="28"/>
          <w:szCs w:val="28"/>
        </w:rPr>
        <w:t>обсуждение сущности страноведческого подхода к содержанию школьного географического образования и его реализаци</w:t>
      </w:r>
      <w:r w:rsidR="00E31DDA">
        <w:rPr>
          <w:rFonts w:ascii="Times New Roman" w:hAnsi="Times New Roman" w:cs="Times New Roman"/>
          <w:sz w:val="28"/>
          <w:szCs w:val="28"/>
        </w:rPr>
        <w:t>ю</w:t>
      </w:r>
      <w:r w:rsidRPr="004F695F">
        <w:rPr>
          <w:rFonts w:ascii="Times New Roman" w:hAnsi="Times New Roman" w:cs="Times New Roman"/>
          <w:sz w:val="28"/>
          <w:szCs w:val="28"/>
        </w:rPr>
        <w:t xml:space="preserve"> в </w:t>
      </w:r>
      <w:r w:rsidR="00E31DDA">
        <w:rPr>
          <w:rFonts w:ascii="Times New Roman" w:hAnsi="Times New Roman" w:cs="Times New Roman"/>
          <w:sz w:val="28"/>
          <w:szCs w:val="28"/>
        </w:rPr>
        <w:t>новых УМК.</w:t>
      </w:r>
      <w:r w:rsidRPr="004F695F">
        <w:rPr>
          <w:rFonts w:ascii="Times New Roman" w:hAnsi="Times New Roman" w:cs="Times New Roman"/>
          <w:sz w:val="28"/>
          <w:szCs w:val="28"/>
        </w:rPr>
        <w:t xml:space="preserve"> </w:t>
      </w:r>
    </w:p>
    <w:p w:rsidR="007157A5" w:rsidRPr="004F695F" w:rsidRDefault="007157A5" w:rsidP="004F695F">
      <w:pPr>
        <w:spacing w:after="0" w:line="240" w:lineRule="auto"/>
        <w:ind w:firstLine="567"/>
        <w:jc w:val="both"/>
        <w:rPr>
          <w:rFonts w:ascii="Times New Roman" w:hAnsi="Times New Roman" w:cs="Times New Roman"/>
          <w:sz w:val="28"/>
          <w:szCs w:val="28"/>
        </w:rPr>
      </w:pPr>
    </w:p>
    <w:p w:rsidR="007157A5" w:rsidRPr="004F695F" w:rsidRDefault="007157A5" w:rsidP="004F695F">
      <w:pPr>
        <w:spacing w:after="0" w:line="240" w:lineRule="auto"/>
        <w:ind w:firstLine="567"/>
        <w:jc w:val="both"/>
        <w:rPr>
          <w:rFonts w:ascii="Times New Roman" w:hAnsi="Times New Roman" w:cs="Times New Roman"/>
          <w:sz w:val="28"/>
          <w:szCs w:val="28"/>
        </w:rPr>
      </w:pPr>
      <w:r w:rsidRPr="004F695F">
        <w:rPr>
          <w:rFonts w:ascii="Times New Roman" w:hAnsi="Times New Roman" w:cs="Times New Roman"/>
          <w:sz w:val="28"/>
          <w:szCs w:val="28"/>
        </w:rPr>
        <w:t xml:space="preserve">При проведении заседаний можно использовать различные формы проведения работы: </w:t>
      </w:r>
    </w:p>
    <w:p w:rsidR="007157A5" w:rsidRPr="004F695F" w:rsidRDefault="007157A5" w:rsidP="004F695F">
      <w:pPr>
        <w:numPr>
          <w:ilvl w:val="1"/>
          <w:numId w:val="6"/>
        </w:numPr>
        <w:spacing w:after="0" w:line="240" w:lineRule="auto"/>
        <w:ind w:left="0" w:firstLine="567"/>
        <w:jc w:val="both"/>
        <w:rPr>
          <w:rFonts w:ascii="Times New Roman" w:hAnsi="Times New Roman" w:cs="Times New Roman"/>
          <w:sz w:val="28"/>
          <w:szCs w:val="28"/>
        </w:rPr>
      </w:pPr>
      <w:r w:rsidRPr="004F695F">
        <w:rPr>
          <w:rFonts w:ascii="Times New Roman" w:hAnsi="Times New Roman" w:cs="Times New Roman"/>
          <w:sz w:val="28"/>
          <w:szCs w:val="28"/>
        </w:rPr>
        <w:t xml:space="preserve">методические недели по единой географической теме; </w:t>
      </w:r>
    </w:p>
    <w:p w:rsidR="007157A5" w:rsidRPr="004F695F" w:rsidRDefault="007157A5" w:rsidP="004F695F">
      <w:pPr>
        <w:numPr>
          <w:ilvl w:val="1"/>
          <w:numId w:val="6"/>
        </w:numPr>
        <w:spacing w:after="0" w:line="240" w:lineRule="auto"/>
        <w:ind w:left="0" w:firstLine="567"/>
        <w:jc w:val="both"/>
        <w:rPr>
          <w:rFonts w:ascii="Times New Roman" w:hAnsi="Times New Roman" w:cs="Times New Roman"/>
          <w:sz w:val="28"/>
          <w:szCs w:val="28"/>
        </w:rPr>
      </w:pPr>
      <w:r w:rsidRPr="004F695F">
        <w:rPr>
          <w:rFonts w:ascii="Times New Roman" w:hAnsi="Times New Roman" w:cs="Times New Roman"/>
          <w:sz w:val="28"/>
          <w:szCs w:val="28"/>
        </w:rPr>
        <w:t xml:space="preserve">создание творческих микрогрупп; </w:t>
      </w:r>
    </w:p>
    <w:p w:rsidR="007157A5" w:rsidRPr="004F695F" w:rsidRDefault="007157A5" w:rsidP="004F695F">
      <w:pPr>
        <w:numPr>
          <w:ilvl w:val="1"/>
          <w:numId w:val="6"/>
        </w:numPr>
        <w:spacing w:after="0" w:line="240" w:lineRule="auto"/>
        <w:ind w:left="0" w:firstLine="567"/>
        <w:jc w:val="both"/>
        <w:rPr>
          <w:rFonts w:ascii="Times New Roman" w:hAnsi="Times New Roman" w:cs="Times New Roman"/>
          <w:sz w:val="28"/>
          <w:szCs w:val="28"/>
        </w:rPr>
      </w:pPr>
      <w:r w:rsidRPr="004F695F">
        <w:rPr>
          <w:rFonts w:ascii="Times New Roman" w:hAnsi="Times New Roman" w:cs="Times New Roman"/>
          <w:sz w:val="28"/>
          <w:szCs w:val="28"/>
        </w:rPr>
        <w:t xml:space="preserve">работа </w:t>
      </w:r>
      <w:r w:rsidRPr="004F695F">
        <w:rPr>
          <w:rFonts w:ascii="Times New Roman" w:hAnsi="Times New Roman" w:cs="Times New Roman"/>
          <w:sz w:val="28"/>
          <w:szCs w:val="28"/>
        </w:rPr>
        <w:tab/>
        <w:t xml:space="preserve">временных </w:t>
      </w:r>
      <w:r w:rsidRPr="004F695F">
        <w:rPr>
          <w:rFonts w:ascii="Times New Roman" w:hAnsi="Times New Roman" w:cs="Times New Roman"/>
          <w:sz w:val="28"/>
          <w:szCs w:val="28"/>
        </w:rPr>
        <w:tab/>
        <w:t xml:space="preserve">инициативных </w:t>
      </w:r>
      <w:r w:rsidRPr="004F695F">
        <w:rPr>
          <w:rFonts w:ascii="Times New Roman" w:hAnsi="Times New Roman" w:cs="Times New Roman"/>
          <w:sz w:val="28"/>
          <w:szCs w:val="28"/>
        </w:rPr>
        <w:tab/>
        <w:t xml:space="preserve">групп </w:t>
      </w:r>
      <w:r w:rsidRPr="004F695F">
        <w:rPr>
          <w:rFonts w:ascii="Times New Roman" w:hAnsi="Times New Roman" w:cs="Times New Roman"/>
          <w:sz w:val="28"/>
          <w:szCs w:val="28"/>
        </w:rPr>
        <w:tab/>
        <w:t xml:space="preserve">по </w:t>
      </w:r>
      <w:r w:rsidRPr="004F695F">
        <w:rPr>
          <w:rFonts w:ascii="Times New Roman" w:hAnsi="Times New Roman" w:cs="Times New Roman"/>
          <w:sz w:val="28"/>
          <w:szCs w:val="28"/>
        </w:rPr>
        <w:tab/>
        <w:t xml:space="preserve">подготовке </w:t>
      </w:r>
      <w:r w:rsidRPr="004F695F">
        <w:rPr>
          <w:rFonts w:ascii="Times New Roman" w:hAnsi="Times New Roman" w:cs="Times New Roman"/>
          <w:sz w:val="28"/>
          <w:szCs w:val="28"/>
        </w:rPr>
        <w:tab/>
        <w:t xml:space="preserve">к </w:t>
      </w:r>
    </w:p>
    <w:p w:rsidR="007157A5" w:rsidRPr="004F695F" w:rsidRDefault="007157A5" w:rsidP="004F695F">
      <w:pPr>
        <w:spacing w:after="0" w:line="240" w:lineRule="auto"/>
        <w:ind w:firstLine="567"/>
        <w:jc w:val="both"/>
        <w:rPr>
          <w:rFonts w:ascii="Times New Roman" w:hAnsi="Times New Roman" w:cs="Times New Roman"/>
          <w:sz w:val="28"/>
          <w:szCs w:val="28"/>
        </w:rPr>
      </w:pPr>
      <w:r w:rsidRPr="004F695F">
        <w:rPr>
          <w:rFonts w:ascii="Times New Roman" w:hAnsi="Times New Roman" w:cs="Times New Roman"/>
          <w:sz w:val="28"/>
          <w:szCs w:val="28"/>
        </w:rPr>
        <w:t xml:space="preserve">педагогическим советам, методическим советам, семинарам; </w:t>
      </w:r>
    </w:p>
    <w:p w:rsidR="007157A5" w:rsidRPr="004F695F" w:rsidRDefault="007157A5" w:rsidP="004F695F">
      <w:pPr>
        <w:numPr>
          <w:ilvl w:val="1"/>
          <w:numId w:val="6"/>
        </w:numPr>
        <w:spacing w:after="0" w:line="240" w:lineRule="auto"/>
        <w:ind w:left="0" w:firstLine="567"/>
        <w:jc w:val="both"/>
        <w:rPr>
          <w:rFonts w:ascii="Times New Roman" w:hAnsi="Times New Roman" w:cs="Times New Roman"/>
          <w:sz w:val="28"/>
          <w:szCs w:val="28"/>
        </w:rPr>
      </w:pPr>
      <w:r w:rsidRPr="004F695F">
        <w:rPr>
          <w:rFonts w:ascii="Times New Roman" w:hAnsi="Times New Roman" w:cs="Times New Roman"/>
          <w:sz w:val="28"/>
          <w:szCs w:val="28"/>
        </w:rPr>
        <w:t xml:space="preserve">самообразование в естественных дисциплинах; </w:t>
      </w:r>
    </w:p>
    <w:p w:rsidR="00E31DDA" w:rsidRDefault="007157A5" w:rsidP="004F695F">
      <w:pPr>
        <w:numPr>
          <w:ilvl w:val="1"/>
          <w:numId w:val="6"/>
        </w:numPr>
        <w:spacing w:after="0" w:line="240" w:lineRule="auto"/>
        <w:ind w:left="0" w:firstLine="567"/>
        <w:jc w:val="both"/>
        <w:rPr>
          <w:rFonts w:ascii="Times New Roman" w:hAnsi="Times New Roman" w:cs="Times New Roman"/>
          <w:sz w:val="28"/>
          <w:szCs w:val="28"/>
        </w:rPr>
      </w:pPr>
      <w:r w:rsidRPr="004F695F">
        <w:rPr>
          <w:rFonts w:ascii="Times New Roman" w:hAnsi="Times New Roman" w:cs="Times New Roman"/>
          <w:sz w:val="28"/>
          <w:szCs w:val="28"/>
        </w:rPr>
        <w:t xml:space="preserve">опытно-экспериментальная работа по географии; </w:t>
      </w:r>
    </w:p>
    <w:p w:rsidR="007157A5" w:rsidRPr="004F695F" w:rsidRDefault="007157A5" w:rsidP="004F695F">
      <w:pPr>
        <w:numPr>
          <w:ilvl w:val="1"/>
          <w:numId w:val="6"/>
        </w:numPr>
        <w:spacing w:after="0" w:line="240" w:lineRule="auto"/>
        <w:ind w:left="0" w:firstLine="567"/>
        <w:jc w:val="both"/>
        <w:rPr>
          <w:rFonts w:ascii="Times New Roman" w:hAnsi="Times New Roman" w:cs="Times New Roman"/>
          <w:sz w:val="28"/>
          <w:szCs w:val="28"/>
        </w:rPr>
      </w:pPr>
      <w:r w:rsidRPr="004F695F">
        <w:rPr>
          <w:rFonts w:ascii="Times New Roman" w:hAnsi="Times New Roman" w:cs="Times New Roman"/>
          <w:sz w:val="28"/>
          <w:szCs w:val="28"/>
        </w:rPr>
        <w:t xml:space="preserve">«круглый» стол; </w:t>
      </w:r>
    </w:p>
    <w:p w:rsidR="007157A5" w:rsidRPr="004F695F" w:rsidRDefault="007157A5" w:rsidP="004F695F">
      <w:pPr>
        <w:numPr>
          <w:ilvl w:val="1"/>
          <w:numId w:val="6"/>
        </w:numPr>
        <w:spacing w:after="0" w:line="240" w:lineRule="auto"/>
        <w:ind w:left="0" w:firstLine="567"/>
        <w:jc w:val="both"/>
        <w:rPr>
          <w:rFonts w:ascii="Times New Roman" w:hAnsi="Times New Roman" w:cs="Times New Roman"/>
          <w:sz w:val="28"/>
          <w:szCs w:val="28"/>
        </w:rPr>
      </w:pPr>
      <w:r w:rsidRPr="004F695F">
        <w:rPr>
          <w:rFonts w:ascii="Times New Roman" w:hAnsi="Times New Roman" w:cs="Times New Roman"/>
          <w:sz w:val="28"/>
          <w:szCs w:val="28"/>
        </w:rPr>
        <w:t xml:space="preserve">консультации, анкетирование по предмету (география); </w:t>
      </w:r>
    </w:p>
    <w:p w:rsidR="007157A5" w:rsidRPr="004F695F" w:rsidRDefault="007157A5" w:rsidP="004F695F">
      <w:pPr>
        <w:numPr>
          <w:ilvl w:val="1"/>
          <w:numId w:val="6"/>
        </w:numPr>
        <w:spacing w:after="0" w:line="240" w:lineRule="auto"/>
        <w:ind w:left="0" w:firstLine="567"/>
        <w:jc w:val="both"/>
        <w:rPr>
          <w:rFonts w:ascii="Times New Roman" w:hAnsi="Times New Roman" w:cs="Times New Roman"/>
          <w:sz w:val="28"/>
          <w:szCs w:val="28"/>
        </w:rPr>
      </w:pPr>
      <w:r w:rsidRPr="004F695F">
        <w:rPr>
          <w:rFonts w:ascii="Times New Roman" w:hAnsi="Times New Roman" w:cs="Times New Roman"/>
          <w:sz w:val="28"/>
          <w:szCs w:val="28"/>
        </w:rPr>
        <w:t xml:space="preserve">методических объединений как внутри школы, так и с другими школами по единой географической тематике; </w:t>
      </w:r>
    </w:p>
    <w:p w:rsidR="007157A5" w:rsidRPr="004F695F" w:rsidRDefault="007157A5" w:rsidP="004F695F">
      <w:pPr>
        <w:numPr>
          <w:ilvl w:val="1"/>
          <w:numId w:val="6"/>
        </w:numPr>
        <w:spacing w:after="0" w:line="240" w:lineRule="auto"/>
        <w:ind w:left="0" w:firstLine="567"/>
        <w:jc w:val="both"/>
        <w:rPr>
          <w:rFonts w:ascii="Times New Roman" w:hAnsi="Times New Roman" w:cs="Times New Roman"/>
          <w:sz w:val="28"/>
          <w:szCs w:val="28"/>
        </w:rPr>
      </w:pPr>
      <w:r w:rsidRPr="004F695F">
        <w:rPr>
          <w:rFonts w:ascii="Times New Roman" w:hAnsi="Times New Roman" w:cs="Times New Roman"/>
          <w:sz w:val="28"/>
          <w:szCs w:val="28"/>
        </w:rPr>
        <w:t xml:space="preserve">школы передового опыта (с учителями – географами); </w:t>
      </w:r>
    </w:p>
    <w:p w:rsidR="007157A5" w:rsidRPr="004F695F" w:rsidRDefault="007157A5" w:rsidP="004F695F">
      <w:pPr>
        <w:numPr>
          <w:ilvl w:val="1"/>
          <w:numId w:val="6"/>
        </w:numPr>
        <w:spacing w:after="0" w:line="240" w:lineRule="auto"/>
        <w:ind w:left="0" w:firstLine="567"/>
        <w:jc w:val="both"/>
        <w:rPr>
          <w:rFonts w:ascii="Times New Roman" w:hAnsi="Times New Roman" w:cs="Times New Roman"/>
          <w:sz w:val="28"/>
          <w:szCs w:val="28"/>
        </w:rPr>
      </w:pPr>
      <w:r w:rsidRPr="004F695F">
        <w:rPr>
          <w:rFonts w:ascii="Times New Roman" w:hAnsi="Times New Roman" w:cs="Times New Roman"/>
          <w:sz w:val="28"/>
          <w:szCs w:val="28"/>
        </w:rPr>
        <w:t>научно-методические географические конференции учителей, учащихся</w:t>
      </w:r>
      <w:r w:rsidR="00E31DDA">
        <w:rPr>
          <w:rFonts w:ascii="Times New Roman" w:hAnsi="Times New Roman" w:cs="Times New Roman"/>
          <w:sz w:val="28"/>
          <w:szCs w:val="28"/>
        </w:rPr>
        <w:t>.</w:t>
      </w:r>
      <w:r w:rsidRPr="004F695F">
        <w:rPr>
          <w:rFonts w:ascii="Times New Roman" w:hAnsi="Times New Roman" w:cs="Times New Roman"/>
          <w:sz w:val="28"/>
          <w:szCs w:val="28"/>
        </w:rPr>
        <w:t xml:space="preserve"> </w:t>
      </w:r>
    </w:p>
    <w:p w:rsidR="007157A5" w:rsidRPr="004F695F" w:rsidRDefault="007157A5" w:rsidP="004F695F">
      <w:pPr>
        <w:spacing w:after="0" w:line="240" w:lineRule="auto"/>
        <w:jc w:val="both"/>
        <w:rPr>
          <w:rFonts w:ascii="Times New Roman" w:hAnsi="Times New Roman" w:cs="Times New Roman"/>
          <w:sz w:val="28"/>
          <w:szCs w:val="28"/>
        </w:rPr>
      </w:pPr>
    </w:p>
    <w:p w:rsidR="007157A5" w:rsidRPr="004F695F" w:rsidRDefault="007157A5" w:rsidP="004F695F">
      <w:pPr>
        <w:spacing w:after="0" w:line="240" w:lineRule="auto"/>
        <w:jc w:val="both"/>
        <w:rPr>
          <w:rFonts w:ascii="Times New Roman" w:hAnsi="Times New Roman" w:cs="Times New Roman"/>
          <w:sz w:val="28"/>
          <w:szCs w:val="28"/>
        </w:rPr>
      </w:pPr>
    </w:p>
    <w:p w:rsidR="007157A5" w:rsidRPr="00437A0A" w:rsidRDefault="00E31DDA" w:rsidP="004F695F">
      <w:pPr>
        <w:spacing w:after="0" w:line="240" w:lineRule="auto"/>
        <w:jc w:val="both"/>
        <w:rPr>
          <w:rFonts w:ascii="Times New Roman" w:hAnsi="Times New Roman" w:cs="Times New Roman"/>
          <w:b/>
          <w:i/>
          <w:color w:val="0070C0"/>
          <w:sz w:val="28"/>
          <w:szCs w:val="28"/>
        </w:rPr>
      </w:pPr>
      <w:r w:rsidRPr="00437A0A">
        <w:rPr>
          <w:rFonts w:ascii="Times New Roman" w:hAnsi="Times New Roman" w:cs="Times New Roman"/>
          <w:b/>
          <w:i/>
          <w:color w:val="0070C0"/>
          <w:sz w:val="28"/>
          <w:szCs w:val="28"/>
        </w:rPr>
        <w:t xml:space="preserve">Султанбек кызы Чынара - </w:t>
      </w:r>
      <w:r w:rsidR="007157A5" w:rsidRPr="00437A0A">
        <w:rPr>
          <w:rFonts w:ascii="Times New Roman" w:hAnsi="Times New Roman" w:cs="Times New Roman"/>
          <w:b/>
          <w:i/>
          <w:color w:val="0070C0"/>
          <w:sz w:val="28"/>
          <w:szCs w:val="28"/>
        </w:rPr>
        <w:t>ст. преподаватель  кафедры естественно-</w:t>
      </w:r>
    </w:p>
    <w:p w:rsidR="007157A5" w:rsidRPr="00437A0A" w:rsidRDefault="007157A5" w:rsidP="004F695F">
      <w:pPr>
        <w:spacing w:after="0" w:line="240" w:lineRule="auto"/>
        <w:jc w:val="both"/>
        <w:rPr>
          <w:rFonts w:ascii="Times New Roman" w:hAnsi="Times New Roman" w:cs="Times New Roman"/>
          <w:b/>
          <w:i/>
          <w:color w:val="0070C0"/>
          <w:sz w:val="28"/>
          <w:szCs w:val="28"/>
        </w:rPr>
      </w:pPr>
      <w:r w:rsidRPr="00437A0A">
        <w:rPr>
          <w:rFonts w:ascii="Times New Roman" w:hAnsi="Times New Roman" w:cs="Times New Roman"/>
          <w:b/>
          <w:i/>
          <w:color w:val="0070C0"/>
          <w:sz w:val="28"/>
          <w:szCs w:val="28"/>
        </w:rPr>
        <w:t>научного и математического образования</w:t>
      </w:r>
    </w:p>
    <w:p w:rsidR="007157A5" w:rsidRPr="00437A0A" w:rsidRDefault="007157A5" w:rsidP="004F695F">
      <w:pPr>
        <w:spacing w:after="0" w:line="240" w:lineRule="auto"/>
        <w:jc w:val="both"/>
        <w:rPr>
          <w:rFonts w:ascii="Times New Roman" w:hAnsi="Times New Roman" w:cs="Times New Roman"/>
          <w:b/>
          <w:i/>
          <w:color w:val="0070C0"/>
          <w:sz w:val="28"/>
          <w:szCs w:val="28"/>
        </w:rPr>
      </w:pPr>
      <w:r w:rsidRPr="00437A0A">
        <w:rPr>
          <w:rFonts w:ascii="Times New Roman" w:hAnsi="Times New Roman" w:cs="Times New Roman"/>
          <w:b/>
          <w:i/>
          <w:color w:val="0070C0"/>
          <w:sz w:val="28"/>
          <w:szCs w:val="28"/>
        </w:rPr>
        <w:t>Республиканского института повышения</w:t>
      </w:r>
    </w:p>
    <w:p w:rsidR="007157A5" w:rsidRPr="00437A0A" w:rsidRDefault="007157A5" w:rsidP="004F695F">
      <w:pPr>
        <w:spacing w:after="0" w:line="240" w:lineRule="auto"/>
        <w:jc w:val="both"/>
        <w:rPr>
          <w:rFonts w:ascii="Times New Roman" w:hAnsi="Times New Roman" w:cs="Times New Roman"/>
          <w:b/>
          <w:i/>
          <w:color w:val="0070C0"/>
          <w:sz w:val="28"/>
          <w:szCs w:val="28"/>
        </w:rPr>
      </w:pPr>
      <w:r w:rsidRPr="00437A0A">
        <w:rPr>
          <w:rFonts w:ascii="Times New Roman" w:hAnsi="Times New Roman" w:cs="Times New Roman"/>
          <w:b/>
          <w:i/>
          <w:color w:val="0070C0"/>
          <w:sz w:val="28"/>
          <w:szCs w:val="28"/>
        </w:rPr>
        <w:t xml:space="preserve">квалификации и переподготовки педагогических </w:t>
      </w:r>
    </w:p>
    <w:p w:rsidR="007157A5" w:rsidRPr="00437A0A" w:rsidRDefault="007157A5" w:rsidP="004F695F">
      <w:pPr>
        <w:spacing w:after="0" w:line="240" w:lineRule="auto"/>
        <w:jc w:val="both"/>
        <w:rPr>
          <w:rFonts w:ascii="Times New Roman" w:hAnsi="Times New Roman" w:cs="Times New Roman"/>
          <w:i/>
          <w:color w:val="0070C0"/>
          <w:sz w:val="28"/>
          <w:szCs w:val="28"/>
        </w:rPr>
      </w:pPr>
      <w:r w:rsidRPr="00437A0A">
        <w:rPr>
          <w:rFonts w:ascii="Times New Roman" w:hAnsi="Times New Roman" w:cs="Times New Roman"/>
          <w:b/>
          <w:i/>
          <w:color w:val="0070C0"/>
          <w:sz w:val="28"/>
          <w:szCs w:val="28"/>
        </w:rPr>
        <w:t>Работников при МОН КР</w:t>
      </w:r>
    </w:p>
    <w:p w:rsidR="007157A5" w:rsidRPr="00437A0A" w:rsidRDefault="007157A5" w:rsidP="004F695F">
      <w:pPr>
        <w:spacing w:after="0" w:line="240" w:lineRule="auto"/>
        <w:jc w:val="both"/>
        <w:rPr>
          <w:rFonts w:ascii="Times New Roman" w:hAnsi="Times New Roman" w:cs="Times New Roman"/>
          <w:i/>
          <w:color w:val="0070C0"/>
          <w:sz w:val="28"/>
          <w:szCs w:val="28"/>
        </w:rPr>
      </w:pPr>
    </w:p>
    <w:p w:rsidR="007157A5" w:rsidRPr="00437A0A" w:rsidRDefault="00437A0A" w:rsidP="004F695F">
      <w:pPr>
        <w:spacing w:after="0" w:line="240" w:lineRule="auto"/>
        <w:jc w:val="both"/>
        <w:rPr>
          <w:rFonts w:ascii="Times New Roman" w:hAnsi="Times New Roman" w:cs="Times New Roman"/>
          <w:b/>
          <w:i/>
          <w:color w:val="0070C0"/>
          <w:sz w:val="28"/>
          <w:szCs w:val="28"/>
          <w:lang w:val="ky-KG"/>
        </w:rPr>
      </w:pPr>
      <w:r w:rsidRPr="00437A0A">
        <w:rPr>
          <w:rFonts w:ascii="Times New Roman" w:hAnsi="Times New Roman" w:cs="Times New Roman"/>
          <w:b/>
          <w:i/>
          <w:color w:val="0070C0"/>
          <w:sz w:val="28"/>
          <w:szCs w:val="28"/>
          <w:lang w:val="ky-KG"/>
        </w:rPr>
        <w:t>Тел.: 0706 818 331</w:t>
      </w:r>
    </w:p>
    <w:p w:rsidR="00E31DDA" w:rsidRPr="00437A0A" w:rsidRDefault="00E31DDA" w:rsidP="004F695F">
      <w:pPr>
        <w:spacing w:after="0" w:line="240" w:lineRule="auto"/>
        <w:jc w:val="both"/>
        <w:rPr>
          <w:rFonts w:ascii="Times New Roman" w:hAnsi="Times New Roman" w:cs="Times New Roman"/>
          <w:b/>
          <w:i/>
          <w:color w:val="0070C0"/>
          <w:sz w:val="28"/>
          <w:szCs w:val="28"/>
          <w:lang w:val="ky-KG"/>
        </w:rPr>
      </w:pPr>
    </w:p>
    <w:p w:rsidR="00E31DDA" w:rsidRDefault="00E31DDA" w:rsidP="004F695F">
      <w:pPr>
        <w:spacing w:after="0" w:line="240" w:lineRule="auto"/>
        <w:jc w:val="both"/>
        <w:rPr>
          <w:rFonts w:ascii="Times New Roman" w:hAnsi="Times New Roman" w:cs="Times New Roman"/>
          <w:sz w:val="28"/>
          <w:szCs w:val="28"/>
          <w:lang w:val="ky-KG"/>
        </w:rPr>
      </w:pPr>
    </w:p>
    <w:p w:rsidR="00E31DDA" w:rsidRDefault="00E31DDA" w:rsidP="004F695F">
      <w:pPr>
        <w:spacing w:after="0" w:line="240" w:lineRule="auto"/>
        <w:jc w:val="both"/>
        <w:rPr>
          <w:rFonts w:ascii="Times New Roman" w:hAnsi="Times New Roman" w:cs="Times New Roman"/>
          <w:sz w:val="28"/>
          <w:szCs w:val="28"/>
          <w:lang w:val="ky-KG"/>
        </w:rPr>
      </w:pPr>
    </w:p>
    <w:p w:rsidR="00E31DDA" w:rsidRDefault="00E31DDA" w:rsidP="004F695F">
      <w:pPr>
        <w:spacing w:after="0" w:line="240" w:lineRule="auto"/>
        <w:jc w:val="both"/>
        <w:rPr>
          <w:rFonts w:ascii="Times New Roman" w:hAnsi="Times New Roman" w:cs="Times New Roman"/>
          <w:sz w:val="28"/>
          <w:szCs w:val="28"/>
          <w:lang w:val="ky-KG"/>
        </w:rPr>
      </w:pPr>
    </w:p>
    <w:p w:rsidR="00E31DDA" w:rsidRDefault="00E31DDA" w:rsidP="004F695F">
      <w:pPr>
        <w:spacing w:after="0" w:line="240" w:lineRule="auto"/>
        <w:jc w:val="both"/>
        <w:rPr>
          <w:rFonts w:ascii="Times New Roman" w:hAnsi="Times New Roman" w:cs="Times New Roman"/>
          <w:sz w:val="28"/>
          <w:szCs w:val="28"/>
          <w:lang w:val="ky-KG"/>
        </w:rPr>
      </w:pPr>
    </w:p>
    <w:p w:rsidR="00E31DDA" w:rsidRDefault="00E31DDA" w:rsidP="004F695F">
      <w:pPr>
        <w:spacing w:after="0" w:line="240" w:lineRule="auto"/>
        <w:jc w:val="both"/>
        <w:rPr>
          <w:rFonts w:ascii="Times New Roman" w:hAnsi="Times New Roman" w:cs="Times New Roman"/>
          <w:sz w:val="28"/>
          <w:szCs w:val="28"/>
          <w:lang w:val="ky-KG"/>
        </w:rPr>
      </w:pPr>
    </w:p>
    <w:p w:rsidR="00E31DDA" w:rsidRDefault="00E31DDA" w:rsidP="004F695F">
      <w:pPr>
        <w:spacing w:after="0" w:line="240" w:lineRule="auto"/>
        <w:jc w:val="both"/>
        <w:rPr>
          <w:rFonts w:ascii="Times New Roman" w:hAnsi="Times New Roman" w:cs="Times New Roman"/>
          <w:sz w:val="28"/>
          <w:szCs w:val="28"/>
          <w:lang w:val="ky-KG"/>
        </w:rPr>
      </w:pPr>
    </w:p>
    <w:p w:rsidR="00E31DDA" w:rsidRDefault="00E31DDA" w:rsidP="004F695F">
      <w:pPr>
        <w:spacing w:after="0" w:line="240" w:lineRule="auto"/>
        <w:jc w:val="both"/>
        <w:rPr>
          <w:rFonts w:ascii="Times New Roman" w:hAnsi="Times New Roman" w:cs="Times New Roman"/>
          <w:sz w:val="28"/>
          <w:szCs w:val="28"/>
          <w:lang w:val="ky-KG"/>
        </w:rPr>
      </w:pPr>
    </w:p>
    <w:p w:rsidR="00E31DDA" w:rsidRDefault="00E31DDA" w:rsidP="004F695F">
      <w:pPr>
        <w:spacing w:after="0" w:line="240" w:lineRule="auto"/>
        <w:jc w:val="both"/>
        <w:rPr>
          <w:rFonts w:ascii="Times New Roman" w:hAnsi="Times New Roman" w:cs="Times New Roman"/>
          <w:sz w:val="28"/>
          <w:szCs w:val="28"/>
          <w:lang w:val="ky-KG"/>
        </w:rPr>
      </w:pPr>
    </w:p>
    <w:p w:rsidR="000C74BD" w:rsidRDefault="000C74BD" w:rsidP="004F695F">
      <w:pPr>
        <w:spacing w:after="0" w:line="240" w:lineRule="auto"/>
        <w:jc w:val="both"/>
        <w:rPr>
          <w:rFonts w:ascii="Times New Roman" w:hAnsi="Times New Roman" w:cs="Times New Roman"/>
          <w:sz w:val="28"/>
          <w:szCs w:val="28"/>
          <w:lang w:val="ky-KG"/>
        </w:rPr>
      </w:pPr>
    </w:p>
    <w:p w:rsidR="000C74BD" w:rsidRDefault="000C74BD" w:rsidP="004F695F">
      <w:pPr>
        <w:spacing w:after="0" w:line="240" w:lineRule="auto"/>
        <w:jc w:val="both"/>
        <w:rPr>
          <w:rFonts w:ascii="Times New Roman" w:hAnsi="Times New Roman" w:cs="Times New Roman"/>
          <w:sz w:val="28"/>
          <w:szCs w:val="28"/>
          <w:lang w:val="ky-KG"/>
        </w:rPr>
      </w:pPr>
    </w:p>
    <w:p w:rsidR="000C74BD" w:rsidRDefault="000C74BD" w:rsidP="004F695F">
      <w:pPr>
        <w:spacing w:after="0" w:line="240" w:lineRule="auto"/>
        <w:jc w:val="both"/>
        <w:rPr>
          <w:rFonts w:ascii="Times New Roman" w:hAnsi="Times New Roman" w:cs="Times New Roman"/>
          <w:sz w:val="28"/>
          <w:szCs w:val="28"/>
          <w:lang w:val="ky-KG"/>
        </w:rPr>
      </w:pPr>
    </w:p>
    <w:p w:rsidR="000C74BD" w:rsidRDefault="000C74BD" w:rsidP="004F695F">
      <w:pPr>
        <w:spacing w:after="0" w:line="240" w:lineRule="auto"/>
        <w:jc w:val="both"/>
        <w:rPr>
          <w:rFonts w:ascii="Times New Roman" w:hAnsi="Times New Roman" w:cs="Times New Roman"/>
          <w:sz w:val="28"/>
          <w:szCs w:val="28"/>
          <w:lang w:val="ky-KG"/>
        </w:rPr>
      </w:pPr>
    </w:p>
    <w:p w:rsidR="007157A5" w:rsidRPr="00C24580" w:rsidRDefault="00C12C69" w:rsidP="004F695F">
      <w:pPr>
        <w:pStyle w:val="1"/>
        <w:spacing w:before="0" w:line="240" w:lineRule="auto"/>
        <w:jc w:val="center"/>
        <w:rPr>
          <w:rFonts w:ascii="Times New Roman" w:hAnsi="Times New Roman" w:cs="Times New Roman"/>
          <w:color w:val="0070C0"/>
        </w:rPr>
      </w:pPr>
      <w:r w:rsidRPr="00C24580">
        <w:rPr>
          <w:rFonts w:ascii="Times New Roman" w:hAnsi="Times New Roman" w:cs="Times New Roman"/>
          <w:color w:val="0070C0"/>
        </w:rPr>
        <w:lastRenderedPageBreak/>
        <w:t>МЕТОДИЧЕСКИЕ РЕКОМЕНДАЦИИ</w:t>
      </w:r>
    </w:p>
    <w:p w:rsidR="00EC670D" w:rsidRPr="00C24580" w:rsidRDefault="00C12C69" w:rsidP="004F695F">
      <w:pPr>
        <w:pStyle w:val="2"/>
        <w:spacing w:before="0" w:line="240" w:lineRule="auto"/>
        <w:jc w:val="center"/>
        <w:rPr>
          <w:rFonts w:ascii="Times New Roman" w:hAnsi="Times New Roman" w:cs="Times New Roman"/>
          <w:color w:val="0070C0"/>
          <w:sz w:val="28"/>
          <w:szCs w:val="28"/>
          <w:lang w:val="ky-KG"/>
        </w:rPr>
      </w:pPr>
      <w:r w:rsidRPr="00C24580">
        <w:rPr>
          <w:rFonts w:ascii="Times New Roman" w:hAnsi="Times New Roman" w:cs="Times New Roman"/>
          <w:color w:val="0070C0"/>
          <w:sz w:val="28"/>
          <w:szCs w:val="28"/>
        </w:rPr>
        <w:t>БИОЛОГИЯ</w:t>
      </w:r>
    </w:p>
    <w:p w:rsidR="007157A5" w:rsidRPr="004F695F" w:rsidRDefault="007157A5" w:rsidP="004F695F">
      <w:pPr>
        <w:spacing w:after="0" w:line="240" w:lineRule="auto"/>
        <w:ind w:firstLine="360"/>
        <w:jc w:val="both"/>
        <w:rPr>
          <w:rFonts w:ascii="Times New Roman" w:hAnsi="Times New Roman" w:cs="Times New Roman"/>
          <w:color w:val="000000"/>
          <w:sz w:val="28"/>
          <w:szCs w:val="28"/>
        </w:rPr>
      </w:pPr>
      <w:r w:rsidRPr="004F695F">
        <w:rPr>
          <w:rFonts w:ascii="Times New Roman" w:hAnsi="Times New Roman" w:cs="Times New Roman"/>
          <w:color w:val="000000"/>
          <w:sz w:val="28"/>
          <w:szCs w:val="28"/>
        </w:rPr>
        <w:t>Задача современной школы</w:t>
      </w:r>
      <w:r w:rsidR="00E31DDA">
        <w:rPr>
          <w:rFonts w:ascii="Times New Roman" w:hAnsi="Times New Roman" w:cs="Times New Roman"/>
          <w:color w:val="000000"/>
          <w:sz w:val="28"/>
          <w:szCs w:val="28"/>
        </w:rPr>
        <w:t xml:space="preserve"> </w:t>
      </w:r>
      <w:r w:rsidRPr="004F695F">
        <w:rPr>
          <w:rFonts w:ascii="Times New Roman" w:hAnsi="Times New Roman" w:cs="Times New Roman"/>
          <w:color w:val="000000"/>
          <w:sz w:val="28"/>
          <w:szCs w:val="28"/>
          <w:lang w:val="ky-KG"/>
        </w:rPr>
        <w:t>-</w:t>
      </w:r>
      <w:r w:rsidR="00E31DDA">
        <w:rPr>
          <w:rFonts w:ascii="Times New Roman" w:hAnsi="Times New Roman" w:cs="Times New Roman"/>
          <w:color w:val="000000"/>
          <w:sz w:val="28"/>
          <w:szCs w:val="28"/>
          <w:lang w:val="ky-KG"/>
        </w:rPr>
        <w:t xml:space="preserve"> </w:t>
      </w:r>
      <w:r w:rsidRPr="004F695F">
        <w:rPr>
          <w:rFonts w:ascii="Times New Roman" w:hAnsi="Times New Roman" w:cs="Times New Roman"/>
          <w:color w:val="000000"/>
          <w:sz w:val="28"/>
          <w:szCs w:val="28"/>
        </w:rPr>
        <w:t>раскрыт</w:t>
      </w:r>
      <w:r w:rsidRPr="004F695F">
        <w:rPr>
          <w:rFonts w:ascii="Times New Roman" w:hAnsi="Times New Roman" w:cs="Times New Roman"/>
          <w:color w:val="000000"/>
          <w:sz w:val="28"/>
          <w:szCs w:val="28"/>
          <w:lang w:val="ky-KG"/>
        </w:rPr>
        <w:t>ь</w:t>
      </w:r>
      <w:r w:rsidRPr="004F695F">
        <w:rPr>
          <w:rFonts w:ascii="Times New Roman" w:hAnsi="Times New Roman" w:cs="Times New Roman"/>
          <w:color w:val="000000"/>
          <w:sz w:val="28"/>
          <w:szCs w:val="28"/>
        </w:rPr>
        <w:t xml:space="preserve"> способност</w:t>
      </w:r>
      <w:r w:rsidRPr="004F695F">
        <w:rPr>
          <w:rFonts w:ascii="Times New Roman" w:hAnsi="Times New Roman" w:cs="Times New Roman"/>
          <w:color w:val="000000"/>
          <w:sz w:val="28"/>
          <w:szCs w:val="28"/>
          <w:lang w:val="ky-KG"/>
        </w:rPr>
        <w:t>и</w:t>
      </w:r>
      <w:r w:rsidRPr="004F695F">
        <w:rPr>
          <w:rFonts w:ascii="Times New Roman" w:hAnsi="Times New Roman" w:cs="Times New Roman"/>
          <w:color w:val="000000"/>
          <w:sz w:val="28"/>
          <w:szCs w:val="28"/>
        </w:rPr>
        <w:t xml:space="preserve"> каждого ученика, воспита</w:t>
      </w:r>
      <w:r w:rsidRPr="004F695F">
        <w:rPr>
          <w:rFonts w:ascii="Times New Roman" w:hAnsi="Times New Roman" w:cs="Times New Roman"/>
          <w:color w:val="000000"/>
          <w:sz w:val="28"/>
          <w:szCs w:val="28"/>
          <w:lang w:val="ky-KG"/>
        </w:rPr>
        <w:t>ть</w:t>
      </w:r>
      <w:r w:rsidRPr="004F695F">
        <w:rPr>
          <w:rFonts w:ascii="Times New Roman" w:hAnsi="Times New Roman" w:cs="Times New Roman"/>
          <w:color w:val="000000"/>
          <w:sz w:val="28"/>
          <w:szCs w:val="28"/>
        </w:rPr>
        <w:t xml:space="preserve"> личност</w:t>
      </w:r>
      <w:r w:rsidRPr="004F695F">
        <w:rPr>
          <w:rFonts w:ascii="Times New Roman" w:hAnsi="Times New Roman" w:cs="Times New Roman"/>
          <w:color w:val="000000"/>
          <w:sz w:val="28"/>
          <w:szCs w:val="28"/>
          <w:lang w:val="ky-KG"/>
        </w:rPr>
        <w:t>ь</w:t>
      </w:r>
      <w:r w:rsidRPr="004F695F">
        <w:rPr>
          <w:rFonts w:ascii="Times New Roman" w:hAnsi="Times New Roman" w:cs="Times New Roman"/>
          <w:color w:val="000000"/>
          <w:sz w:val="28"/>
          <w:szCs w:val="28"/>
        </w:rPr>
        <w:t>, готов</w:t>
      </w:r>
      <w:r w:rsidRPr="004F695F">
        <w:rPr>
          <w:rFonts w:ascii="Times New Roman" w:hAnsi="Times New Roman" w:cs="Times New Roman"/>
          <w:color w:val="000000"/>
          <w:sz w:val="28"/>
          <w:szCs w:val="28"/>
          <w:lang w:val="ky-KG"/>
        </w:rPr>
        <w:t>ую</w:t>
      </w:r>
      <w:r w:rsidRPr="004F695F">
        <w:rPr>
          <w:rFonts w:ascii="Times New Roman" w:hAnsi="Times New Roman" w:cs="Times New Roman"/>
          <w:color w:val="000000"/>
          <w:sz w:val="28"/>
          <w:szCs w:val="28"/>
        </w:rPr>
        <w:t xml:space="preserve"> к жизни в высокотехнологичном, конкурентном мире. Современная школа Кыргызстана должна эффективно выполнять запросы всех участников образовательного процесса, государства и общества в целом:</w:t>
      </w:r>
    </w:p>
    <w:p w:rsidR="007157A5" w:rsidRPr="004F695F" w:rsidRDefault="007157A5" w:rsidP="004F695F">
      <w:pPr>
        <w:pStyle w:val="a3"/>
        <w:numPr>
          <w:ilvl w:val="0"/>
          <w:numId w:val="7"/>
        </w:numPr>
        <w:spacing w:after="0" w:line="240" w:lineRule="auto"/>
        <w:ind w:left="0"/>
        <w:jc w:val="both"/>
        <w:rPr>
          <w:rFonts w:ascii="Times New Roman" w:hAnsi="Times New Roman" w:cs="Times New Roman"/>
          <w:color w:val="000000"/>
          <w:sz w:val="28"/>
          <w:szCs w:val="28"/>
        </w:rPr>
      </w:pPr>
      <w:r w:rsidRPr="004F695F">
        <w:rPr>
          <w:rFonts w:ascii="Times New Roman" w:hAnsi="Times New Roman" w:cs="Times New Roman"/>
          <w:color w:val="000000"/>
          <w:sz w:val="28"/>
          <w:szCs w:val="28"/>
        </w:rPr>
        <w:t>формировать ключевые и предметные компетентности, которые дают способность к самореализации в современном информационном обществе;</w:t>
      </w:r>
    </w:p>
    <w:p w:rsidR="007157A5" w:rsidRPr="004F695F" w:rsidRDefault="007157A5" w:rsidP="004F695F">
      <w:pPr>
        <w:pStyle w:val="a3"/>
        <w:numPr>
          <w:ilvl w:val="0"/>
          <w:numId w:val="7"/>
        </w:numPr>
        <w:spacing w:after="0" w:line="240" w:lineRule="auto"/>
        <w:ind w:left="0"/>
        <w:jc w:val="both"/>
        <w:rPr>
          <w:rFonts w:ascii="Times New Roman" w:hAnsi="Times New Roman" w:cs="Times New Roman"/>
          <w:color w:val="000000"/>
          <w:sz w:val="28"/>
          <w:szCs w:val="28"/>
        </w:rPr>
      </w:pPr>
      <w:r w:rsidRPr="004F695F">
        <w:rPr>
          <w:rFonts w:ascii="Times New Roman" w:hAnsi="Times New Roman" w:cs="Times New Roman"/>
          <w:color w:val="000000"/>
          <w:sz w:val="28"/>
          <w:szCs w:val="28"/>
        </w:rPr>
        <w:t>воспитывать достойных граждан Кыргызстана;</w:t>
      </w:r>
    </w:p>
    <w:p w:rsidR="007157A5" w:rsidRPr="004F695F" w:rsidRDefault="007157A5" w:rsidP="004F695F">
      <w:pPr>
        <w:pStyle w:val="a3"/>
        <w:numPr>
          <w:ilvl w:val="0"/>
          <w:numId w:val="7"/>
        </w:numPr>
        <w:spacing w:after="0" w:line="240" w:lineRule="auto"/>
        <w:ind w:left="0"/>
        <w:jc w:val="both"/>
        <w:rPr>
          <w:rFonts w:ascii="Times New Roman" w:hAnsi="Times New Roman" w:cs="Times New Roman"/>
          <w:color w:val="000000"/>
          <w:sz w:val="28"/>
          <w:szCs w:val="28"/>
        </w:rPr>
      </w:pPr>
      <w:r w:rsidRPr="004F695F">
        <w:rPr>
          <w:rFonts w:ascii="Times New Roman" w:hAnsi="Times New Roman" w:cs="Times New Roman"/>
          <w:color w:val="000000"/>
          <w:sz w:val="28"/>
          <w:szCs w:val="28"/>
        </w:rPr>
        <w:t>давать возможность и учащимся, и педагогам мыслить, созидать, чувствовать, творить.</w:t>
      </w:r>
    </w:p>
    <w:p w:rsidR="007157A5" w:rsidRDefault="007157A5" w:rsidP="004F695F">
      <w:pPr>
        <w:spacing w:after="0" w:line="240" w:lineRule="auto"/>
        <w:ind w:firstLine="360"/>
        <w:jc w:val="both"/>
        <w:rPr>
          <w:rFonts w:ascii="Times New Roman" w:hAnsi="Times New Roman" w:cs="Times New Roman"/>
          <w:color w:val="000000"/>
          <w:sz w:val="28"/>
          <w:szCs w:val="28"/>
        </w:rPr>
      </w:pPr>
      <w:r w:rsidRPr="004F695F">
        <w:rPr>
          <w:rFonts w:ascii="Times New Roman" w:hAnsi="Times New Roman" w:cs="Times New Roman"/>
          <w:color w:val="000000"/>
          <w:sz w:val="28"/>
          <w:szCs w:val="28"/>
        </w:rPr>
        <w:t>2020 год в Кыргызской Республике объявлен: «Год</w:t>
      </w:r>
      <w:r w:rsidRPr="004F695F">
        <w:rPr>
          <w:rFonts w:ascii="Times New Roman" w:hAnsi="Times New Roman" w:cs="Times New Roman"/>
          <w:color w:val="000000"/>
          <w:sz w:val="28"/>
          <w:szCs w:val="28"/>
          <w:lang w:val="ky-KG"/>
        </w:rPr>
        <w:t>ом</w:t>
      </w:r>
      <w:r w:rsidRPr="004F695F">
        <w:rPr>
          <w:rFonts w:ascii="Times New Roman" w:hAnsi="Times New Roman" w:cs="Times New Roman"/>
          <w:color w:val="000000"/>
          <w:sz w:val="28"/>
          <w:szCs w:val="28"/>
        </w:rPr>
        <w:t xml:space="preserve"> развития регионов, цифровизации и  поддержки детей». В рамках объявленного года предлагается преподавание биологического образования в  школе в следующем формате:</w:t>
      </w:r>
    </w:p>
    <w:p w:rsidR="00737181" w:rsidRDefault="00737181" w:rsidP="00737181">
      <w:pPr>
        <w:spacing w:after="0" w:line="240" w:lineRule="auto"/>
        <w:ind w:firstLine="360"/>
        <w:rPr>
          <w:rFonts w:ascii="Times New Roman" w:hAnsi="Times New Roman" w:cs="Times New Roman"/>
          <w:color w:val="000000"/>
          <w:sz w:val="28"/>
          <w:szCs w:val="28"/>
        </w:rPr>
      </w:pPr>
    </w:p>
    <w:p w:rsidR="00737181" w:rsidRDefault="00737181" w:rsidP="00737181">
      <w:pPr>
        <w:spacing w:after="0" w:line="240" w:lineRule="auto"/>
        <w:rPr>
          <w:rFonts w:ascii="Times New Roman" w:hAnsi="Times New Roman" w:cs="Times New Roman"/>
          <w:color w:val="000000"/>
          <w:sz w:val="28"/>
          <w:szCs w:val="28"/>
        </w:rPr>
      </w:pPr>
      <w:r>
        <w:rPr>
          <w:rFonts w:ascii="Times New Roman" w:hAnsi="Times New Roman" w:cs="Times New Roman"/>
          <w:noProof/>
          <w:color w:val="000000"/>
          <w:sz w:val="28"/>
          <w:szCs w:val="28"/>
          <w:lang w:eastAsia="ru-RU"/>
        </w:rPr>
        <w:drawing>
          <wp:inline distT="0" distB="0" distL="0" distR="0" wp14:anchorId="0C8F8409" wp14:editId="78C902D7">
            <wp:extent cx="5939655" cy="1833245"/>
            <wp:effectExtent l="0" t="0" r="444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8">
                      <a:extLst>
                        <a:ext uri="{28A0092B-C50C-407E-A947-70E740481C1C}">
                          <a14:useLocalDpi xmlns:a14="http://schemas.microsoft.com/office/drawing/2010/main" val="0"/>
                        </a:ext>
                      </a:extLst>
                    </a:blip>
                    <a:srcRect t="8985"/>
                    <a:stretch/>
                  </pic:blipFill>
                  <pic:spPr bwMode="auto">
                    <a:xfrm>
                      <a:off x="0" y="0"/>
                      <a:ext cx="5940425" cy="1833483"/>
                    </a:xfrm>
                    <a:prstGeom prst="rect">
                      <a:avLst/>
                    </a:prstGeom>
                    <a:noFill/>
                    <a:ln>
                      <a:noFill/>
                    </a:ln>
                    <a:extLst>
                      <a:ext uri="{53640926-AAD7-44D8-BBD7-CCE9431645EC}">
                        <a14:shadowObscured xmlns:a14="http://schemas.microsoft.com/office/drawing/2010/main"/>
                      </a:ext>
                    </a:extLst>
                  </pic:spPr>
                </pic:pic>
              </a:graphicData>
            </a:graphic>
          </wp:inline>
        </w:drawing>
      </w:r>
    </w:p>
    <w:p w:rsidR="00E31DDA" w:rsidRPr="004F695F" w:rsidRDefault="00E31DDA" w:rsidP="004F695F">
      <w:pPr>
        <w:spacing w:after="0" w:line="240" w:lineRule="auto"/>
        <w:jc w:val="both"/>
        <w:rPr>
          <w:rFonts w:ascii="Times New Roman" w:hAnsi="Times New Roman" w:cs="Times New Roman"/>
          <w:color w:val="000000"/>
          <w:sz w:val="28"/>
          <w:szCs w:val="28"/>
          <w:lang w:val="ky-KG"/>
        </w:rPr>
      </w:pPr>
    </w:p>
    <w:p w:rsidR="007157A5" w:rsidRPr="004F695F" w:rsidRDefault="000C74BD" w:rsidP="004F695F">
      <w:pPr>
        <w:spacing w:after="0" w:line="240" w:lineRule="auto"/>
        <w:ind w:firstLine="708"/>
        <w:jc w:val="both"/>
        <w:rPr>
          <w:rFonts w:ascii="Times New Roman" w:hAnsi="Times New Roman" w:cs="Times New Roman"/>
          <w:color w:val="000000"/>
          <w:sz w:val="28"/>
          <w:szCs w:val="28"/>
          <w:lang w:val="ky-KG"/>
        </w:rPr>
      </w:pPr>
      <w:r>
        <w:rPr>
          <w:rFonts w:ascii="Times New Roman" w:hAnsi="Times New Roman" w:cs="Times New Roman"/>
          <w:color w:val="000000"/>
          <w:sz w:val="28"/>
          <w:szCs w:val="28"/>
          <w:lang w:val="ky-KG"/>
        </w:rPr>
        <w:t xml:space="preserve">В 2020-2021 </w:t>
      </w:r>
      <w:r w:rsidR="007157A5" w:rsidRPr="004F695F">
        <w:rPr>
          <w:rFonts w:ascii="Times New Roman" w:hAnsi="Times New Roman" w:cs="Times New Roman"/>
          <w:color w:val="000000"/>
          <w:sz w:val="28"/>
          <w:szCs w:val="28"/>
          <w:lang w:val="ky-KG"/>
        </w:rPr>
        <w:t xml:space="preserve">учебном году в общеобразовательных школах Кыргызстана предмет  биология,  как и другие предметы,  будет проводиться в рамках государственного </w:t>
      </w:r>
      <w:r w:rsidR="00737181">
        <w:rPr>
          <w:rFonts w:ascii="Times New Roman" w:hAnsi="Times New Roman" w:cs="Times New Roman"/>
          <w:color w:val="000000"/>
          <w:sz w:val="28"/>
          <w:szCs w:val="28"/>
          <w:lang w:val="ky-KG"/>
        </w:rPr>
        <w:t xml:space="preserve">образовательного </w:t>
      </w:r>
      <w:r w:rsidR="007157A5" w:rsidRPr="004F695F">
        <w:rPr>
          <w:rFonts w:ascii="Times New Roman" w:hAnsi="Times New Roman" w:cs="Times New Roman"/>
          <w:color w:val="000000"/>
          <w:sz w:val="28"/>
          <w:szCs w:val="28"/>
          <w:lang w:val="ky-KG"/>
        </w:rPr>
        <w:t>и предметного стандартов (№403, 21.07.2014). В рамках предметного стандарта по биологии разрабатываются учебные программы и на их основе готовятся УМК. УМК проходят через конкурс и вводятся в школьную программу поэтапно.</w:t>
      </w:r>
    </w:p>
    <w:p w:rsidR="007157A5" w:rsidRPr="004F695F" w:rsidRDefault="007157A5" w:rsidP="004F695F">
      <w:pPr>
        <w:spacing w:after="0" w:line="240" w:lineRule="auto"/>
        <w:ind w:firstLine="708"/>
        <w:jc w:val="both"/>
        <w:rPr>
          <w:rFonts w:ascii="Times New Roman" w:hAnsi="Times New Roman" w:cs="Times New Roman"/>
          <w:color w:val="000000"/>
          <w:sz w:val="28"/>
          <w:szCs w:val="28"/>
          <w:lang w:val="ky-KG"/>
        </w:rPr>
      </w:pPr>
      <w:r w:rsidRPr="004F695F">
        <w:rPr>
          <w:rFonts w:ascii="Times New Roman" w:hAnsi="Times New Roman" w:cs="Times New Roman"/>
          <w:color w:val="000000"/>
          <w:sz w:val="28"/>
          <w:szCs w:val="28"/>
          <w:lang w:val="ky-KG"/>
        </w:rPr>
        <w:t>В 2019-2020 учебном году в рамках предметного стандарта изучается  УМК по  биологии в 6 классе. Учащиеся 7-11 класс</w:t>
      </w:r>
      <w:r w:rsidR="00737181">
        <w:rPr>
          <w:rFonts w:ascii="Times New Roman" w:hAnsi="Times New Roman" w:cs="Times New Roman"/>
          <w:color w:val="000000"/>
          <w:sz w:val="28"/>
          <w:szCs w:val="28"/>
          <w:lang w:val="ky-KG"/>
        </w:rPr>
        <w:t>ов</w:t>
      </w:r>
      <w:r w:rsidRPr="004F695F">
        <w:rPr>
          <w:rFonts w:ascii="Times New Roman" w:hAnsi="Times New Roman" w:cs="Times New Roman"/>
          <w:color w:val="000000"/>
          <w:sz w:val="28"/>
          <w:szCs w:val="28"/>
          <w:lang w:val="ky-KG"/>
        </w:rPr>
        <w:t xml:space="preserve"> будут изучать предмет  по программе, утвержденн</w:t>
      </w:r>
      <w:r w:rsidR="00737181">
        <w:rPr>
          <w:rFonts w:ascii="Times New Roman" w:hAnsi="Times New Roman" w:cs="Times New Roman"/>
          <w:color w:val="000000"/>
          <w:sz w:val="28"/>
          <w:szCs w:val="28"/>
          <w:lang w:val="ky-KG"/>
        </w:rPr>
        <w:t xml:space="preserve">ой </w:t>
      </w:r>
      <w:r w:rsidRPr="004F695F">
        <w:rPr>
          <w:rFonts w:ascii="Times New Roman" w:hAnsi="Times New Roman" w:cs="Times New Roman"/>
          <w:color w:val="000000"/>
          <w:sz w:val="28"/>
          <w:szCs w:val="28"/>
          <w:lang w:val="ky-KG"/>
        </w:rPr>
        <w:t xml:space="preserve"> в  2018-2019 учебном году и по новому учебнику.</w:t>
      </w:r>
    </w:p>
    <w:p w:rsidR="007157A5" w:rsidRPr="004F695F" w:rsidRDefault="007157A5" w:rsidP="004F695F">
      <w:pPr>
        <w:spacing w:after="0" w:line="240" w:lineRule="auto"/>
        <w:ind w:firstLine="708"/>
        <w:jc w:val="both"/>
        <w:rPr>
          <w:rFonts w:ascii="Times New Roman" w:hAnsi="Times New Roman" w:cs="Times New Roman"/>
          <w:color w:val="000000"/>
          <w:sz w:val="28"/>
          <w:szCs w:val="28"/>
        </w:rPr>
      </w:pPr>
      <w:r w:rsidRPr="004F695F">
        <w:rPr>
          <w:rFonts w:ascii="Times New Roman" w:hAnsi="Times New Roman" w:cs="Times New Roman"/>
          <w:color w:val="000000"/>
          <w:sz w:val="28"/>
          <w:szCs w:val="28"/>
        </w:rPr>
        <w:t>Важные из тип</w:t>
      </w:r>
      <w:r w:rsidR="00E31DDA">
        <w:rPr>
          <w:rFonts w:ascii="Times New Roman" w:hAnsi="Times New Roman" w:cs="Times New Roman"/>
          <w:color w:val="000000"/>
          <w:sz w:val="28"/>
          <w:szCs w:val="28"/>
          <w:lang w:val="ky-KG"/>
        </w:rPr>
        <w:t>ов</w:t>
      </w:r>
      <w:r w:rsidRPr="004F695F">
        <w:rPr>
          <w:rFonts w:ascii="Times New Roman" w:hAnsi="Times New Roman" w:cs="Times New Roman"/>
          <w:color w:val="000000"/>
          <w:sz w:val="28"/>
          <w:szCs w:val="28"/>
        </w:rPr>
        <w:t xml:space="preserve"> творческого мышления</w:t>
      </w:r>
      <w:r w:rsidR="00E31DDA">
        <w:rPr>
          <w:rFonts w:ascii="Times New Roman" w:hAnsi="Times New Roman" w:cs="Times New Roman"/>
          <w:color w:val="000000"/>
          <w:sz w:val="28"/>
          <w:szCs w:val="28"/>
        </w:rPr>
        <w:t xml:space="preserve"> </w:t>
      </w:r>
      <w:r w:rsidRPr="004F695F">
        <w:rPr>
          <w:rFonts w:ascii="Times New Roman" w:hAnsi="Times New Roman" w:cs="Times New Roman"/>
          <w:color w:val="000000"/>
          <w:sz w:val="28"/>
          <w:szCs w:val="28"/>
        </w:rPr>
        <w:t>-</w:t>
      </w:r>
      <w:r w:rsidR="00E31DDA">
        <w:rPr>
          <w:rFonts w:ascii="Times New Roman" w:hAnsi="Times New Roman" w:cs="Times New Roman"/>
          <w:color w:val="000000"/>
          <w:sz w:val="28"/>
          <w:szCs w:val="28"/>
        </w:rPr>
        <w:t xml:space="preserve"> </w:t>
      </w:r>
      <w:r w:rsidRPr="004F695F">
        <w:rPr>
          <w:rFonts w:ascii="Times New Roman" w:hAnsi="Times New Roman" w:cs="Times New Roman"/>
          <w:color w:val="000000"/>
          <w:sz w:val="28"/>
          <w:szCs w:val="28"/>
        </w:rPr>
        <w:t>научное и абстрактное мышлени</w:t>
      </w:r>
      <w:r w:rsidR="00E31DDA">
        <w:rPr>
          <w:rFonts w:ascii="Times New Roman" w:hAnsi="Times New Roman" w:cs="Times New Roman"/>
          <w:color w:val="000000"/>
          <w:sz w:val="28"/>
          <w:szCs w:val="28"/>
          <w:lang w:val="ky-KG"/>
        </w:rPr>
        <w:t>е</w:t>
      </w:r>
      <w:r w:rsidRPr="004F695F">
        <w:rPr>
          <w:rFonts w:ascii="Times New Roman" w:hAnsi="Times New Roman" w:cs="Times New Roman"/>
          <w:color w:val="000000"/>
          <w:sz w:val="28"/>
          <w:szCs w:val="28"/>
        </w:rPr>
        <w:t xml:space="preserve"> - формиру</w:t>
      </w:r>
      <w:r w:rsidRPr="004F695F">
        <w:rPr>
          <w:rFonts w:ascii="Times New Roman" w:hAnsi="Times New Roman" w:cs="Times New Roman"/>
          <w:color w:val="000000"/>
          <w:sz w:val="28"/>
          <w:szCs w:val="28"/>
          <w:lang w:val="ky-KG"/>
        </w:rPr>
        <w:t>ю</w:t>
      </w:r>
      <w:r w:rsidRPr="004F695F">
        <w:rPr>
          <w:rFonts w:ascii="Times New Roman" w:hAnsi="Times New Roman" w:cs="Times New Roman"/>
          <w:color w:val="000000"/>
          <w:sz w:val="28"/>
          <w:szCs w:val="28"/>
        </w:rPr>
        <w:t xml:space="preserve">тся в процессе </w:t>
      </w:r>
      <w:r w:rsidRPr="004F695F">
        <w:rPr>
          <w:rFonts w:ascii="Times New Roman" w:hAnsi="Times New Roman" w:cs="Times New Roman"/>
          <w:color w:val="000000"/>
          <w:sz w:val="28"/>
          <w:szCs w:val="28"/>
          <w:lang w:val="ky-KG"/>
        </w:rPr>
        <w:t xml:space="preserve">изучения биологических знаний. </w:t>
      </w:r>
      <w:r w:rsidRPr="004F695F">
        <w:rPr>
          <w:rFonts w:ascii="Times New Roman" w:hAnsi="Times New Roman" w:cs="Times New Roman"/>
          <w:color w:val="000000"/>
          <w:sz w:val="28"/>
          <w:szCs w:val="28"/>
        </w:rPr>
        <w:t xml:space="preserve"> </w:t>
      </w:r>
    </w:p>
    <w:p w:rsidR="007157A5" w:rsidRPr="004F695F" w:rsidRDefault="007157A5" w:rsidP="004F695F">
      <w:pPr>
        <w:spacing w:after="0" w:line="240" w:lineRule="auto"/>
        <w:ind w:firstLine="708"/>
        <w:jc w:val="both"/>
        <w:rPr>
          <w:rFonts w:ascii="Times New Roman" w:hAnsi="Times New Roman" w:cs="Times New Roman"/>
          <w:color w:val="000000"/>
          <w:sz w:val="28"/>
          <w:szCs w:val="28"/>
        </w:rPr>
      </w:pPr>
      <w:r w:rsidRPr="004F695F">
        <w:rPr>
          <w:rFonts w:ascii="Times New Roman" w:hAnsi="Times New Roman" w:cs="Times New Roman"/>
          <w:color w:val="000000"/>
          <w:sz w:val="28"/>
          <w:szCs w:val="28"/>
        </w:rPr>
        <w:t>В содержании учебного предмета выделяют три основны</w:t>
      </w:r>
      <w:r w:rsidRPr="004F695F">
        <w:rPr>
          <w:rFonts w:ascii="Times New Roman" w:hAnsi="Times New Roman" w:cs="Times New Roman"/>
          <w:color w:val="000000"/>
          <w:sz w:val="28"/>
          <w:szCs w:val="28"/>
          <w:lang w:val="ky-KG"/>
        </w:rPr>
        <w:t>х</w:t>
      </w:r>
      <w:r w:rsidRPr="004F695F">
        <w:rPr>
          <w:rFonts w:ascii="Times New Roman" w:hAnsi="Times New Roman" w:cs="Times New Roman"/>
          <w:color w:val="000000"/>
          <w:sz w:val="28"/>
          <w:szCs w:val="28"/>
        </w:rPr>
        <w:t xml:space="preserve"> компонента: основы биологических знаний, умения (прикладные знания) и опыт эмоционально-ценностного отношения к миру, к деятельности (оценочные знания). </w:t>
      </w:r>
    </w:p>
    <w:p w:rsidR="007157A5" w:rsidRPr="004F695F" w:rsidRDefault="007157A5" w:rsidP="00E31DDA">
      <w:pPr>
        <w:spacing w:after="0" w:line="240" w:lineRule="auto"/>
        <w:ind w:firstLine="708"/>
        <w:jc w:val="both"/>
        <w:rPr>
          <w:rFonts w:ascii="Times New Roman" w:hAnsi="Times New Roman" w:cs="Times New Roman"/>
          <w:color w:val="000000"/>
          <w:sz w:val="28"/>
          <w:szCs w:val="28"/>
        </w:rPr>
      </w:pPr>
      <w:r w:rsidRPr="004F695F">
        <w:rPr>
          <w:rFonts w:ascii="Times New Roman" w:hAnsi="Times New Roman" w:cs="Times New Roman"/>
          <w:color w:val="000000"/>
          <w:sz w:val="28"/>
          <w:szCs w:val="28"/>
        </w:rPr>
        <w:t xml:space="preserve">В основу содержания курса биологии в рамках предметного стандарта положены ведущие </w:t>
      </w:r>
      <w:r w:rsidRPr="004F695F">
        <w:rPr>
          <w:rFonts w:ascii="Times New Roman" w:hAnsi="Times New Roman" w:cs="Times New Roman"/>
          <w:i/>
          <w:color w:val="000000"/>
          <w:sz w:val="28"/>
          <w:szCs w:val="28"/>
        </w:rPr>
        <w:t xml:space="preserve">биологические закономерности, т.е. </w:t>
      </w:r>
      <w:r w:rsidRPr="004F695F">
        <w:rPr>
          <w:rFonts w:ascii="Times New Roman" w:hAnsi="Times New Roman" w:cs="Times New Roman"/>
          <w:i/>
          <w:color w:val="FF0000"/>
          <w:sz w:val="28"/>
          <w:szCs w:val="28"/>
        </w:rPr>
        <w:t xml:space="preserve">предметные </w:t>
      </w:r>
      <w:r w:rsidRPr="004F695F">
        <w:rPr>
          <w:rFonts w:ascii="Times New Roman" w:hAnsi="Times New Roman" w:cs="Times New Roman"/>
          <w:i/>
          <w:color w:val="FF0000"/>
          <w:sz w:val="28"/>
          <w:szCs w:val="28"/>
        </w:rPr>
        <w:lastRenderedPageBreak/>
        <w:t xml:space="preserve">компетентности </w:t>
      </w:r>
      <w:r w:rsidRPr="004F695F">
        <w:rPr>
          <w:rFonts w:ascii="Times New Roman" w:hAnsi="Times New Roman" w:cs="Times New Roman"/>
          <w:i/>
          <w:color w:val="000000"/>
          <w:sz w:val="28"/>
          <w:szCs w:val="28"/>
        </w:rPr>
        <w:t>- распознавание и описание живых объектов</w:t>
      </w:r>
      <w:r w:rsidRPr="004F695F">
        <w:rPr>
          <w:rFonts w:ascii="Times New Roman" w:hAnsi="Times New Roman" w:cs="Times New Roman"/>
          <w:color w:val="000000"/>
          <w:sz w:val="28"/>
          <w:szCs w:val="28"/>
        </w:rPr>
        <w:t xml:space="preserve">: закономерности эволюции органического мира, разноуровневой организации живой природы, взаимосвязи биологических систем, взаимосвязи строения и функции, связи теории с практикой. Вокруг этих ведущих закономерностей группируются специальные понятия, конкретные факты, практические области приложения научных знаний, составляющие содержание конкретных разделов и тем. Второй составной частью биологического образования являются прикладные вопросы </w:t>
      </w:r>
      <w:r w:rsidRPr="004F695F">
        <w:rPr>
          <w:rFonts w:ascii="Times New Roman" w:hAnsi="Times New Roman" w:cs="Times New Roman"/>
          <w:i/>
          <w:color w:val="000000"/>
          <w:sz w:val="28"/>
          <w:szCs w:val="28"/>
        </w:rPr>
        <w:t>применения биологических знаний в практических целях</w:t>
      </w:r>
      <w:r w:rsidRPr="004F695F">
        <w:rPr>
          <w:rFonts w:ascii="Times New Roman" w:hAnsi="Times New Roman" w:cs="Times New Roman"/>
          <w:color w:val="000000"/>
          <w:sz w:val="28"/>
          <w:szCs w:val="28"/>
        </w:rPr>
        <w:t xml:space="preserve">, т.е. </w:t>
      </w:r>
      <w:r w:rsidRPr="004F695F">
        <w:rPr>
          <w:rFonts w:ascii="Times New Roman" w:hAnsi="Times New Roman" w:cs="Times New Roman"/>
          <w:i/>
          <w:color w:val="FF0000"/>
          <w:sz w:val="28"/>
          <w:szCs w:val="28"/>
        </w:rPr>
        <w:t>предметные компетентности</w:t>
      </w:r>
      <w:r w:rsidR="00E31DDA">
        <w:rPr>
          <w:rFonts w:ascii="Times New Roman" w:hAnsi="Times New Roman" w:cs="Times New Roman"/>
          <w:i/>
          <w:color w:val="FF0000"/>
          <w:sz w:val="28"/>
          <w:szCs w:val="28"/>
        </w:rPr>
        <w:t xml:space="preserve"> </w:t>
      </w:r>
      <w:r w:rsidRPr="004F695F">
        <w:rPr>
          <w:rFonts w:ascii="Times New Roman" w:hAnsi="Times New Roman" w:cs="Times New Roman"/>
          <w:i/>
          <w:color w:val="000000"/>
          <w:sz w:val="28"/>
          <w:szCs w:val="28"/>
        </w:rPr>
        <w:t>-</w:t>
      </w:r>
      <w:r w:rsidR="00E31DDA">
        <w:rPr>
          <w:rFonts w:ascii="Times New Roman" w:hAnsi="Times New Roman" w:cs="Times New Roman"/>
          <w:i/>
          <w:color w:val="000000"/>
          <w:sz w:val="28"/>
          <w:szCs w:val="28"/>
        </w:rPr>
        <w:t xml:space="preserve"> </w:t>
      </w:r>
      <w:r w:rsidRPr="004F695F">
        <w:rPr>
          <w:rFonts w:ascii="Times New Roman" w:hAnsi="Times New Roman" w:cs="Times New Roman"/>
          <w:i/>
          <w:color w:val="000000"/>
          <w:sz w:val="28"/>
          <w:szCs w:val="28"/>
        </w:rPr>
        <w:t>научные объяснения явлений (решение).</w:t>
      </w:r>
      <w:r w:rsidRPr="004F695F">
        <w:rPr>
          <w:rFonts w:ascii="Times New Roman" w:hAnsi="Times New Roman" w:cs="Times New Roman"/>
          <w:color w:val="000000"/>
          <w:sz w:val="28"/>
          <w:szCs w:val="28"/>
        </w:rPr>
        <w:t xml:space="preserve">  Экспериментальная часть программы представлена внеурочными работами (фенологическими наблюдениями, летними заданиями), демонстрационными опытами, лабораторными и практическими работами, экскурсиями. Она учит ставить опыты, проводить наблюдения над биологическими объектами, применять биологические закономерности для объяснения гигиенических правил, агро- и зоотехнических приемов. Третьей составной частью содержания учебного предмета являются знания и умения, направленные на </w:t>
      </w:r>
      <w:r w:rsidRPr="004F695F">
        <w:rPr>
          <w:rFonts w:ascii="Times New Roman" w:hAnsi="Times New Roman" w:cs="Times New Roman"/>
          <w:i/>
          <w:color w:val="000000"/>
          <w:sz w:val="28"/>
          <w:szCs w:val="28"/>
        </w:rPr>
        <w:t xml:space="preserve">формирование оценочных суждений, т.е. </w:t>
      </w:r>
      <w:r w:rsidRPr="004F695F">
        <w:rPr>
          <w:rFonts w:ascii="Times New Roman" w:hAnsi="Times New Roman" w:cs="Times New Roman"/>
          <w:i/>
          <w:color w:val="FF0000"/>
          <w:sz w:val="28"/>
          <w:szCs w:val="28"/>
        </w:rPr>
        <w:t>предметной компетентности</w:t>
      </w:r>
      <w:r w:rsidRPr="004F695F">
        <w:rPr>
          <w:rFonts w:ascii="Times New Roman" w:hAnsi="Times New Roman" w:cs="Times New Roman"/>
          <w:color w:val="FF0000"/>
          <w:sz w:val="28"/>
          <w:szCs w:val="28"/>
        </w:rPr>
        <w:t xml:space="preserve"> </w:t>
      </w:r>
      <w:r w:rsidRPr="004F695F">
        <w:rPr>
          <w:rFonts w:ascii="Times New Roman" w:hAnsi="Times New Roman" w:cs="Times New Roman"/>
          <w:sz w:val="28"/>
          <w:szCs w:val="28"/>
        </w:rPr>
        <w:t>–</w:t>
      </w:r>
      <w:r w:rsidR="00E31DDA">
        <w:rPr>
          <w:rFonts w:ascii="Times New Roman" w:hAnsi="Times New Roman" w:cs="Times New Roman"/>
          <w:sz w:val="28"/>
          <w:szCs w:val="28"/>
        </w:rPr>
        <w:t xml:space="preserve"> </w:t>
      </w:r>
      <w:r w:rsidRPr="004F695F">
        <w:rPr>
          <w:rFonts w:ascii="Times New Roman" w:hAnsi="Times New Roman" w:cs="Times New Roman"/>
          <w:i/>
          <w:color w:val="000000"/>
          <w:sz w:val="28"/>
          <w:szCs w:val="28"/>
        </w:rPr>
        <w:t>использование научных доказательств</w:t>
      </w:r>
      <w:r w:rsidR="00E31DDA">
        <w:rPr>
          <w:rFonts w:ascii="Times New Roman" w:hAnsi="Times New Roman" w:cs="Times New Roman"/>
          <w:i/>
          <w:color w:val="000000"/>
          <w:sz w:val="28"/>
          <w:szCs w:val="28"/>
        </w:rPr>
        <w:t xml:space="preserve"> </w:t>
      </w:r>
      <w:r w:rsidRPr="004F695F">
        <w:rPr>
          <w:rFonts w:ascii="Times New Roman" w:hAnsi="Times New Roman" w:cs="Times New Roman"/>
          <w:color w:val="000000"/>
          <w:sz w:val="28"/>
          <w:szCs w:val="28"/>
        </w:rPr>
        <w:t>-  норм поведения, отношений к реальной действительности, касающихся природы, общества, человека.</w:t>
      </w:r>
    </w:p>
    <w:p w:rsidR="007157A5" w:rsidRPr="004F695F" w:rsidRDefault="00E31DDA" w:rsidP="004F695F">
      <w:pPr>
        <w:spacing w:after="0" w:line="240" w:lineRule="auto"/>
        <w:jc w:val="both"/>
        <w:rPr>
          <w:rFonts w:ascii="Times New Roman" w:hAnsi="Times New Roman" w:cs="Times New Roman"/>
          <w:color w:val="000000"/>
          <w:sz w:val="28"/>
          <w:szCs w:val="28"/>
        </w:rPr>
      </w:pPr>
      <w:r w:rsidRPr="004F695F">
        <w:rPr>
          <w:rFonts w:ascii="Times New Roman" w:hAnsi="Times New Roman" w:cs="Times New Roman"/>
          <w:noProof/>
          <w:color w:val="000000"/>
          <w:sz w:val="28"/>
          <w:szCs w:val="28"/>
          <w:lang w:eastAsia="ru-RU"/>
        </w:rPr>
        <w:drawing>
          <wp:anchor distT="0" distB="0" distL="114300" distR="114300" simplePos="0" relativeHeight="251688960" behindDoc="1" locked="0" layoutInCell="1" allowOverlap="1" wp14:anchorId="0A20646C" wp14:editId="17B93298">
            <wp:simplePos x="0" y="0"/>
            <wp:positionH relativeFrom="column">
              <wp:posOffset>901065</wp:posOffset>
            </wp:positionH>
            <wp:positionV relativeFrom="paragraph">
              <wp:posOffset>148590</wp:posOffset>
            </wp:positionV>
            <wp:extent cx="4038600" cy="3256915"/>
            <wp:effectExtent l="0" t="0" r="0" b="635"/>
            <wp:wrapTight wrapText="bothSides">
              <wp:wrapPolygon edited="0">
                <wp:start x="0" y="0"/>
                <wp:lineTo x="0" y="21478"/>
                <wp:lineTo x="21498" y="21478"/>
                <wp:lineTo x="21498" y="0"/>
                <wp:lineTo x="0" y="0"/>
              </wp:wrapPolygon>
            </wp:wrapTight>
            <wp:docPr id="30" name="Рисунок 30" descr="C:\Users\www\Desktop\эмб-ема-био-огии-577557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ww\Desktop\эмб-ема-био-огии-57755783.jpg"/>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t="10886" b="17528"/>
                    <a:stretch/>
                  </pic:blipFill>
                  <pic:spPr bwMode="auto">
                    <a:xfrm>
                      <a:off x="0" y="0"/>
                      <a:ext cx="4038600" cy="32569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157A5" w:rsidRPr="004F695F" w:rsidRDefault="007157A5" w:rsidP="004F695F">
      <w:pPr>
        <w:spacing w:after="0" w:line="240" w:lineRule="auto"/>
        <w:jc w:val="both"/>
        <w:rPr>
          <w:rFonts w:ascii="Times New Roman" w:hAnsi="Times New Roman" w:cs="Times New Roman"/>
          <w:color w:val="000000"/>
          <w:sz w:val="28"/>
          <w:szCs w:val="28"/>
        </w:rPr>
      </w:pPr>
    </w:p>
    <w:p w:rsidR="007157A5" w:rsidRPr="004F695F" w:rsidRDefault="007157A5" w:rsidP="004F695F">
      <w:pPr>
        <w:spacing w:after="0" w:line="240" w:lineRule="auto"/>
        <w:jc w:val="both"/>
        <w:rPr>
          <w:rFonts w:ascii="Times New Roman" w:hAnsi="Times New Roman" w:cs="Times New Roman"/>
          <w:color w:val="000000"/>
          <w:sz w:val="28"/>
          <w:szCs w:val="28"/>
        </w:rPr>
      </w:pPr>
    </w:p>
    <w:p w:rsidR="007157A5" w:rsidRPr="004F695F" w:rsidRDefault="007157A5" w:rsidP="004F695F">
      <w:pPr>
        <w:spacing w:after="0" w:line="240" w:lineRule="auto"/>
        <w:jc w:val="both"/>
        <w:rPr>
          <w:rFonts w:ascii="Times New Roman" w:hAnsi="Times New Roman" w:cs="Times New Roman"/>
          <w:color w:val="000000"/>
          <w:sz w:val="28"/>
          <w:szCs w:val="28"/>
        </w:rPr>
      </w:pPr>
    </w:p>
    <w:p w:rsidR="007157A5" w:rsidRPr="004F695F" w:rsidRDefault="007157A5" w:rsidP="004F695F">
      <w:pPr>
        <w:spacing w:after="0" w:line="240" w:lineRule="auto"/>
        <w:jc w:val="both"/>
        <w:rPr>
          <w:rFonts w:ascii="Times New Roman" w:hAnsi="Times New Roman" w:cs="Times New Roman"/>
          <w:color w:val="000000"/>
          <w:sz w:val="28"/>
          <w:szCs w:val="28"/>
        </w:rPr>
      </w:pPr>
    </w:p>
    <w:p w:rsidR="007157A5" w:rsidRPr="004F695F" w:rsidRDefault="007157A5" w:rsidP="004F695F">
      <w:pPr>
        <w:spacing w:after="0" w:line="240" w:lineRule="auto"/>
        <w:jc w:val="both"/>
        <w:rPr>
          <w:rFonts w:ascii="Times New Roman" w:hAnsi="Times New Roman" w:cs="Times New Roman"/>
          <w:color w:val="000000"/>
          <w:sz w:val="28"/>
          <w:szCs w:val="28"/>
        </w:rPr>
      </w:pPr>
    </w:p>
    <w:p w:rsidR="007157A5" w:rsidRPr="004F695F" w:rsidRDefault="007157A5" w:rsidP="004F695F">
      <w:pPr>
        <w:spacing w:after="0" w:line="240" w:lineRule="auto"/>
        <w:jc w:val="both"/>
        <w:rPr>
          <w:rFonts w:ascii="Times New Roman" w:hAnsi="Times New Roman" w:cs="Times New Roman"/>
          <w:color w:val="000000"/>
          <w:sz w:val="28"/>
          <w:szCs w:val="28"/>
        </w:rPr>
      </w:pPr>
    </w:p>
    <w:p w:rsidR="007157A5" w:rsidRPr="004F695F" w:rsidRDefault="007157A5" w:rsidP="004F695F">
      <w:pPr>
        <w:spacing w:after="0" w:line="240" w:lineRule="auto"/>
        <w:jc w:val="both"/>
        <w:rPr>
          <w:rFonts w:ascii="Times New Roman" w:hAnsi="Times New Roman" w:cs="Times New Roman"/>
          <w:color w:val="000000"/>
          <w:sz w:val="28"/>
          <w:szCs w:val="28"/>
        </w:rPr>
      </w:pPr>
    </w:p>
    <w:p w:rsidR="007157A5" w:rsidRPr="004F695F" w:rsidRDefault="007157A5" w:rsidP="004F695F">
      <w:pPr>
        <w:spacing w:after="0" w:line="240" w:lineRule="auto"/>
        <w:jc w:val="both"/>
        <w:rPr>
          <w:rFonts w:ascii="Times New Roman" w:hAnsi="Times New Roman" w:cs="Times New Roman"/>
          <w:color w:val="000000"/>
          <w:sz w:val="28"/>
          <w:szCs w:val="28"/>
          <w:lang w:val="ky-KG"/>
        </w:rPr>
      </w:pPr>
    </w:p>
    <w:p w:rsidR="007157A5" w:rsidRPr="004F695F" w:rsidRDefault="007157A5" w:rsidP="004F695F">
      <w:pPr>
        <w:spacing w:after="0" w:line="240" w:lineRule="auto"/>
        <w:jc w:val="both"/>
        <w:rPr>
          <w:rFonts w:ascii="Times New Roman" w:hAnsi="Times New Roman" w:cs="Times New Roman"/>
          <w:color w:val="000000"/>
          <w:sz w:val="28"/>
          <w:szCs w:val="28"/>
        </w:rPr>
      </w:pPr>
    </w:p>
    <w:p w:rsidR="007157A5" w:rsidRPr="004F695F" w:rsidRDefault="007157A5" w:rsidP="004F695F">
      <w:pPr>
        <w:spacing w:after="0" w:line="240" w:lineRule="auto"/>
        <w:ind w:firstLine="708"/>
        <w:jc w:val="both"/>
        <w:rPr>
          <w:rFonts w:ascii="Times New Roman" w:hAnsi="Times New Roman" w:cs="Times New Roman"/>
          <w:color w:val="000000"/>
          <w:sz w:val="28"/>
          <w:szCs w:val="28"/>
        </w:rPr>
      </w:pPr>
      <w:r w:rsidRPr="004F695F">
        <w:rPr>
          <w:rFonts w:ascii="Times New Roman" w:hAnsi="Times New Roman" w:cs="Times New Roman"/>
          <w:color w:val="000000"/>
          <w:sz w:val="28"/>
          <w:szCs w:val="28"/>
        </w:rPr>
        <w:t xml:space="preserve">Компетентность учителя - основа успешного развития компетенций учащихся. Компетентность - это целостный опыт личности в решении жизненных проблем, освоенные способы выполнения ключевых функций, относящихся ко многим социальным сферам и ролям. </w:t>
      </w:r>
    </w:p>
    <w:p w:rsidR="007157A5" w:rsidRPr="004F695F" w:rsidRDefault="007157A5" w:rsidP="004F695F">
      <w:pPr>
        <w:spacing w:after="0" w:line="240" w:lineRule="auto"/>
        <w:jc w:val="both"/>
        <w:rPr>
          <w:rFonts w:ascii="Times New Roman" w:hAnsi="Times New Roman" w:cs="Times New Roman"/>
          <w:color w:val="000000"/>
          <w:sz w:val="28"/>
          <w:szCs w:val="28"/>
        </w:rPr>
      </w:pPr>
      <w:r w:rsidRPr="004F695F">
        <w:rPr>
          <w:rFonts w:ascii="Times New Roman" w:hAnsi="Times New Roman" w:cs="Times New Roman"/>
          <w:color w:val="000000"/>
          <w:sz w:val="28"/>
          <w:szCs w:val="28"/>
        </w:rPr>
        <w:t xml:space="preserve">Профессиональная компетентность является индивидуальной характеристикой степени соответствия данного человека требованиям профессии. Ключевые, предметные компетенции обеспечивают </w:t>
      </w:r>
      <w:r w:rsidRPr="004F695F">
        <w:rPr>
          <w:rFonts w:ascii="Times New Roman" w:hAnsi="Times New Roman" w:cs="Times New Roman"/>
          <w:color w:val="000000"/>
          <w:sz w:val="28"/>
          <w:szCs w:val="28"/>
        </w:rPr>
        <w:lastRenderedPageBreak/>
        <w:t>профессионализм учителя. Профессиональная компетентность педагога означает его личные возможности, позволяющие самостоятельно и достаточно эффективно решать педагогические задачи.</w:t>
      </w:r>
    </w:p>
    <w:p w:rsidR="007157A5" w:rsidRPr="004F695F" w:rsidRDefault="007157A5" w:rsidP="004F695F">
      <w:pPr>
        <w:spacing w:after="0" w:line="240" w:lineRule="auto"/>
        <w:jc w:val="both"/>
        <w:rPr>
          <w:rFonts w:ascii="Times New Roman" w:hAnsi="Times New Roman" w:cs="Times New Roman"/>
          <w:color w:val="000000"/>
          <w:sz w:val="28"/>
          <w:szCs w:val="28"/>
        </w:rPr>
      </w:pPr>
      <w:r w:rsidRPr="004F695F">
        <w:rPr>
          <w:rFonts w:ascii="Times New Roman" w:hAnsi="Times New Roman" w:cs="Times New Roman"/>
          <w:color w:val="000000"/>
          <w:sz w:val="28"/>
          <w:szCs w:val="28"/>
        </w:rPr>
        <w:t>Профессионально-педагогическая компетентность включает следующие элементы или виды компетентности:</w:t>
      </w:r>
    </w:p>
    <w:p w:rsidR="007157A5" w:rsidRPr="004F695F" w:rsidRDefault="007157A5" w:rsidP="004F695F">
      <w:pPr>
        <w:pStyle w:val="a3"/>
        <w:numPr>
          <w:ilvl w:val="0"/>
          <w:numId w:val="8"/>
        </w:numPr>
        <w:spacing w:after="0" w:line="240" w:lineRule="auto"/>
        <w:ind w:left="0"/>
        <w:jc w:val="both"/>
        <w:rPr>
          <w:rFonts w:ascii="Times New Roman" w:hAnsi="Times New Roman" w:cs="Times New Roman"/>
          <w:color w:val="000000"/>
          <w:sz w:val="28"/>
          <w:szCs w:val="28"/>
        </w:rPr>
      </w:pPr>
      <w:r w:rsidRPr="004F695F">
        <w:rPr>
          <w:rFonts w:ascii="Times New Roman" w:hAnsi="Times New Roman" w:cs="Times New Roman"/>
          <w:color w:val="000000"/>
          <w:sz w:val="28"/>
          <w:szCs w:val="28"/>
        </w:rPr>
        <w:t>Специальная и профессиональная компетентность в области преподаваемой дисциплины.</w:t>
      </w:r>
    </w:p>
    <w:p w:rsidR="007157A5" w:rsidRPr="004F695F" w:rsidRDefault="007157A5" w:rsidP="004F695F">
      <w:pPr>
        <w:pStyle w:val="a3"/>
        <w:numPr>
          <w:ilvl w:val="0"/>
          <w:numId w:val="8"/>
        </w:numPr>
        <w:spacing w:after="0" w:line="240" w:lineRule="auto"/>
        <w:ind w:left="0"/>
        <w:jc w:val="both"/>
        <w:rPr>
          <w:rFonts w:ascii="Times New Roman" w:hAnsi="Times New Roman" w:cs="Times New Roman"/>
          <w:color w:val="000000"/>
          <w:sz w:val="28"/>
          <w:szCs w:val="28"/>
        </w:rPr>
      </w:pPr>
      <w:r w:rsidRPr="004F695F">
        <w:rPr>
          <w:rFonts w:ascii="Times New Roman" w:hAnsi="Times New Roman" w:cs="Times New Roman"/>
          <w:color w:val="000000"/>
          <w:sz w:val="28"/>
          <w:szCs w:val="28"/>
        </w:rPr>
        <w:t>Методическая компетентность в области способов формирований знаний, умений учащихся.</w:t>
      </w:r>
    </w:p>
    <w:p w:rsidR="007157A5" w:rsidRPr="004F695F" w:rsidRDefault="007157A5" w:rsidP="004F695F">
      <w:pPr>
        <w:pStyle w:val="a3"/>
        <w:numPr>
          <w:ilvl w:val="0"/>
          <w:numId w:val="8"/>
        </w:numPr>
        <w:spacing w:after="0" w:line="240" w:lineRule="auto"/>
        <w:ind w:left="0"/>
        <w:jc w:val="both"/>
        <w:rPr>
          <w:rFonts w:ascii="Times New Roman" w:hAnsi="Times New Roman" w:cs="Times New Roman"/>
          <w:color w:val="000000"/>
          <w:sz w:val="28"/>
          <w:szCs w:val="28"/>
        </w:rPr>
      </w:pPr>
      <w:r w:rsidRPr="004F695F">
        <w:rPr>
          <w:rFonts w:ascii="Times New Roman" w:hAnsi="Times New Roman" w:cs="Times New Roman"/>
          <w:color w:val="000000"/>
          <w:sz w:val="28"/>
          <w:szCs w:val="28"/>
        </w:rPr>
        <w:t>Социально-психологическая компетентность в области процессов общения.</w:t>
      </w:r>
    </w:p>
    <w:p w:rsidR="00737181" w:rsidRDefault="007157A5" w:rsidP="004F695F">
      <w:pPr>
        <w:pStyle w:val="a3"/>
        <w:numPr>
          <w:ilvl w:val="0"/>
          <w:numId w:val="8"/>
        </w:numPr>
        <w:spacing w:after="0" w:line="240" w:lineRule="auto"/>
        <w:ind w:left="0"/>
        <w:jc w:val="both"/>
        <w:rPr>
          <w:rFonts w:ascii="Times New Roman" w:hAnsi="Times New Roman" w:cs="Times New Roman"/>
          <w:color w:val="000000"/>
          <w:sz w:val="28"/>
          <w:szCs w:val="28"/>
        </w:rPr>
      </w:pPr>
      <w:r w:rsidRPr="004F695F">
        <w:rPr>
          <w:rFonts w:ascii="Times New Roman" w:hAnsi="Times New Roman" w:cs="Times New Roman"/>
          <w:color w:val="000000"/>
          <w:sz w:val="28"/>
          <w:szCs w:val="28"/>
        </w:rPr>
        <w:t>Дифференциально-психологическая компетентность в области мотив</w:t>
      </w:r>
      <w:r w:rsidRPr="004F695F">
        <w:rPr>
          <w:rFonts w:ascii="Times New Roman" w:hAnsi="Times New Roman" w:cs="Times New Roman"/>
          <w:color w:val="000000"/>
          <w:sz w:val="28"/>
          <w:szCs w:val="28"/>
          <w:lang w:val="ky-KG"/>
        </w:rPr>
        <w:t>ации</w:t>
      </w:r>
      <w:r w:rsidRPr="004F695F">
        <w:rPr>
          <w:rFonts w:ascii="Times New Roman" w:hAnsi="Times New Roman" w:cs="Times New Roman"/>
          <w:color w:val="000000"/>
          <w:sz w:val="28"/>
          <w:szCs w:val="28"/>
        </w:rPr>
        <w:t>, способностей учащихся.</w:t>
      </w:r>
    </w:p>
    <w:p w:rsidR="007157A5" w:rsidRPr="00737181" w:rsidRDefault="007157A5" w:rsidP="00737181">
      <w:pPr>
        <w:pStyle w:val="a3"/>
        <w:spacing w:after="0" w:line="240" w:lineRule="auto"/>
        <w:ind w:left="0"/>
        <w:jc w:val="both"/>
        <w:rPr>
          <w:rFonts w:ascii="Times New Roman" w:hAnsi="Times New Roman" w:cs="Times New Roman"/>
          <w:color w:val="000000"/>
          <w:sz w:val="28"/>
          <w:szCs w:val="28"/>
        </w:rPr>
      </w:pPr>
      <w:r w:rsidRPr="00737181">
        <w:rPr>
          <w:rFonts w:ascii="Times New Roman" w:hAnsi="Times New Roman" w:cs="Times New Roman"/>
          <w:color w:val="000000"/>
          <w:sz w:val="28"/>
          <w:szCs w:val="28"/>
        </w:rPr>
        <w:t>Определены семь ключевых компетентностей школьников: умение учиться, общекультурная, гражданская, предпринимательская, социальная, применять информационно-коммуникативные технологии в обучении повседневной жизни, сохранение собственного физического, психического и духовного здоровья и здоровья своего окружения. Ученик, который умеет самостоятельно учиться, в будущем сможет самостоятельно и творчески работать и жить.</w:t>
      </w:r>
    </w:p>
    <w:p w:rsidR="007157A5" w:rsidRPr="004F695F" w:rsidRDefault="007157A5" w:rsidP="004F695F">
      <w:pPr>
        <w:spacing w:after="0" w:line="240" w:lineRule="auto"/>
        <w:jc w:val="both"/>
        <w:rPr>
          <w:rFonts w:ascii="Times New Roman" w:hAnsi="Times New Roman" w:cs="Times New Roman"/>
          <w:color w:val="000000"/>
          <w:sz w:val="28"/>
          <w:szCs w:val="28"/>
        </w:rPr>
      </w:pPr>
      <w:r w:rsidRPr="004F695F">
        <w:rPr>
          <w:rFonts w:ascii="Times New Roman" w:hAnsi="Times New Roman" w:cs="Times New Roman"/>
          <w:color w:val="000000"/>
          <w:sz w:val="28"/>
          <w:szCs w:val="28"/>
        </w:rPr>
        <w:t>Применение «технологии системного усвоения знаний» на уроках биологии приводит к хорошим результатам. Технология системного усвоения знаний, основана на системно-структурном подходе к обучению и усвоению знаний.</w:t>
      </w:r>
    </w:p>
    <w:p w:rsidR="007157A5" w:rsidRPr="004F695F" w:rsidRDefault="007157A5" w:rsidP="004F695F">
      <w:pPr>
        <w:spacing w:after="0" w:line="240" w:lineRule="auto"/>
        <w:jc w:val="both"/>
        <w:rPr>
          <w:rFonts w:ascii="Times New Roman" w:hAnsi="Times New Roman" w:cs="Times New Roman"/>
          <w:color w:val="000000"/>
          <w:sz w:val="28"/>
          <w:szCs w:val="28"/>
        </w:rPr>
      </w:pPr>
      <w:r w:rsidRPr="004F695F">
        <w:rPr>
          <w:rFonts w:ascii="Times New Roman" w:hAnsi="Times New Roman" w:cs="Times New Roman"/>
          <w:color w:val="000000"/>
          <w:sz w:val="28"/>
          <w:szCs w:val="28"/>
        </w:rPr>
        <w:t>Обучение должно быть личностно – ориентированно, включая инклюзивное обучение и учитывая гендерную составляющую.</w:t>
      </w:r>
    </w:p>
    <w:p w:rsidR="007157A5" w:rsidRPr="004F695F" w:rsidRDefault="007157A5" w:rsidP="004F695F">
      <w:pPr>
        <w:spacing w:after="0" w:line="240" w:lineRule="auto"/>
        <w:jc w:val="both"/>
        <w:rPr>
          <w:rFonts w:ascii="Times New Roman" w:hAnsi="Times New Roman" w:cs="Times New Roman"/>
          <w:color w:val="000000"/>
          <w:sz w:val="28"/>
          <w:szCs w:val="28"/>
        </w:rPr>
      </w:pPr>
      <w:r w:rsidRPr="004F695F">
        <w:rPr>
          <w:rFonts w:ascii="Times New Roman" w:hAnsi="Times New Roman" w:cs="Times New Roman"/>
          <w:color w:val="000000"/>
          <w:sz w:val="28"/>
          <w:szCs w:val="28"/>
        </w:rPr>
        <w:t>Как вы уже знаете, личностно-ориентированное обучение базируется, в первую очередь, на основе личного опыта ребенка. Именно поэтому учитель точно должен знать уровень подготовки ребенка, а также уровень его способностей. В противном случае необходимый эффект достигнут не будет и, соответственно, ни о каком личностно-ориентированном отношении при подобном подходе к обучению детей, без учета уровня способностей каждого из них, и  речи быть не может.</w:t>
      </w:r>
    </w:p>
    <w:p w:rsidR="007157A5" w:rsidRPr="004F695F" w:rsidRDefault="007157A5" w:rsidP="004F695F">
      <w:pPr>
        <w:spacing w:after="0" w:line="240" w:lineRule="auto"/>
        <w:jc w:val="both"/>
        <w:rPr>
          <w:rFonts w:ascii="Times New Roman" w:hAnsi="Times New Roman" w:cs="Times New Roman"/>
          <w:color w:val="000000"/>
          <w:sz w:val="28"/>
          <w:szCs w:val="28"/>
        </w:rPr>
      </w:pPr>
      <w:r w:rsidRPr="004F695F">
        <w:rPr>
          <w:rFonts w:ascii="Times New Roman" w:hAnsi="Times New Roman" w:cs="Times New Roman"/>
          <w:color w:val="000000"/>
          <w:sz w:val="28"/>
          <w:szCs w:val="28"/>
        </w:rPr>
        <w:t>Особое внимание должно быть уделено контролю общих интеллектуальных умений. Во всех случаях контроль результатов обучения должен определяться важным критерием - уровнем усвоения.</w:t>
      </w:r>
    </w:p>
    <w:p w:rsidR="007157A5" w:rsidRPr="004F695F" w:rsidRDefault="007157A5" w:rsidP="004F695F">
      <w:pPr>
        <w:pStyle w:val="a3"/>
        <w:numPr>
          <w:ilvl w:val="0"/>
          <w:numId w:val="9"/>
        </w:numPr>
        <w:spacing w:after="0" w:line="240" w:lineRule="auto"/>
        <w:ind w:left="0"/>
        <w:jc w:val="both"/>
        <w:rPr>
          <w:rFonts w:ascii="Times New Roman" w:hAnsi="Times New Roman" w:cs="Times New Roman"/>
          <w:color w:val="000000"/>
          <w:sz w:val="28"/>
          <w:szCs w:val="28"/>
        </w:rPr>
      </w:pPr>
      <w:r w:rsidRPr="004F695F">
        <w:rPr>
          <w:rFonts w:ascii="Times New Roman" w:hAnsi="Times New Roman" w:cs="Times New Roman"/>
          <w:color w:val="000000"/>
          <w:sz w:val="28"/>
          <w:szCs w:val="28"/>
        </w:rPr>
        <w:t>Уровень узнавания и воспроизведения объекта изучения (репродуктивный уровень).</w:t>
      </w:r>
    </w:p>
    <w:p w:rsidR="007157A5" w:rsidRPr="004F695F" w:rsidRDefault="007157A5" w:rsidP="004F695F">
      <w:pPr>
        <w:pStyle w:val="a3"/>
        <w:numPr>
          <w:ilvl w:val="0"/>
          <w:numId w:val="9"/>
        </w:numPr>
        <w:spacing w:after="0" w:line="240" w:lineRule="auto"/>
        <w:ind w:left="0"/>
        <w:jc w:val="both"/>
        <w:rPr>
          <w:rFonts w:ascii="Times New Roman" w:hAnsi="Times New Roman" w:cs="Times New Roman"/>
          <w:color w:val="000000"/>
          <w:sz w:val="28"/>
          <w:szCs w:val="28"/>
        </w:rPr>
      </w:pPr>
      <w:r w:rsidRPr="004F695F">
        <w:rPr>
          <w:rFonts w:ascii="Times New Roman" w:hAnsi="Times New Roman" w:cs="Times New Roman"/>
          <w:color w:val="000000"/>
          <w:sz w:val="28"/>
          <w:szCs w:val="28"/>
        </w:rPr>
        <w:t>Уровень, характеризующийся умением найти необходимый путь решения познавательной задачи (продуктивный уровень).</w:t>
      </w:r>
    </w:p>
    <w:p w:rsidR="007157A5" w:rsidRPr="004F695F" w:rsidRDefault="007157A5" w:rsidP="004F695F">
      <w:pPr>
        <w:pStyle w:val="a3"/>
        <w:numPr>
          <w:ilvl w:val="0"/>
          <w:numId w:val="9"/>
        </w:numPr>
        <w:spacing w:after="0" w:line="240" w:lineRule="auto"/>
        <w:ind w:left="0"/>
        <w:jc w:val="both"/>
        <w:rPr>
          <w:rFonts w:ascii="Times New Roman" w:hAnsi="Times New Roman" w:cs="Times New Roman"/>
          <w:color w:val="000000"/>
          <w:sz w:val="28"/>
          <w:szCs w:val="28"/>
        </w:rPr>
      </w:pPr>
      <w:r w:rsidRPr="004F695F">
        <w:rPr>
          <w:rFonts w:ascii="Times New Roman" w:hAnsi="Times New Roman" w:cs="Times New Roman"/>
          <w:color w:val="000000"/>
          <w:sz w:val="28"/>
          <w:szCs w:val="28"/>
        </w:rPr>
        <w:t>Высший уровень, умение ставить перед собой задачу и решить ее, используя необходимые мыслительные приемы (креативный уровень).</w:t>
      </w:r>
    </w:p>
    <w:p w:rsidR="007157A5" w:rsidRPr="004F695F" w:rsidRDefault="007157A5" w:rsidP="004F695F">
      <w:pPr>
        <w:spacing w:after="0" w:line="240" w:lineRule="auto"/>
        <w:ind w:firstLine="360"/>
        <w:jc w:val="both"/>
        <w:rPr>
          <w:rFonts w:ascii="Times New Roman" w:hAnsi="Times New Roman" w:cs="Times New Roman"/>
          <w:color w:val="000000"/>
          <w:sz w:val="28"/>
          <w:szCs w:val="28"/>
          <w:lang w:val="ky-KG"/>
        </w:rPr>
      </w:pPr>
      <w:r w:rsidRPr="004F695F">
        <w:rPr>
          <w:rFonts w:ascii="Times New Roman" w:hAnsi="Times New Roman" w:cs="Times New Roman"/>
          <w:color w:val="000000"/>
          <w:sz w:val="28"/>
          <w:szCs w:val="28"/>
        </w:rPr>
        <w:t>Надо учитывать в преподавании и обучении биологии в школе основные  вопросы, связанные  с устойчивым развитием, например, биологического разнообразия  и устойчивого потребления. Необходимо применять методы</w:t>
      </w:r>
      <w:r w:rsidR="00737181">
        <w:rPr>
          <w:rFonts w:ascii="Times New Roman" w:hAnsi="Times New Roman" w:cs="Times New Roman"/>
          <w:color w:val="000000"/>
          <w:sz w:val="28"/>
          <w:szCs w:val="28"/>
          <w:lang w:val="ky-KG"/>
        </w:rPr>
        <w:t xml:space="preserve"> активизации понавательной деятельности</w:t>
      </w:r>
      <w:r w:rsidRPr="004F695F">
        <w:rPr>
          <w:rFonts w:ascii="Times New Roman" w:hAnsi="Times New Roman" w:cs="Times New Roman"/>
          <w:color w:val="000000"/>
          <w:sz w:val="28"/>
          <w:szCs w:val="28"/>
        </w:rPr>
        <w:t>,  мотивирующи</w:t>
      </w:r>
      <w:r w:rsidR="00737181">
        <w:rPr>
          <w:rFonts w:ascii="Times New Roman" w:hAnsi="Times New Roman" w:cs="Times New Roman"/>
          <w:color w:val="000000"/>
          <w:sz w:val="28"/>
          <w:szCs w:val="28"/>
          <w:lang w:val="ky-KG"/>
        </w:rPr>
        <w:t>е</w:t>
      </w:r>
      <w:r w:rsidRPr="004F695F">
        <w:rPr>
          <w:rFonts w:ascii="Times New Roman" w:hAnsi="Times New Roman" w:cs="Times New Roman"/>
          <w:color w:val="000000"/>
          <w:sz w:val="28"/>
          <w:szCs w:val="28"/>
        </w:rPr>
        <w:t xml:space="preserve"> учащихся </w:t>
      </w:r>
      <w:r w:rsidR="00737181">
        <w:rPr>
          <w:rFonts w:ascii="Times New Roman" w:hAnsi="Times New Roman" w:cs="Times New Roman"/>
          <w:color w:val="000000"/>
          <w:sz w:val="28"/>
          <w:szCs w:val="28"/>
          <w:lang w:val="ky-KG"/>
        </w:rPr>
        <w:t xml:space="preserve">к </w:t>
      </w:r>
      <w:r w:rsidR="00737181">
        <w:rPr>
          <w:rFonts w:ascii="Times New Roman" w:hAnsi="Times New Roman" w:cs="Times New Roman"/>
          <w:color w:val="000000"/>
          <w:sz w:val="28"/>
          <w:szCs w:val="28"/>
          <w:lang w:val="ky-KG"/>
        </w:rPr>
        <w:lastRenderedPageBreak/>
        <w:t xml:space="preserve">учению и обучению, </w:t>
      </w:r>
      <w:r w:rsidRPr="004F695F">
        <w:rPr>
          <w:rFonts w:ascii="Times New Roman" w:hAnsi="Times New Roman" w:cs="Times New Roman"/>
          <w:color w:val="000000"/>
          <w:sz w:val="28"/>
          <w:szCs w:val="28"/>
        </w:rPr>
        <w:t xml:space="preserve">позволяющих дать им возможность изменить свое поведение и стать активными участниками устойчивого развития. </w:t>
      </w:r>
      <w:r w:rsidR="00737181">
        <w:rPr>
          <w:rFonts w:ascii="Times New Roman" w:hAnsi="Times New Roman" w:cs="Times New Roman"/>
          <w:color w:val="000000"/>
          <w:sz w:val="28"/>
          <w:szCs w:val="28"/>
          <w:lang w:val="ky-KG"/>
        </w:rPr>
        <w:t>Следует</w:t>
      </w:r>
      <w:r w:rsidRPr="004F695F">
        <w:rPr>
          <w:rFonts w:ascii="Times New Roman" w:hAnsi="Times New Roman" w:cs="Times New Roman"/>
          <w:color w:val="000000"/>
          <w:sz w:val="28"/>
          <w:szCs w:val="28"/>
        </w:rPr>
        <w:t xml:space="preserve"> включить интерактивные </w:t>
      </w:r>
      <w:r w:rsidR="00737181">
        <w:rPr>
          <w:rFonts w:ascii="Times New Roman" w:hAnsi="Times New Roman" w:cs="Times New Roman"/>
          <w:color w:val="000000"/>
          <w:sz w:val="28"/>
          <w:szCs w:val="28"/>
        </w:rPr>
        <w:t xml:space="preserve">методы, </w:t>
      </w:r>
      <w:r w:rsidRPr="004F695F">
        <w:rPr>
          <w:rFonts w:ascii="Times New Roman" w:hAnsi="Times New Roman" w:cs="Times New Roman"/>
          <w:color w:val="000000"/>
          <w:sz w:val="28"/>
          <w:szCs w:val="28"/>
        </w:rPr>
        <w:t>ориентированные на интересы учащегося,  преподавание и обучение, обеспечивающие исследовательский, прикладной и нацеленный на преобразовани</w:t>
      </w:r>
      <w:r w:rsidR="00737181">
        <w:rPr>
          <w:rFonts w:ascii="Times New Roman" w:hAnsi="Times New Roman" w:cs="Times New Roman"/>
          <w:color w:val="000000"/>
          <w:sz w:val="28"/>
          <w:szCs w:val="28"/>
          <w:lang w:val="ky-KG"/>
        </w:rPr>
        <w:t>е</w:t>
      </w:r>
      <w:r w:rsidRPr="004F695F">
        <w:rPr>
          <w:rFonts w:ascii="Times New Roman" w:hAnsi="Times New Roman" w:cs="Times New Roman"/>
          <w:color w:val="000000"/>
          <w:sz w:val="28"/>
          <w:szCs w:val="28"/>
        </w:rPr>
        <w:t xml:space="preserve"> характер приобретения знаний, а также обновление образовательной среды (физической, виртуальной и онлайновой) в целях поощрения учащихся к тому, чтобы действовать, руководствуясь принципами устойчивого развития.  Результат</w:t>
      </w:r>
      <w:r w:rsidR="00737181">
        <w:rPr>
          <w:rFonts w:ascii="Times New Roman" w:hAnsi="Times New Roman" w:cs="Times New Roman"/>
          <w:color w:val="000000"/>
          <w:sz w:val="28"/>
          <w:szCs w:val="28"/>
          <w:lang w:val="ky-KG"/>
        </w:rPr>
        <w:t>о</w:t>
      </w:r>
      <w:r w:rsidRPr="004F695F">
        <w:rPr>
          <w:rFonts w:ascii="Times New Roman" w:hAnsi="Times New Roman" w:cs="Times New Roman"/>
          <w:color w:val="000000"/>
          <w:sz w:val="28"/>
          <w:szCs w:val="28"/>
        </w:rPr>
        <w:t>м образования для устойчивого развития является стимулирование приобретения знаний и развитие основных профессиональных качеств, таких как умение критически и системно мыслить, принимать коллективное решения и брать на себя ответственность перед нынешним и будущими поколениями.</w:t>
      </w:r>
    </w:p>
    <w:p w:rsidR="007157A5" w:rsidRPr="004F695F" w:rsidRDefault="007157A5" w:rsidP="004F695F">
      <w:pPr>
        <w:spacing w:after="0" w:line="240" w:lineRule="auto"/>
        <w:ind w:firstLine="360"/>
        <w:jc w:val="both"/>
        <w:rPr>
          <w:rFonts w:ascii="Times New Roman" w:hAnsi="Times New Roman" w:cs="Times New Roman"/>
          <w:color w:val="000000"/>
          <w:sz w:val="28"/>
          <w:szCs w:val="28"/>
          <w:lang w:val="ky-KG"/>
        </w:rPr>
      </w:pPr>
      <w:r w:rsidRPr="004F695F">
        <w:rPr>
          <w:rFonts w:ascii="Times New Roman" w:hAnsi="Times New Roman" w:cs="Times New Roman"/>
          <w:color w:val="000000"/>
          <w:sz w:val="28"/>
          <w:szCs w:val="28"/>
          <w:lang w:val="ky-KG"/>
        </w:rPr>
        <w:t xml:space="preserve">В рамках предметного стандарта предлагается педагогам страны разработать поурочные планирования  уроков в следующем формате, </w:t>
      </w:r>
      <w:r w:rsidR="00737181">
        <w:rPr>
          <w:rFonts w:ascii="Times New Roman" w:hAnsi="Times New Roman" w:cs="Times New Roman"/>
          <w:color w:val="000000"/>
          <w:sz w:val="28"/>
          <w:szCs w:val="28"/>
          <w:lang w:val="ky-KG"/>
        </w:rPr>
        <w:t>данный</w:t>
      </w:r>
      <w:r w:rsidRPr="004F695F">
        <w:rPr>
          <w:rFonts w:ascii="Times New Roman" w:hAnsi="Times New Roman" w:cs="Times New Roman"/>
          <w:color w:val="000000"/>
          <w:sz w:val="28"/>
          <w:szCs w:val="28"/>
          <w:lang w:val="ky-KG"/>
        </w:rPr>
        <w:t xml:space="preserve"> формат </w:t>
      </w:r>
      <w:r w:rsidR="00737181">
        <w:rPr>
          <w:rFonts w:ascii="Times New Roman" w:hAnsi="Times New Roman" w:cs="Times New Roman"/>
          <w:color w:val="000000"/>
          <w:sz w:val="28"/>
          <w:szCs w:val="28"/>
          <w:lang w:val="ky-KG"/>
        </w:rPr>
        <w:t>носит рекомендательный характер</w:t>
      </w:r>
      <w:r w:rsidRPr="004F695F">
        <w:rPr>
          <w:rFonts w:ascii="Times New Roman" w:hAnsi="Times New Roman" w:cs="Times New Roman"/>
          <w:color w:val="000000"/>
          <w:sz w:val="28"/>
          <w:szCs w:val="28"/>
          <w:lang w:val="ky-KG"/>
        </w:rPr>
        <w:t>. Этот формат включает в себ</w:t>
      </w:r>
      <w:r w:rsidR="00737181">
        <w:rPr>
          <w:rFonts w:ascii="Times New Roman" w:hAnsi="Times New Roman" w:cs="Times New Roman"/>
          <w:color w:val="000000"/>
          <w:sz w:val="28"/>
          <w:szCs w:val="28"/>
          <w:lang w:val="ky-KG"/>
        </w:rPr>
        <w:t>я</w:t>
      </w:r>
      <w:r w:rsidRPr="004F695F">
        <w:rPr>
          <w:rFonts w:ascii="Times New Roman" w:hAnsi="Times New Roman" w:cs="Times New Roman"/>
          <w:color w:val="000000"/>
          <w:sz w:val="28"/>
          <w:szCs w:val="28"/>
          <w:lang w:val="ky-KG"/>
        </w:rPr>
        <w:t xml:space="preserve"> компоненты гос</w:t>
      </w:r>
      <w:r w:rsidR="00737181">
        <w:rPr>
          <w:rFonts w:ascii="Times New Roman" w:hAnsi="Times New Roman" w:cs="Times New Roman"/>
          <w:color w:val="000000"/>
          <w:sz w:val="28"/>
          <w:szCs w:val="28"/>
          <w:lang w:val="ky-KG"/>
        </w:rPr>
        <w:t xml:space="preserve">ударственного образовательного </w:t>
      </w:r>
      <w:r w:rsidRPr="004F695F">
        <w:rPr>
          <w:rFonts w:ascii="Times New Roman" w:hAnsi="Times New Roman" w:cs="Times New Roman"/>
          <w:color w:val="000000"/>
          <w:sz w:val="28"/>
          <w:szCs w:val="28"/>
          <w:lang w:val="ky-KG"/>
        </w:rPr>
        <w:t xml:space="preserve"> и предметного стандартов.</w:t>
      </w:r>
    </w:p>
    <w:p w:rsidR="007157A5" w:rsidRPr="004F695F" w:rsidRDefault="007157A5" w:rsidP="004F695F">
      <w:pPr>
        <w:pStyle w:val="1"/>
        <w:spacing w:before="0" w:line="240" w:lineRule="auto"/>
        <w:jc w:val="both"/>
        <w:rPr>
          <w:rFonts w:ascii="Times New Roman" w:hAnsi="Times New Roman" w:cs="Times New Roman"/>
          <w:b w:val="0"/>
          <w:color w:val="000000" w:themeColor="text1"/>
          <w:lang w:val="ky-KG"/>
        </w:rPr>
      </w:pPr>
      <w:r w:rsidRPr="004F695F">
        <w:rPr>
          <w:rFonts w:ascii="Times New Roman" w:hAnsi="Times New Roman" w:cs="Times New Roman"/>
          <w:b w:val="0"/>
          <w:color w:val="000000" w:themeColor="text1"/>
          <w:lang w:val="ky-KG"/>
        </w:rPr>
        <w:t>Класс</w:t>
      </w:r>
      <w:r w:rsidR="00737181">
        <w:rPr>
          <w:rFonts w:ascii="Times New Roman" w:hAnsi="Times New Roman" w:cs="Times New Roman"/>
          <w:b w:val="0"/>
          <w:color w:val="000000" w:themeColor="text1"/>
          <w:lang w:val="ky-KG"/>
        </w:rPr>
        <w:t>:</w:t>
      </w:r>
    </w:p>
    <w:p w:rsidR="007157A5" w:rsidRPr="004F695F" w:rsidRDefault="007157A5" w:rsidP="004F695F">
      <w:pPr>
        <w:spacing w:after="0" w:line="240" w:lineRule="auto"/>
        <w:jc w:val="both"/>
        <w:rPr>
          <w:rFonts w:ascii="Times New Roman" w:hAnsi="Times New Roman" w:cs="Times New Roman"/>
          <w:sz w:val="28"/>
          <w:szCs w:val="28"/>
          <w:lang w:val="ky-KG"/>
        </w:rPr>
      </w:pPr>
      <w:r w:rsidRPr="004F695F">
        <w:rPr>
          <w:rFonts w:ascii="Times New Roman" w:hAnsi="Times New Roman" w:cs="Times New Roman"/>
          <w:sz w:val="28"/>
          <w:szCs w:val="28"/>
          <w:lang w:val="ky-KG"/>
        </w:rPr>
        <w:t>Тема:</w:t>
      </w:r>
    </w:p>
    <w:p w:rsidR="007157A5" w:rsidRPr="004F695F" w:rsidRDefault="007157A5" w:rsidP="004F695F">
      <w:pPr>
        <w:spacing w:after="0" w:line="240" w:lineRule="auto"/>
        <w:jc w:val="both"/>
        <w:rPr>
          <w:rFonts w:ascii="Times New Roman" w:hAnsi="Times New Roman" w:cs="Times New Roman"/>
          <w:sz w:val="28"/>
          <w:szCs w:val="28"/>
          <w:lang w:val="ky-KG"/>
        </w:rPr>
      </w:pPr>
      <w:r w:rsidRPr="004F695F">
        <w:rPr>
          <w:rFonts w:ascii="Times New Roman" w:hAnsi="Times New Roman" w:cs="Times New Roman"/>
          <w:sz w:val="28"/>
          <w:szCs w:val="28"/>
          <w:lang w:val="ky-KG"/>
        </w:rPr>
        <w:t>Цель:</w:t>
      </w:r>
    </w:p>
    <w:p w:rsidR="007157A5" w:rsidRPr="004F695F" w:rsidRDefault="007157A5" w:rsidP="004F695F">
      <w:pPr>
        <w:spacing w:after="0" w:line="240" w:lineRule="auto"/>
        <w:jc w:val="both"/>
        <w:rPr>
          <w:rFonts w:ascii="Times New Roman" w:hAnsi="Times New Roman" w:cs="Times New Roman"/>
          <w:sz w:val="28"/>
          <w:szCs w:val="28"/>
          <w:lang w:val="ky-KG"/>
        </w:rPr>
      </w:pPr>
      <w:r w:rsidRPr="004F695F">
        <w:rPr>
          <w:rFonts w:ascii="Times New Roman" w:hAnsi="Times New Roman" w:cs="Times New Roman"/>
          <w:sz w:val="28"/>
          <w:szCs w:val="28"/>
          <w:lang w:val="ky-KG"/>
        </w:rPr>
        <w:t xml:space="preserve">Образовательная: </w:t>
      </w:r>
    </w:p>
    <w:p w:rsidR="007157A5" w:rsidRPr="004F695F" w:rsidRDefault="007157A5" w:rsidP="004F695F">
      <w:pPr>
        <w:spacing w:after="0" w:line="240" w:lineRule="auto"/>
        <w:jc w:val="both"/>
        <w:rPr>
          <w:rFonts w:ascii="Times New Roman" w:hAnsi="Times New Roman" w:cs="Times New Roman"/>
          <w:sz w:val="28"/>
          <w:szCs w:val="28"/>
          <w:lang w:val="ky-KG"/>
        </w:rPr>
      </w:pPr>
      <w:r w:rsidRPr="004F695F">
        <w:rPr>
          <w:rFonts w:ascii="Times New Roman" w:hAnsi="Times New Roman" w:cs="Times New Roman"/>
          <w:sz w:val="28"/>
          <w:szCs w:val="28"/>
          <w:lang w:val="ky-KG"/>
        </w:rPr>
        <w:t>Развивающая:</w:t>
      </w:r>
    </w:p>
    <w:p w:rsidR="007157A5" w:rsidRPr="004F695F" w:rsidRDefault="007157A5" w:rsidP="004F695F">
      <w:pPr>
        <w:spacing w:after="0" w:line="240" w:lineRule="auto"/>
        <w:jc w:val="both"/>
        <w:rPr>
          <w:rFonts w:ascii="Times New Roman" w:hAnsi="Times New Roman" w:cs="Times New Roman"/>
          <w:sz w:val="28"/>
          <w:szCs w:val="28"/>
          <w:lang w:val="ky-KG"/>
        </w:rPr>
      </w:pPr>
      <w:r w:rsidRPr="004F695F">
        <w:rPr>
          <w:rFonts w:ascii="Times New Roman" w:hAnsi="Times New Roman" w:cs="Times New Roman"/>
          <w:sz w:val="28"/>
          <w:szCs w:val="28"/>
          <w:lang w:val="ky-KG"/>
        </w:rPr>
        <w:t>Воспитательная:</w:t>
      </w:r>
    </w:p>
    <w:p w:rsidR="007157A5" w:rsidRPr="004F695F" w:rsidRDefault="007157A5" w:rsidP="004F695F">
      <w:pPr>
        <w:spacing w:after="0" w:line="240" w:lineRule="auto"/>
        <w:jc w:val="both"/>
        <w:rPr>
          <w:rFonts w:ascii="Times New Roman" w:hAnsi="Times New Roman" w:cs="Times New Roman"/>
          <w:sz w:val="28"/>
          <w:szCs w:val="28"/>
          <w:lang w:val="ky-KG"/>
        </w:rPr>
      </w:pPr>
      <w:r w:rsidRPr="004F695F">
        <w:rPr>
          <w:rFonts w:ascii="Times New Roman" w:hAnsi="Times New Roman" w:cs="Times New Roman"/>
          <w:sz w:val="28"/>
          <w:szCs w:val="28"/>
          <w:lang w:val="ky-KG"/>
        </w:rPr>
        <w:t>Тип урока:</w:t>
      </w:r>
    </w:p>
    <w:p w:rsidR="007157A5" w:rsidRPr="004F695F" w:rsidRDefault="007157A5" w:rsidP="004F695F">
      <w:pPr>
        <w:spacing w:after="0" w:line="240" w:lineRule="auto"/>
        <w:jc w:val="both"/>
        <w:rPr>
          <w:rFonts w:ascii="Times New Roman" w:hAnsi="Times New Roman" w:cs="Times New Roman"/>
          <w:sz w:val="28"/>
          <w:szCs w:val="28"/>
          <w:lang w:val="ky-KG"/>
        </w:rPr>
      </w:pPr>
      <w:r w:rsidRPr="004F695F">
        <w:rPr>
          <w:rFonts w:ascii="Times New Roman" w:hAnsi="Times New Roman" w:cs="Times New Roman"/>
          <w:sz w:val="28"/>
          <w:szCs w:val="28"/>
          <w:lang w:val="ky-KG"/>
        </w:rPr>
        <w:t>Форма урока:</w:t>
      </w:r>
    </w:p>
    <w:p w:rsidR="007157A5" w:rsidRPr="004F695F" w:rsidRDefault="007157A5" w:rsidP="004F695F">
      <w:pPr>
        <w:tabs>
          <w:tab w:val="left" w:pos="12049"/>
        </w:tabs>
        <w:spacing w:after="0" w:line="240" w:lineRule="auto"/>
        <w:jc w:val="both"/>
        <w:rPr>
          <w:rFonts w:ascii="Times New Roman" w:hAnsi="Times New Roman" w:cs="Times New Roman"/>
          <w:sz w:val="28"/>
          <w:szCs w:val="28"/>
          <w:lang w:val="ky-KG"/>
        </w:rPr>
      </w:pPr>
      <w:r w:rsidRPr="004F695F">
        <w:rPr>
          <w:rFonts w:ascii="Times New Roman" w:hAnsi="Times New Roman" w:cs="Times New Roman"/>
          <w:sz w:val="28"/>
          <w:szCs w:val="28"/>
          <w:lang w:val="ky-KG"/>
        </w:rPr>
        <w:t>Методы урока:</w:t>
      </w:r>
    </w:p>
    <w:p w:rsidR="007157A5" w:rsidRPr="004F695F" w:rsidRDefault="007157A5" w:rsidP="004F695F">
      <w:pPr>
        <w:spacing w:after="0" w:line="240" w:lineRule="auto"/>
        <w:jc w:val="both"/>
        <w:rPr>
          <w:rFonts w:ascii="Times New Roman" w:hAnsi="Times New Roman" w:cs="Times New Roman"/>
          <w:sz w:val="28"/>
          <w:szCs w:val="28"/>
          <w:lang w:val="ky-KG"/>
        </w:rPr>
      </w:pPr>
      <w:r w:rsidRPr="004F695F">
        <w:rPr>
          <w:rFonts w:ascii="Times New Roman" w:hAnsi="Times New Roman" w:cs="Times New Roman"/>
          <w:sz w:val="28"/>
          <w:szCs w:val="28"/>
          <w:lang w:val="ky-KG"/>
        </w:rPr>
        <w:t>Ресурсы:</w:t>
      </w:r>
    </w:p>
    <w:p w:rsidR="007157A5" w:rsidRPr="004F695F" w:rsidRDefault="007157A5" w:rsidP="004F695F">
      <w:pPr>
        <w:spacing w:after="0" w:line="240" w:lineRule="auto"/>
        <w:jc w:val="both"/>
        <w:rPr>
          <w:rFonts w:ascii="Times New Roman" w:hAnsi="Times New Roman" w:cs="Times New Roman"/>
          <w:b/>
          <w:sz w:val="28"/>
          <w:szCs w:val="28"/>
          <w:lang w:val="ky-KG"/>
        </w:rPr>
      </w:pPr>
      <w:r w:rsidRPr="004F695F">
        <w:rPr>
          <w:rFonts w:ascii="Times New Roman" w:hAnsi="Times New Roman" w:cs="Times New Roman"/>
          <w:b/>
          <w:sz w:val="28"/>
          <w:szCs w:val="28"/>
          <w:lang w:val="ky-KG"/>
        </w:rPr>
        <w:t xml:space="preserve">Содержательные линии:  </w:t>
      </w:r>
    </w:p>
    <w:tbl>
      <w:tblPr>
        <w:tblStyle w:val="a5"/>
        <w:tblW w:w="0" w:type="auto"/>
        <w:tblLayout w:type="fixed"/>
        <w:tblLook w:val="04A0" w:firstRow="1" w:lastRow="0" w:firstColumn="1" w:lastColumn="0" w:noHBand="0" w:noVBand="1"/>
      </w:tblPr>
      <w:tblGrid>
        <w:gridCol w:w="1219"/>
        <w:gridCol w:w="1710"/>
        <w:gridCol w:w="1715"/>
        <w:gridCol w:w="877"/>
        <w:gridCol w:w="1391"/>
        <w:gridCol w:w="1366"/>
        <w:gridCol w:w="52"/>
        <w:gridCol w:w="52"/>
        <w:gridCol w:w="1189"/>
      </w:tblGrid>
      <w:tr w:rsidR="007157A5" w:rsidRPr="004F695F" w:rsidTr="007157A5">
        <w:trPr>
          <w:trHeight w:val="240"/>
        </w:trPr>
        <w:tc>
          <w:tcPr>
            <w:tcW w:w="1219" w:type="dxa"/>
            <w:vMerge w:val="restart"/>
          </w:tcPr>
          <w:p w:rsidR="007157A5" w:rsidRPr="004F695F" w:rsidRDefault="007157A5" w:rsidP="004F695F">
            <w:pPr>
              <w:jc w:val="both"/>
              <w:rPr>
                <w:rFonts w:ascii="Times New Roman" w:hAnsi="Times New Roman" w:cs="Times New Roman"/>
                <w:sz w:val="28"/>
                <w:szCs w:val="28"/>
                <w:lang w:val="ky-KG"/>
              </w:rPr>
            </w:pPr>
            <w:r w:rsidRPr="004F695F">
              <w:rPr>
                <w:rFonts w:ascii="Times New Roman" w:hAnsi="Times New Roman" w:cs="Times New Roman"/>
                <w:sz w:val="28"/>
                <w:szCs w:val="28"/>
                <w:lang w:val="ky-KG"/>
              </w:rPr>
              <w:t>Орг.</w:t>
            </w:r>
          </w:p>
          <w:p w:rsidR="007157A5" w:rsidRPr="004F695F" w:rsidRDefault="007157A5" w:rsidP="004F695F">
            <w:pPr>
              <w:jc w:val="both"/>
              <w:rPr>
                <w:rFonts w:ascii="Times New Roman" w:hAnsi="Times New Roman" w:cs="Times New Roman"/>
                <w:sz w:val="28"/>
                <w:szCs w:val="28"/>
                <w:lang w:val="ky-KG"/>
              </w:rPr>
            </w:pPr>
            <w:r w:rsidRPr="004F695F">
              <w:rPr>
                <w:rFonts w:ascii="Times New Roman" w:hAnsi="Times New Roman" w:cs="Times New Roman"/>
                <w:sz w:val="28"/>
                <w:szCs w:val="28"/>
                <w:lang w:val="ky-KG"/>
              </w:rPr>
              <w:t>момент</w:t>
            </w:r>
          </w:p>
        </w:tc>
        <w:tc>
          <w:tcPr>
            <w:tcW w:w="1710" w:type="dxa"/>
            <w:vMerge w:val="restart"/>
          </w:tcPr>
          <w:p w:rsidR="007157A5" w:rsidRPr="004F695F" w:rsidRDefault="007157A5" w:rsidP="004F695F">
            <w:pPr>
              <w:jc w:val="both"/>
              <w:rPr>
                <w:rFonts w:ascii="Times New Roman" w:hAnsi="Times New Roman" w:cs="Times New Roman"/>
                <w:sz w:val="28"/>
                <w:szCs w:val="28"/>
                <w:lang w:val="ky-KG"/>
              </w:rPr>
            </w:pPr>
            <w:r w:rsidRPr="004F695F">
              <w:rPr>
                <w:rFonts w:ascii="Times New Roman" w:hAnsi="Times New Roman" w:cs="Times New Roman"/>
                <w:sz w:val="28"/>
                <w:szCs w:val="28"/>
                <w:lang w:val="ky-KG"/>
              </w:rPr>
              <w:t>Деятельность учителя</w:t>
            </w:r>
          </w:p>
        </w:tc>
        <w:tc>
          <w:tcPr>
            <w:tcW w:w="1715" w:type="dxa"/>
            <w:vMerge w:val="restart"/>
          </w:tcPr>
          <w:p w:rsidR="007157A5" w:rsidRPr="004F695F" w:rsidRDefault="007157A5" w:rsidP="004F695F">
            <w:pPr>
              <w:jc w:val="both"/>
              <w:rPr>
                <w:rFonts w:ascii="Times New Roman" w:hAnsi="Times New Roman" w:cs="Times New Roman"/>
                <w:sz w:val="28"/>
                <w:szCs w:val="28"/>
                <w:lang w:val="ky-KG"/>
              </w:rPr>
            </w:pPr>
            <w:r w:rsidRPr="004F695F">
              <w:rPr>
                <w:rFonts w:ascii="Times New Roman" w:hAnsi="Times New Roman" w:cs="Times New Roman"/>
                <w:sz w:val="28"/>
                <w:szCs w:val="28"/>
                <w:lang w:val="ky-KG"/>
              </w:rPr>
              <w:t>Деятельность учащихся</w:t>
            </w:r>
          </w:p>
        </w:tc>
        <w:tc>
          <w:tcPr>
            <w:tcW w:w="2268" w:type="dxa"/>
            <w:gridSpan w:val="2"/>
          </w:tcPr>
          <w:p w:rsidR="007157A5" w:rsidRPr="004F695F" w:rsidRDefault="007157A5" w:rsidP="004F695F">
            <w:pPr>
              <w:jc w:val="both"/>
              <w:rPr>
                <w:rFonts w:ascii="Times New Roman" w:hAnsi="Times New Roman" w:cs="Times New Roman"/>
                <w:sz w:val="28"/>
                <w:szCs w:val="28"/>
                <w:lang w:val="ky-KG"/>
              </w:rPr>
            </w:pPr>
            <w:r w:rsidRPr="004F695F">
              <w:rPr>
                <w:rFonts w:ascii="Times New Roman" w:hAnsi="Times New Roman" w:cs="Times New Roman"/>
                <w:sz w:val="28"/>
                <w:szCs w:val="28"/>
                <w:lang w:val="ky-KG"/>
              </w:rPr>
              <w:t>Компетентности</w:t>
            </w:r>
          </w:p>
        </w:tc>
        <w:tc>
          <w:tcPr>
            <w:tcW w:w="1470" w:type="dxa"/>
            <w:gridSpan w:val="3"/>
            <w:vMerge w:val="restart"/>
          </w:tcPr>
          <w:p w:rsidR="007157A5" w:rsidRPr="004F695F" w:rsidRDefault="007157A5" w:rsidP="004F695F">
            <w:pPr>
              <w:jc w:val="both"/>
              <w:rPr>
                <w:rFonts w:ascii="Times New Roman" w:hAnsi="Times New Roman" w:cs="Times New Roman"/>
                <w:sz w:val="28"/>
                <w:szCs w:val="28"/>
                <w:lang w:val="ky-KG"/>
              </w:rPr>
            </w:pPr>
            <w:r w:rsidRPr="004F695F">
              <w:rPr>
                <w:rFonts w:ascii="Times New Roman" w:hAnsi="Times New Roman" w:cs="Times New Roman"/>
                <w:sz w:val="28"/>
                <w:szCs w:val="28"/>
                <w:lang w:val="ky-KG"/>
              </w:rPr>
              <w:t>Уровни дости</w:t>
            </w:r>
            <w:r w:rsidR="00737181">
              <w:rPr>
                <w:rFonts w:ascii="Times New Roman" w:hAnsi="Times New Roman" w:cs="Times New Roman"/>
                <w:sz w:val="28"/>
                <w:szCs w:val="28"/>
                <w:lang w:val="ky-KG"/>
              </w:rPr>
              <w:t>-</w:t>
            </w:r>
            <w:r w:rsidRPr="004F695F">
              <w:rPr>
                <w:rFonts w:ascii="Times New Roman" w:hAnsi="Times New Roman" w:cs="Times New Roman"/>
                <w:sz w:val="28"/>
                <w:szCs w:val="28"/>
                <w:lang w:val="ky-KG"/>
              </w:rPr>
              <w:t xml:space="preserve">жений </w:t>
            </w:r>
          </w:p>
        </w:tc>
        <w:tc>
          <w:tcPr>
            <w:tcW w:w="1189" w:type="dxa"/>
            <w:vMerge w:val="restart"/>
          </w:tcPr>
          <w:p w:rsidR="007157A5" w:rsidRPr="004F695F" w:rsidRDefault="007157A5" w:rsidP="004F695F">
            <w:pPr>
              <w:jc w:val="both"/>
              <w:rPr>
                <w:rFonts w:ascii="Times New Roman" w:hAnsi="Times New Roman" w:cs="Times New Roman"/>
                <w:sz w:val="28"/>
                <w:szCs w:val="28"/>
                <w:lang w:val="ky-KG"/>
              </w:rPr>
            </w:pPr>
            <w:r w:rsidRPr="004F695F">
              <w:rPr>
                <w:rFonts w:ascii="Times New Roman" w:hAnsi="Times New Roman" w:cs="Times New Roman"/>
                <w:sz w:val="28"/>
                <w:szCs w:val="28"/>
                <w:lang w:val="ky-KG"/>
              </w:rPr>
              <w:t>Оцени</w:t>
            </w:r>
            <w:r w:rsidR="00737181">
              <w:rPr>
                <w:rFonts w:ascii="Times New Roman" w:hAnsi="Times New Roman" w:cs="Times New Roman"/>
                <w:sz w:val="28"/>
                <w:szCs w:val="28"/>
                <w:lang w:val="ky-KG"/>
              </w:rPr>
              <w:t>-</w:t>
            </w:r>
            <w:r w:rsidRPr="004F695F">
              <w:rPr>
                <w:rFonts w:ascii="Times New Roman" w:hAnsi="Times New Roman" w:cs="Times New Roman"/>
                <w:sz w:val="28"/>
                <w:szCs w:val="28"/>
                <w:lang w:val="ky-KG"/>
              </w:rPr>
              <w:t>вание</w:t>
            </w:r>
          </w:p>
          <w:p w:rsidR="007157A5" w:rsidRPr="004F695F" w:rsidRDefault="007157A5" w:rsidP="004F695F">
            <w:pPr>
              <w:jc w:val="both"/>
              <w:rPr>
                <w:rFonts w:ascii="Times New Roman" w:hAnsi="Times New Roman" w:cs="Times New Roman"/>
                <w:b/>
                <w:sz w:val="28"/>
                <w:szCs w:val="28"/>
                <w:lang w:val="ky-KG"/>
              </w:rPr>
            </w:pPr>
          </w:p>
        </w:tc>
      </w:tr>
      <w:tr w:rsidR="007157A5" w:rsidRPr="004F695F" w:rsidTr="007157A5">
        <w:trPr>
          <w:trHeight w:val="1084"/>
        </w:trPr>
        <w:tc>
          <w:tcPr>
            <w:tcW w:w="1219" w:type="dxa"/>
            <w:vMerge/>
          </w:tcPr>
          <w:p w:rsidR="007157A5" w:rsidRPr="004F695F" w:rsidRDefault="007157A5" w:rsidP="004F695F">
            <w:pPr>
              <w:jc w:val="both"/>
              <w:rPr>
                <w:rFonts w:ascii="Times New Roman" w:hAnsi="Times New Roman" w:cs="Times New Roman"/>
                <w:sz w:val="28"/>
                <w:szCs w:val="28"/>
                <w:lang w:val="ky-KG"/>
              </w:rPr>
            </w:pPr>
          </w:p>
        </w:tc>
        <w:tc>
          <w:tcPr>
            <w:tcW w:w="1710" w:type="dxa"/>
            <w:vMerge/>
          </w:tcPr>
          <w:p w:rsidR="007157A5" w:rsidRPr="004F695F" w:rsidRDefault="007157A5" w:rsidP="004F695F">
            <w:pPr>
              <w:jc w:val="both"/>
              <w:rPr>
                <w:rFonts w:ascii="Times New Roman" w:hAnsi="Times New Roman" w:cs="Times New Roman"/>
                <w:sz w:val="28"/>
                <w:szCs w:val="28"/>
                <w:lang w:val="ky-KG"/>
              </w:rPr>
            </w:pPr>
          </w:p>
        </w:tc>
        <w:tc>
          <w:tcPr>
            <w:tcW w:w="1715" w:type="dxa"/>
            <w:vMerge/>
          </w:tcPr>
          <w:p w:rsidR="007157A5" w:rsidRPr="004F695F" w:rsidRDefault="007157A5" w:rsidP="004F695F">
            <w:pPr>
              <w:jc w:val="both"/>
              <w:rPr>
                <w:rFonts w:ascii="Times New Roman" w:hAnsi="Times New Roman" w:cs="Times New Roman"/>
                <w:sz w:val="28"/>
                <w:szCs w:val="28"/>
                <w:lang w:val="ky-KG"/>
              </w:rPr>
            </w:pPr>
          </w:p>
        </w:tc>
        <w:tc>
          <w:tcPr>
            <w:tcW w:w="877" w:type="dxa"/>
          </w:tcPr>
          <w:p w:rsidR="007157A5" w:rsidRPr="004F695F" w:rsidRDefault="007157A5" w:rsidP="004F695F">
            <w:pPr>
              <w:jc w:val="both"/>
              <w:rPr>
                <w:rFonts w:ascii="Times New Roman" w:hAnsi="Times New Roman" w:cs="Times New Roman"/>
                <w:sz w:val="28"/>
                <w:szCs w:val="28"/>
                <w:lang w:val="ky-KG"/>
              </w:rPr>
            </w:pPr>
            <w:r w:rsidRPr="004F695F">
              <w:rPr>
                <w:rFonts w:ascii="Times New Roman" w:hAnsi="Times New Roman" w:cs="Times New Roman"/>
                <w:sz w:val="28"/>
                <w:szCs w:val="28"/>
                <w:lang w:val="ky-KG"/>
              </w:rPr>
              <w:t>Ключе</w:t>
            </w:r>
            <w:r w:rsidR="00737181">
              <w:rPr>
                <w:rFonts w:ascii="Times New Roman" w:hAnsi="Times New Roman" w:cs="Times New Roman"/>
                <w:sz w:val="28"/>
                <w:szCs w:val="28"/>
                <w:lang w:val="ky-KG"/>
              </w:rPr>
              <w:t>-</w:t>
            </w:r>
            <w:r w:rsidRPr="004F695F">
              <w:rPr>
                <w:rFonts w:ascii="Times New Roman" w:hAnsi="Times New Roman" w:cs="Times New Roman"/>
                <w:sz w:val="28"/>
                <w:szCs w:val="28"/>
                <w:lang w:val="ky-KG"/>
              </w:rPr>
              <w:t>вые</w:t>
            </w:r>
          </w:p>
          <w:p w:rsidR="007157A5" w:rsidRPr="004F695F" w:rsidRDefault="007157A5" w:rsidP="008C0E85">
            <w:pPr>
              <w:jc w:val="both"/>
              <w:rPr>
                <w:rFonts w:ascii="Times New Roman" w:hAnsi="Times New Roman" w:cs="Times New Roman"/>
                <w:sz w:val="28"/>
                <w:szCs w:val="28"/>
                <w:lang w:val="ky-KG"/>
              </w:rPr>
            </w:pPr>
            <w:r w:rsidRPr="004F695F">
              <w:rPr>
                <w:rFonts w:ascii="Times New Roman" w:hAnsi="Times New Roman" w:cs="Times New Roman"/>
                <w:sz w:val="28"/>
                <w:szCs w:val="28"/>
                <w:lang w:val="ky-KG"/>
              </w:rPr>
              <w:t>К.</w:t>
            </w:r>
            <w:r w:rsidR="008C0E85">
              <w:rPr>
                <w:rFonts w:ascii="Times New Roman" w:hAnsi="Times New Roman" w:cs="Times New Roman"/>
                <w:sz w:val="28"/>
                <w:szCs w:val="28"/>
                <w:lang w:val="ky-KG"/>
              </w:rPr>
              <w:t>К</w:t>
            </w:r>
            <w:r w:rsidRPr="004F695F">
              <w:rPr>
                <w:rFonts w:ascii="Times New Roman" w:hAnsi="Times New Roman" w:cs="Times New Roman"/>
                <w:sz w:val="28"/>
                <w:szCs w:val="28"/>
                <w:lang w:val="ky-KG"/>
              </w:rPr>
              <w:t>.</w:t>
            </w:r>
            <w:r w:rsidR="008C0E85">
              <w:rPr>
                <w:rFonts w:ascii="Times New Roman" w:hAnsi="Times New Roman" w:cs="Times New Roman"/>
                <w:sz w:val="28"/>
                <w:szCs w:val="28"/>
                <w:lang w:val="ky-KG"/>
              </w:rPr>
              <w:t xml:space="preserve"> </w:t>
            </w:r>
            <w:r w:rsidRPr="004F695F">
              <w:rPr>
                <w:rFonts w:ascii="Times New Roman" w:hAnsi="Times New Roman" w:cs="Times New Roman"/>
                <w:sz w:val="28"/>
                <w:szCs w:val="28"/>
                <w:lang w:val="ky-KG"/>
              </w:rPr>
              <w:t>1,2,3</w:t>
            </w:r>
          </w:p>
        </w:tc>
        <w:tc>
          <w:tcPr>
            <w:tcW w:w="1391" w:type="dxa"/>
          </w:tcPr>
          <w:p w:rsidR="007157A5" w:rsidRPr="004F695F" w:rsidRDefault="007157A5" w:rsidP="004F695F">
            <w:pPr>
              <w:jc w:val="both"/>
              <w:rPr>
                <w:rFonts w:ascii="Times New Roman" w:hAnsi="Times New Roman" w:cs="Times New Roman"/>
                <w:sz w:val="28"/>
                <w:szCs w:val="28"/>
                <w:lang w:val="ky-KG"/>
              </w:rPr>
            </w:pPr>
            <w:r w:rsidRPr="004F695F">
              <w:rPr>
                <w:rFonts w:ascii="Times New Roman" w:hAnsi="Times New Roman" w:cs="Times New Roman"/>
                <w:sz w:val="28"/>
                <w:szCs w:val="28"/>
                <w:lang w:val="ky-KG"/>
              </w:rPr>
              <w:t>Предметные</w:t>
            </w:r>
          </w:p>
          <w:p w:rsidR="007157A5" w:rsidRPr="004F695F" w:rsidRDefault="007157A5" w:rsidP="004F695F">
            <w:pPr>
              <w:jc w:val="both"/>
              <w:rPr>
                <w:rFonts w:ascii="Times New Roman" w:hAnsi="Times New Roman" w:cs="Times New Roman"/>
                <w:sz w:val="28"/>
                <w:szCs w:val="28"/>
                <w:lang w:val="ky-KG"/>
              </w:rPr>
            </w:pPr>
            <w:r w:rsidRPr="004F695F">
              <w:rPr>
                <w:rFonts w:ascii="Times New Roman" w:hAnsi="Times New Roman" w:cs="Times New Roman"/>
                <w:sz w:val="28"/>
                <w:szCs w:val="28"/>
                <w:lang w:val="ky-KG"/>
              </w:rPr>
              <w:t>1.2.3.</w:t>
            </w:r>
          </w:p>
        </w:tc>
        <w:tc>
          <w:tcPr>
            <w:tcW w:w="1470" w:type="dxa"/>
            <w:gridSpan w:val="3"/>
            <w:vMerge/>
          </w:tcPr>
          <w:p w:rsidR="007157A5" w:rsidRPr="004F695F" w:rsidRDefault="007157A5" w:rsidP="004F695F">
            <w:pPr>
              <w:jc w:val="both"/>
              <w:rPr>
                <w:rFonts w:ascii="Times New Roman" w:hAnsi="Times New Roman" w:cs="Times New Roman"/>
                <w:sz w:val="28"/>
                <w:szCs w:val="28"/>
                <w:lang w:val="ky-KG"/>
              </w:rPr>
            </w:pPr>
          </w:p>
        </w:tc>
        <w:tc>
          <w:tcPr>
            <w:tcW w:w="1189" w:type="dxa"/>
            <w:vMerge/>
          </w:tcPr>
          <w:p w:rsidR="007157A5" w:rsidRPr="004F695F" w:rsidRDefault="007157A5" w:rsidP="004F695F">
            <w:pPr>
              <w:jc w:val="both"/>
              <w:rPr>
                <w:rFonts w:ascii="Times New Roman" w:hAnsi="Times New Roman" w:cs="Times New Roman"/>
                <w:b/>
                <w:sz w:val="28"/>
                <w:szCs w:val="28"/>
                <w:lang w:val="ky-KG"/>
              </w:rPr>
            </w:pPr>
          </w:p>
        </w:tc>
      </w:tr>
      <w:tr w:rsidR="007157A5" w:rsidRPr="004F695F" w:rsidTr="007157A5">
        <w:tc>
          <w:tcPr>
            <w:tcW w:w="1219" w:type="dxa"/>
          </w:tcPr>
          <w:p w:rsidR="007157A5" w:rsidRPr="004F695F" w:rsidRDefault="007157A5" w:rsidP="004F695F">
            <w:pPr>
              <w:jc w:val="both"/>
              <w:rPr>
                <w:rFonts w:ascii="Times New Roman" w:hAnsi="Times New Roman" w:cs="Times New Roman"/>
                <w:sz w:val="28"/>
                <w:szCs w:val="28"/>
                <w:lang w:val="ky-KG"/>
              </w:rPr>
            </w:pPr>
            <w:r w:rsidRPr="004F695F">
              <w:rPr>
                <w:rFonts w:ascii="Times New Roman" w:hAnsi="Times New Roman" w:cs="Times New Roman"/>
                <w:sz w:val="28"/>
                <w:szCs w:val="28"/>
                <w:lang w:val="ky-KG"/>
              </w:rPr>
              <w:t>1-2 мин.</w:t>
            </w:r>
          </w:p>
        </w:tc>
        <w:tc>
          <w:tcPr>
            <w:tcW w:w="1710" w:type="dxa"/>
          </w:tcPr>
          <w:p w:rsidR="007157A5" w:rsidRPr="004F695F" w:rsidRDefault="007157A5" w:rsidP="004F695F">
            <w:pPr>
              <w:jc w:val="both"/>
              <w:rPr>
                <w:rFonts w:ascii="Times New Roman" w:hAnsi="Times New Roman" w:cs="Times New Roman"/>
                <w:sz w:val="28"/>
                <w:szCs w:val="28"/>
                <w:lang w:val="ky-KG"/>
              </w:rPr>
            </w:pPr>
            <w:r w:rsidRPr="004F695F">
              <w:rPr>
                <w:rFonts w:ascii="Times New Roman" w:hAnsi="Times New Roman" w:cs="Times New Roman"/>
                <w:sz w:val="28"/>
                <w:szCs w:val="28"/>
                <w:lang w:val="ky-KG"/>
              </w:rPr>
              <w:t>Здоровается</w:t>
            </w:r>
          </w:p>
        </w:tc>
        <w:tc>
          <w:tcPr>
            <w:tcW w:w="1715" w:type="dxa"/>
          </w:tcPr>
          <w:p w:rsidR="007157A5" w:rsidRPr="004F695F" w:rsidRDefault="007157A5" w:rsidP="004F695F">
            <w:pPr>
              <w:jc w:val="both"/>
              <w:rPr>
                <w:rFonts w:ascii="Times New Roman" w:hAnsi="Times New Roman" w:cs="Times New Roman"/>
                <w:sz w:val="28"/>
                <w:szCs w:val="28"/>
                <w:lang w:val="ky-KG"/>
              </w:rPr>
            </w:pPr>
            <w:r w:rsidRPr="004F695F">
              <w:rPr>
                <w:rFonts w:ascii="Times New Roman" w:hAnsi="Times New Roman" w:cs="Times New Roman"/>
                <w:sz w:val="28"/>
                <w:szCs w:val="28"/>
                <w:lang w:val="ky-KG"/>
              </w:rPr>
              <w:t>Здороваются</w:t>
            </w:r>
          </w:p>
        </w:tc>
        <w:tc>
          <w:tcPr>
            <w:tcW w:w="877" w:type="dxa"/>
          </w:tcPr>
          <w:p w:rsidR="007157A5" w:rsidRPr="004F695F" w:rsidRDefault="007157A5" w:rsidP="004F695F">
            <w:pPr>
              <w:jc w:val="both"/>
              <w:rPr>
                <w:rFonts w:ascii="Times New Roman" w:hAnsi="Times New Roman" w:cs="Times New Roman"/>
                <w:sz w:val="28"/>
                <w:szCs w:val="28"/>
                <w:lang w:val="ky-KG"/>
              </w:rPr>
            </w:pPr>
          </w:p>
        </w:tc>
        <w:tc>
          <w:tcPr>
            <w:tcW w:w="1391" w:type="dxa"/>
          </w:tcPr>
          <w:p w:rsidR="007157A5" w:rsidRPr="004F695F" w:rsidRDefault="007157A5" w:rsidP="004F695F">
            <w:pPr>
              <w:jc w:val="both"/>
              <w:rPr>
                <w:rFonts w:ascii="Times New Roman" w:hAnsi="Times New Roman" w:cs="Times New Roman"/>
                <w:sz w:val="28"/>
                <w:szCs w:val="28"/>
                <w:lang w:val="ky-KG"/>
              </w:rPr>
            </w:pPr>
          </w:p>
        </w:tc>
        <w:tc>
          <w:tcPr>
            <w:tcW w:w="1470" w:type="dxa"/>
            <w:gridSpan w:val="3"/>
          </w:tcPr>
          <w:p w:rsidR="007157A5" w:rsidRPr="004F695F" w:rsidRDefault="007157A5" w:rsidP="004F695F">
            <w:pPr>
              <w:jc w:val="both"/>
              <w:rPr>
                <w:rFonts w:ascii="Times New Roman" w:hAnsi="Times New Roman" w:cs="Times New Roman"/>
                <w:sz w:val="28"/>
                <w:szCs w:val="28"/>
                <w:lang w:val="ky-KG"/>
              </w:rPr>
            </w:pPr>
          </w:p>
        </w:tc>
        <w:tc>
          <w:tcPr>
            <w:tcW w:w="1189" w:type="dxa"/>
          </w:tcPr>
          <w:p w:rsidR="007157A5" w:rsidRPr="004F695F" w:rsidRDefault="007157A5" w:rsidP="004F695F">
            <w:pPr>
              <w:jc w:val="both"/>
              <w:rPr>
                <w:rFonts w:ascii="Times New Roman" w:hAnsi="Times New Roman" w:cs="Times New Roman"/>
                <w:b/>
                <w:sz w:val="28"/>
                <w:szCs w:val="28"/>
                <w:lang w:val="ky-KG"/>
              </w:rPr>
            </w:pPr>
          </w:p>
        </w:tc>
      </w:tr>
      <w:tr w:rsidR="007157A5" w:rsidRPr="004F695F" w:rsidTr="007157A5">
        <w:tc>
          <w:tcPr>
            <w:tcW w:w="1219" w:type="dxa"/>
          </w:tcPr>
          <w:p w:rsidR="007157A5" w:rsidRPr="004F695F" w:rsidRDefault="007157A5" w:rsidP="004F695F">
            <w:pPr>
              <w:jc w:val="both"/>
              <w:rPr>
                <w:rFonts w:ascii="Times New Roman" w:hAnsi="Times New Roman" w:cs="Times New Roman"/>
                <w:sz w:val="28"/>
                <w:szCs w:val="28"/>
                <w:lang w:val="ky-KG"/>
              </w:rPr>
            </w:pPr>
            <w:r w:rsidRPr="004F695F">
              <w:rPr>
                <w:rFonts w:ascii="Times New Roman" w:hAnsi="Times New Roman" w:cs="Times New Roman"/>
                <w:sz w:val="28"/>
                <w:szCs w:val="28"/>
                <w:lang w:val="ky-KG"/>
              </w:rPr>
              <w:t>1-2 мин.</w:t>
            </w:r>
          </w:p>
        </w:tc>
        <w:tc>
          <w:tcPr>
            <w:tcW w:w="1710" w:type="dxa"/>
          </w:tcPr>
          <w:p w:rsidR="007157A5" w:rsidRPr="004F695F" w:rsidRDefault="007157A5" w:rsidP="004F695F">
            <w:pPr>
              <w:jc w:val="both"/>
              <w:rPr>
                <w:rFonts w:ascii="Times New Roman" w:hAnsi="Times New Roman" w:cs="Times New Roman"/>
                <w:sz w:val="28"/>
                <w:szCs w:val="28"/>
                <w:lang w:val="ky-KG"/>
              </w:rPr>
            </w:pPr>
            <w:r w:rsidRPr="004F695F">
              <w:rPr>
                <w:rFonts w:ascii="Times New Roman" w:hAnsi="Times New Roman" w:cs="Times New Roman"/>
                <w:sz w:val="28"/>
                <w:szCs w:val="28"/>
                <w:lang w:val="ky-KG"/>
              </w:rPr>
              <w:t>Вспомните цель прошлого урока</w:t>
            </w:r>
          </w:p>
        </w:tc>
        <w:tc>
          <w:tcPr>
            <w:tcW w:w="1715" w:type="dxa"/>
          </w:tcPr>
          <w:p w:rsidR="007157A5" w:rsidRPr="004F695F" w:rsidRDefault="007157A5" w:rsidP="004F695F">
            <w:pPr>
              <w:jc w:val="both"/>
              <w:rPr>
                <w:rFonts w:ascii="Times New Roman" w:hAnsi="Times New Roman" w:cs="Times New Roman"/>
                <w:sz w:val="28"/>
                <w:szCs w:val="28"/>
                <w:lang w:val="ky-KG"/>
              </w:rPr>
            </w:pPr>
            <w:r w:rsidRPr="004F695F">
              <w:rPr>
                <w:rFonts w:ascii="Times New Roman" w:hAnsi="Times New Roman" w:cs="Times New Roman"/>
                <w:sz w:val="28"/>
                <w:szCs w:val="28"/>
                <w:lang w:val="ky-KG"/>
              </w:rPr>
              <w:t>Вспоминают и говорят</w:t>
            </w:r>
          </w:p>
        </w:tc>
        <w:tc>
          <w:tcPr>
            <w:tcW w:w="877" w:type="dxa"/>
          </w:tcPr>
          <w:p w:rsidR="007157A5" w:rsidRPr="004F695F" w:rsidRDefault="007157A5" w:rsidP="004F695F">
            <w:pPr>
              <w:jc w:val="both"/>
              <w:rPr>
                <w:rFonts w:ascii="Times New Roman" w:hAnsi="Times New Roman" w:cs="Times New Roman"/>
                <w:sz w:val="28"/>
                <w:szCs w:val="28"/>
                <w:lang w:val="ky-KG"/>
              </w:rPr>
            </w:pPr>
            <w:r w:rsidRPr="004F695F">
              <w:rPr>
                <w:rFonts w:ascii="Times New Roman" w:hAnsi="Times New Roman" w:cs="Times New Roman"/>
                <w:sz w:val="28"/>
                <w:szCs w:val="28"/>
                <w:lang w:val="ky-KG"/>
              </w:rPr>
              <w:t xml:space="preserve">К.К-1 </w:t>
            </w:r>
          </w:p>
        </w:tc>
        <w:tc>
          <w:tcPr>
            <w:tcW w:w="1391" w:type="dxa"/>
          </w:tcPr>
          <w:p w:rsidR="007157A5" w:rsidRPr="004F695F" w:rsidRDefault="007157A5" w:rsidP="004F695F">
            <w:pPr>
              <w:jc w:val="both"/>
              <w:rPr>
                <w:rFonts w:ascii="Times New Roman" w:hAnsi="Times New Roman" w:cs="Times New Roman"/>
                <w:sz w:val="28"/>
                <w:szCs w:val="28"/>
                <w:lang w:val="ky-KG"/>
              </w:rPr>
            </w:pPr>
          </w:p>
        </w:tc>
        <w:tc>
          <w:tcPr>
            <w:tcW w:w="1470" w:type="dxa"/>
            <w:gridSpan w:val="3"/>
          </w:tcPr>
          <w:p w:rsidR="007157A5" w:rsidRPr="004F695F" w:rsidRDefault="007157A5" w:rsidP="004F695F">
            <w:pPr>
              <w:jc w:val="both"/>
              <w:rPr>
                <w:rFonts w:ascii="Times New Roman" w:hAnsi="Times New Roman" w:cs="Times New Roman"/>
                <w:sz w:val="28"/>
                <w:szCs w:val="28"/>
                <w:lang w:val="ky-KG"/>
              </w:rPr>
            </w:pPr>
          </w:p>
        </w:tc>
        <w:tc>
          <w:tcPr>
            <w:tcW w:w="1189" w:type="dxa"/>
          </w:tcPr>
          <w:p w:rsidR="007157A5" w:rsidRPr="004F695F" w:rsidRDefault="007157A5" w:rsidP="004F695F">
            <w:pPr>
              <w:jc w:val="both"/>
              <w:rPr>
                <w:rFonts w:ascii="Times New Roman" w:hAnsi="Times New Roman" w:cs="Times New Roman"/>
                <w:b/>
                <w:sz w:val="28"/>
                <w:szCs w:val="28"/>
                <w:lang w:val="ky-KG"/>
              </w:rPr>
            </w:pPr>
          </w:p>
        </w:tc>
      </w:tr>
      <w:tr w:rsidR="007157A5" w:rsidRPr="004F695F" w:rsidTr="007157A5">
        <w:tc>
          <w:tcPr>
            <w:tcW w:w="1219" w:type="dxa"/>
          </w:tcPr>
          <w:p w:rsidR="007157A5" w:rsidRPr="004F695F" w:rsidRDefault="007157A5" w:rsidP="004F695F">
            <w:pPr>
              <w:jc w:val="both"/>
              <w:rPr>
                <w:rFonts w:ascii="Times New Roman" w:hAnsi="Times New Roman" w:cs="Times New Roman"/>
                <w:sz w:val="28"/>
                <w:szCs w:val="28"/>
                <w:lang w:val="ky-KG"/>
              </w:rPr>
            </w:pPr>
            <w:r w:rsidRPr="004F695F">
              <w:rPr>
                <w:rFonts w:ascii="Times New Roman" w:hAnsi="Times New Roman" w:cs="Times New Roman"/>
                <w:sz w:val="28"/>
                <w:szCs w:val="28"/>
                <w:lang w:val="ky-KG"/>
              </w:rPr>
              <w:t>Закрепление дом задан.(5</w:t>
            </w:r>
            <w:r w:rsidRPr="004F695F">
              <w:rPr>
                <w:rFonts w:ascii="Times New Roman" w:hAnsi="Times New Roman" w:cs="Times New Roman"/>
                <w:sz w:val="28"/>
                <w:szCs w:val="28"/>
                <w:lang w:val="ky-KG"/>
              </w:rPr>
              <w:lastRenderedPageBreak/>
              <w:t>-10 мин.)</w:t>
            </w:r>
          </w:p>
        </w:tc>
        <w:tc>
          <w:tcPr>
            <w:tcW w:w="1710" w:type="dxa"/>
          </w:tcPr>
          <w:p w:rsidR="007157A5" w:rsidRPr="004F695F" w:rsidRDefault="007157A5" w:rsidP="004F695F">
            <w:pPr>
              <w:jc w:val="both"/>
              <w:rPr>
                <w:rFonts w:ascii="Times New Roman" w:hAnsi="Times New Roman" w:cs="Times New Roman"/>
                <w:color w:val="000000" w:themeColor="text1"/>
                <w:sz w:val="28"/>
                <w:szCs w:val="28"/>
                <w:lang w:val="ky-KG"/>
              </w:rPr>
            </w:pPr>
            <w:r w:rsidRPr="004F695F">
              <w:rPr>
                <w:rFonts w:ascii="Times New Roman" w:hAnsi="Times New Roman" w:cs="Times New Roman"/>
                <w:color w:val="000000" w:themeColor="text1"/>
                <w:sz w:val="28"/>
                <w:szCs w:val="28"/>
                <w:lang w:val="ky-KG"/>
              </w:rPr>
              <w:lastRenderedPageBreak/>
              <w:t xml:space="preserve">Дает задания по группам, малой группе, в </w:t>
            </w:r>
            <w:r w:rsidRPr="004F695F">
              <w:rPr>
                <w:rFonts w:ascii="Times New Roman" w:hAnsi="Times New Roman" w:cs="Times New Roman"/>
                <w:color w:val="000000" w:themeColor="text1"/>
                <w:sz w:val="28"/>
                <w:szCs w:val="28"/>
                <w:lang w:val="ky-KG"/>
              </w:rPr>
              <w:lastRenderedPageBreak/>
              <w:t>паре, индивидуально т д.</w:t>
            </w:r>
          </w:p>
          <w:p w:rsidR="007157A5" w:rsidRPr="004F695F" w:rsidRDefault="007157A5" w:rsidP="004F695F">
            <w:pPr>
              <w:jc w:val="both"/>
              <w:rPr>
                <w:rFonts w:ascii="Times New Roman" w:hAnsi="Times New Roman" w:cs="Times New Roman"/>
                <w:i/>
                <w:color w:val="000000" w:themeColor="text1"/>
                <w:sz w:val="28"/>
                <w:szCs w:val="28"/>
                <w:lang w:val="ky-KG"/>
              </w:rPr>
            </w:pPr>
            <w:r w:rsidRPr="004F695F">
              <w:rPr>
                <w:rFonts w:ascii="Times New Roman" w:hAnsi="Times New Roman" w:cs="Times New Roman"/>
                <w:i/>
                <w:color w:val="000000" w:themeColor="text1"/>
                <w:sz w:val="28"/>
                <w:szCs w:val="28"/>
                <w:lang w:val="ky-KG"/>
              </w:rPr>
              <w:t>Репродуктив.</w:t>
            </w:r>
          </w:p>
          <w:p w:rsidR="007157A5" w:rsidRPr="004F695F" w:rsidRDefault="007157A5" w:rsidP="004F695F">
            <w:pPr>
              <w:jc w:val="both"/>
              <w:rPr>
                <w:rFonts w:ascii="Times New Roman" w:hAnsi="Times New Roman" w:cs="Times New Roman"/>
                <w:i/>
                <w:color w:val="000000" w:themeColor="text1"/>
                <w:sz w:val="28"/>
                <w:szCs w:val="28"/>
                <w:lang w:val="ky-KG"/>
              </w:rPr>
            </w:pPr>
            <w:r w:rsidRPr="004F695F">
              <w:rPr>
                <w:rFonts w:ascii="Times New Roman" w:hAnsi="Times New Roman" w:cs="Times New Roman"/>
                <w:i/>
                <w:color w:val="000000" w:themeColor="text1"/>
                <w:sz w:val="28"/>
                <w:szCs w:val="28"/>
                <w:lang w:val="ky-KG"/>
              </w:rPr>
              <w:t>Продуктивн.</w:t>
            </w:r>
          </w:p>
          <w:p w:rsidR="007157A5" w:rsidRPr="004F695F" w:rsidRDefault="007157A5" w:rsidP="004F695F">
            <w:pPr>
              <w:jc w:val="both"/>
              <w:rPr>
                <w:rFonts w:ascii="Times New Roman" w:hAnsi="Times New Roman" w:cs="Times New Roman"/>
                <w:i/>
                <w:color w:val="FF0000"/>
                <w:sz w:val="28"/>
                <w:szCs w:val="28"/>
                <w:lang w:val="ky-KG"/>
              </w:rPr>
            </w:pPr>
            <w:r w:rsidRPr="004F695F">
              <w:rPr>
                <w:rFonts w:ascii="Times New Roman" w:hAnsi="Times New Roman" w:cs="Times New Roman"/>
                <w:i/>
                <w:color w:val="000000" w:themeColor="text1"/>
                <w:sz w:val="28"/>
                <w:szCs w:val="28"/>
                <w:lang w:val="ky-KG"/>
              </w:rPr>
              <w:t xml:space="preserve">Креативные задания </w:t>
            </w:r>
          </w:p>
        </w:tc>
        <w:tc>
          <w:tcPr>
            <w:tcW w:w="1715" w:type="dxa"/>
          </w:tcPr>
          <w:p w:rsidR="007157A5" w:rsidRPr="004F695F" w:rsidRDefault="007157A5" w:rsidP="004F695F">
            <w:pPr>
              <w:jc w:val="both"/>
              <w:rPr>
                <w:rFonts w:ascii="Times New Roman" w:hAnsi="Times New Roman" w:cs="Times New Roman"/>
                <w:sz w:val="28"/>
                <w:szCs w:val="28"/>
                <w:lang w:val="ky-KG"/>
              </w:rPr>
            </w:pPr>
            <w:r w:rsidRPr="004F695F">
              <w:rPr>
                <w:rFonts w:ascii="Times New Roman" w:hAnsi="Times New Roman" w:cs="Times New Roman"/>
                <w:sz w:val="28"/>
                <w:szCs w:val="28"/>
                <w:lang w:val="ky-KG"/>
              </w:rPr>
              <w:lastRenderedPageBreak/>
              <w:t xml:space="preserve">Дети делятся по группам и т д.(по усмотрению </w:t>
            </w:r>
            <w:r w:rsidRPr="004F695F">
              <w:rPr>
                <w:rFonts w:ascii="Times New Roman" w:hAnsi="Times New Roman" w:cs="Times New Roman"/>
                <w:sz w:val="28"/>
                <w:szCs w:val="28"/>
                <w:lang w:val="ky-KG"/>
              </w:rPr>
              <w:lastRenderedPageBreak/>
              <w:t xml:space="preserve">детей         или учителя)  </w:t>
            </w:r>
          </w:p>
        </w:tc>
        <w:tc>
          <w:tcPr>
            <w:tcW w:w="877" w:type="dxa"/>
          </w:tcPr>
          <w:p w:rsidR="007157A5" w:rsidRPr="004F695F" w:rsidRDefault="007157A5" w:rsidP="004F695F">
            <w:pPr>
              <w:jc w:val="both"/>
              <w:rPr>
                <w:rFonts w:ascii="Times New Roman" w:hAnsi="Times New Roman" w:cs="Times New Roman"/>
                <w:sz w:val="28"/>
                <w:szCs w:val="28"/>
                <w:lang w:val="ky-KG"/>
              </w:rPr>
            </w:pPr>
            <w:r w:rsidRPr="004F695F">
              <w:rPr>
                <w:rFonts w:ascii="Times New Roman" w:hAnsi="Times New Roman" w:cs="Times New Roman"/>
                <w:sz w:val="28"/>
                <w:szCs w:val="28"/>
                <w:lang w:val="ky-KG"/>
              </w:rPr>
              <w:lastRenderedPageBreak/>
              <w:t xml:space="preserve">К.К.-1 </w:t>
            </w:r>
          </w:p>
        </w:tc>
        <w:tc>
          <w:tcPr>
            <w:tcW w:w="1391" w:type="dxa"/>
          </w:tcPr>
          <w:p w:rsidR="007157A5" w:rsidRPr="004F695F" w:rsidRDefault="007157A5" w:rsidP="004F695F">
            <w:pPr>
              <w:jc w:val="both"/>
              <w:rPr>
                <w:rFonts w:ascii="Times New Roman" w:hAnsi="Times New Roman" w:cs="Times New Roman"/>
                <w:sz w:val="28"/>
                <w:szCs w:val="28"/>
                <w:lang w:val="ky-KG"/>
              </w:rPr>
            </w:pPr>
          </w:p>
        </w:tc>
        <w:tc>
          <w:tcPr>
            <w:tcW w:w="1470" w:type="dxa"/>
            <w:gridSpan w:val="3"/>
          </w:tcPr>
          <w:p w:rsidR="007157A5" w:rsidRPr="004F695F" w:rsidRDefault="007157A5" w:rsidP="004F695F">
            <w:pPr>
              <w:jc w:val="both"/>
              <w:rPr>
                <w:rFonts w:ascii="Times New Roman" w:hAnsi="Times New Roman" w:cs="Times New Roman"/>
                <w:sz w:val="28"/>
                <w:szCs w:val="28"/>
                <w:lang w:val="ky-KG"/>
              </w:rPr>
            </w:pPr>
          </w:p>
        </w:tc>
        <w:tc>
          <w:tcPr>
            <w:tcW w:w="1189" w:type="dxa"/>
          </w:tcPr>
          <w:p w:rsidR="007157A5" w:rsidRPr="004F695F" w:rsidRDefault="007157A5" w:rsidP="004F695F">
            <w:pPr>
              <w:jc w:val="both"/>
              <w:rPr>
                <w:rFonts w:ascii="Times New Roman" w:hAnsi="Times New Roman" w:cs="Times New Roman"/>
                <w:b/>
                <w:sz w:val="28"/>
                <w:szCs w:val="28"/>
                <w:lang w:val="ky-KG"/>
              </w:rPr>
            </w:pPr>
          </w:p>
        </w:tc>
      </w:tr>
      <w:tr w:rsidR="007157A5" w:rsidRPr="004F695F" w:rsidTr="007157A5">
        <w:tc>
          <w:tcPr>
            <w:tcW w:w="1219" w:type="dxa"/>
          </w:tcPr>
          <w:p w:rsidR="007157A5" w:rsidRPr="004F695F" w:rsidRDefault="007157A5" w:rsidP="004F695F">
            <w:pPr>
              <w:jc w:val="both"/>
              <w:rPr>
                <w:rFonts w:ascii="Times New Roman" w:hAnsi="Times New Roman" w:cs="Times New Roman"/>
                <w:sz w:val="28"/>
                <w:szCs w:val="28"/>
                <w:lang w:val="ky-KG"/>
              </w:rPr>
            </w:pPr>
            <w:r w:rsidRPr="004F695F">
              <w:rPr>
                <w:rFonts w:ascii="Times New Roman" w:hAnsi="Times New Roman" w:cs="Times New Roman"/>
                <w:sz w:val="28"/>
                <w:szCs w:val="28"/>
                <w:lang w:val="ky-KG"/>
              </w:rPr>
              <w:t>Опрос дом зад.</w:t>
            </w:r>
          </w:p>
        </w:tc>
        <w:tc>
          <w:tcPr>
            <w:tcW w:w="1710" w:type="dxa"/>
          </w:tcPr>
          <w:p w:rsidR="007157A5" w:rsidRPr="004F695F" w:rsidRDefault="007157A5" w:rsidP="004F695F">
            <w:pPr>
              <w:jc w:val="both"/>
              <w:rPr>
                <w:rFonts w:ascii="Times New Roman" w:hAnsi="Times New Roman" w:cs="Times New Roman"/>
                <w:sz w:val="28"/>
                <w:szCs w:val="28"/>
                <w:lang w:val="ky-KG"/>
              </w:rPr>
            </w:pPr>
            <w:r w:rsidRPr="004F695F">
              <w:rPr>
                <w:rFonts w:ascii="Times New Roman" w:hAnsi="Times New Roman" w:cs="Times New Roman"/>
                <w:sz w:val="28"/>
                <w:szCs w:val="28"/>
                <w:lang w:val="ky-KG"/>
              </w:rPr>
              <w:t>оценивает во время работы учащихся</w:t>
            </w:r>
          </w:p>
        </w:tc>
        <w:tc>
          <w:tcPr>
            <w:tcW w:w="1715" w:type="dxa"/>
          </w:tcPr>
          <w:p w:rsidR="007157A5" w:rsidRPr="004F695F" w:rsidRDefault="007157A5" w:rsidP="004F695F">
            <w:pPr>
              <w:jc w:val="both"/>
              <w:rPr>
                <w:rFonts w:ascii="Times New Roman" w:hAnsi="Times New Roman" w:cs="Times New Roman"/>
                <w:sz w:val="28"/>
                <w:szCs w:val="28"/>
                <w:lang w:val="ky-KG"/>
              </w:rPr>
            </w:pPr>
            <w:r w:rsidRPr="004F695F">
              <w:rPr>
                <w:rFonts w:ascii="Times New Roman" w:hAnsi="Times New Roman" w:cs="Times New Roman"/>
                <w:sz w:val="28"/>
                <w:szCs w:val="28"/>
                <w:lang w:val="ky-KG"/>
              </w:rPr>
              <w:t>Дети работают по заданиям (10 мин.)</w:t>
            </w:r>
          </w:p>
        </w:tc>
        <w:tc>
          <w:tcPr>
            <w:tcW w:w="877" w:type="dxa"/>
          </w:tcPr>
          <w:p w:rsidR="007157A5" w:rsidRPr="004F695F" w:rsidRDefault="007157A5" w:rsidP="004F695F">
            <w:pPr>
              <w:jc w:val="both"/>
              <w:rPr>
                <w:rFonts w:ascii="Times New Roman" w:hAnsi="Times New Roman" w:cs="Times New Roman"/>
                <w:sz w:val="28"/>
                <w:szCs w:val="28"/>
                <w:lang w:val="ky-KG"/>
              </w:rPr>
            </w:pPr>
            <w:r w:rsidRPr="004F695F">
              <w:rPr>
                <w:rFonts w:ascii="Times New Roman" w:hAnsi="Times New Roman" w:cs="Times New Roman"/>
                <w:sz w:val="28"/>
                <w:szCs w:val="28"/>
                <w:lang w:val="ky-KG"/>
              </w:rPr>
              <w:t>К.К-2</w:t>
            </w:r>
          </w:p>
          <w:p w:rsidR="007157A5" w:rsidRPr="004F695F" w:rsidRDefault="007157A5" w:rsidP="004F695F">
            <w:pPr>
              <w:jc w:val="both"/>
              <w:rPr>
                <w:rFonts w:ascii="Times New Roman" w:hAnsi="Times New Roman" w:cs="Times New Roman"/>
                <w:sz w:val="28"/>
                <w:szCs w:val="28"/>
                <w:lang w:val="ky-KG"/>
              </w:rPr>
            </w:pPr>
            <w:r w:rsidRPr="004F695F">
              <w:rPr>
                <w:rFonts w:ascii="Times New Roman" w:hAnsi="Times New Roman" w:cs="Times New Roman"/>
                <w:sz w:val="28"/>
                <w:szCs w:val="28"/>
                <w:lang w:val="ky-KG"/>
              </w:rPr>
              <w:t>К.К.-3</w:t>
            </w:r>
          </w:p>
        </w:tc>
        <w:tc>
          <w:tcPr>
            <w:tcW w:w="1391" w:type="dxa"/>
          </w:tcPr>
          <w:p w:rsidR="007157A5" w:rsidRPr="004F695F" w:rsidRDefault="007157A5" w:rsidP="004F695F">
            <w:pPr>
              <w:jc w:val="both"/>
              <w:rPr>
                <w:rFonts w:ascii="Times New Roman" w:hAnsi="Times New Roman" w:cs="Times New Roman"/>
                <w:sz w:val="28"/>
                <w:szCs w:val="28"/>
                <w:lang w:val="ky-KG"/>
              </w:rPr>
            </w:pPr>
            <w:r w:rsidRPr="004F695F">
              <w:rPr>
                <w:rFonts w:ascii="Times New Roman" w:hAnsi="Times New Roman" w:cs="Times New Roman"/>
                <w:sz w:val="28"/>
                <w:szCs w:val="28"/>
                <w:lang w:val="ky-KG"/>
              </w:rPr>
              <w:t>ПК-1</w:t>
            </w:r>
          </w:p>
          <w:p w:rsidR="007157A5" w:rsidRPr="004F695F" w:rsidRDefault="007157A5" w:rsidP="004F695F">
            <w:pPr>
              <w:jc w:val="both"/>
              <w:rPr>
                <w:rFonts w:ascii="Times New Roman" w:hAnsi="Times New Roman" w:cs="Times New Roman"/>
                <w:sz w:val="28"/>
                <w:szCs w:val="28"/>
                <w:lang w:val="ky-KG"/>
              </w:rPr>
            </w:pPr>
            <w:r w:rsidRPr="004F695F">
              <w:rPr>
                <w:rFonts w:ascii="Times New Roman" w:hAnsi="Times New Roman" w:cs="Times New Roman"/>
                <w:sz w:val="28"/>
                <w:szCs w:val="28"/>
                <w:lang w:val="ky-KG"/>
              </w:rPr>
              <w:t>ПК-3</w:t>
            </w:r>
          </w:p>
          <w:p w:rsidR="007157A5" w:rsidRPr="004F695F" w:rsidRDefault="007157A5" w:rsidP="004F695F">
            <w:pPr>
              <w:jc w:val="both"/>
              <w:rPr>
                <w:rFonts w:ascii="Times New Roman" w:hAnsi="Times New Roman" w:cs="Times New Roman"/>
                <w:sz w:val="28"/>
                <w:szCs w:val="28"/>
                <w:lang w:val="ky-KG"/>
              </w:rPr>
            </w:pPr>
            <w:r w:rsidRPr="004F695F">
              <w:rPr>
                <w:rFonts w:ascii="Times New Roman" w:hAnsi="Times New Roman" w:cs="Times New Roman"/>
                <w:sz w:val="28"/>
                <w:szCs w:val="28"/>
                <w:lang w:val="ky-KG"/>
              </w:rPr>
              <w:t>ПК-4</w:t>
            </w:r>
          </w:p>
        </w:tc>
        <w:tc>
          <w:tcPr>
            <w:tcW w:w="1418" w:type="dxa"/>
            <w:gridSpan w:val="2"/>
          </w:tcPr>
          <w:p w:rsidR="007157A5" w:rsidRPr="004F695F" w:rsidRDefault="007157A5" w:rsidP="004F695F">
            <w:pPr>
              <w:jc w:val="both"/>
              <w:rPr>
                <w:rFonts w:ascii="Times New Roman" w:hAnsi="Times New Roman" w:cs="Times New Roman"/>
                <w:color w:val="000000" w:themeColor="text1"/>
                <w:sz w:val="28"/>
                <w:szCs w:val="28"/>
                <w:lang w:val="ky-KG"/>
              </w:rPr>
            </w:pPr>
            <w:r w:rsidRPr="004F695F">
              <w:rPr>
                <w:rFonts w:ascii="Times New Roman" w:hAnsi="Times New Roman" w:cs="Times New Roman"/>
                <w:color w:val="000000" w:themeColor="text1"/>
                <w:sz w:val="28"/>
                <w:szCs w:val="28"/>
                <w:lang w:val="ky-KG"/>
              </w:rPr>
              <w:t>Репр-3</w:t>
            </w:r>
          </w:p>
          <w:p w:rsidR="007157A5" w:rsidRPr="004F695F" w:rsidRDefault="007157A5" w:rsidP="004F695F">
            <w:pPr>
              <w:jc w:val="both"/>
              <w:rPr>
                <w:rFonts w:ascii="Times New Roman" w:hAnsi="Times New Roman" w:cs="Times New Roman"/>
                <w:color w:val="000000" w:themeColor="text1"/>
                <w:sz w:val="28"/>
                <w:szCs w:val="28"/>
                <w:lang w:val="ky-KG"/>
              </w:rPr>
            </w:pPr>
            <w:r w:rsidRPr="004F695F">
              <w:rPr>
                <w:rFonts w:ascii="Times New Roman" w:hAnsi="Times New Roman" w:cs="Times New Roman"/>
                <w:color w:val="000000" w:themeColor="text1"/>
                <w:sz w:val="28"/>
                <w:szCs w:val="28"/>
                <w:lang w:val="ky-KG"/>
              </w:rPr>
              <w:t>Проду-4</w:t>
            </w:r>
          </w:p>
          <w:p w:rsidR="007157A5" w:rsidRPr="004F695F" w:rsidRDefault="007157A5" w:rsidP="004F695F">
            <w:pPr>
              <w:jc w:val="both"/>
              <w:rPr>
                <w:rFonts w:ascii="Times New Roman" w:hAnsi="Times New Roman" w:cs="Times New Roman"/>
                <w:color w:val="000000" w:themeColor="text1"/>
                <w:sz w:val="28"/>
                <w:szCs w:val="28"/>
                <w:lang w:val="ky-KG"/>
              </w:rPr>
            </w:pPr>
            <w:r w:rsidRPr="004F695F">
              <w:rPr>
                <w:rFonts w:ascii="Times New Roman" w:hAnsi="Times New Roman" w:cs="Times New Roman"/>
                <w:color w:val="000000" w:themeColor="text1"/>
                <w:sz w:val="28"/>
                <w:szCs w:val="28"/>
                <w:lang w:val="ky-KG"/>
              </w:rPr>
              <w:t>Креатив-4-5</w:t>
            </w:r>
          </w:p>
        </w:tc>
        <w:tc>
          <w:tcPr>
            <w:tcW w:w="1241" w:type="dxa"/>
            <w:gridSpan w:val="2"/>
          </w:tcPr>
          <w:p w:rsidR="007157A5" w:rsidRPr="004F695F" w:rsidRDefault="007157A5" w:rsidP="004F695F">
            <w:pPr>
              <w:jc w:val="both"/>
              <w:rPr>
                <w:rFonts w:ascii="Times New Roman" w:hAnsi="Times New Roman" w:cs="Times New Roman"/>
                <w:b/>
                <w:sz w:val="28"/>
                <w:szCs w:val="28"/>
                <w:lang w:val="ky-KG"/>
              </w:rPr>
            </w:pPr>
          </w:p>
        </w:tc>
      </w:tr>
      <w:tr w:rsidR="007157A5" w:rsidRPr="004F695F" w:rsidTr="007157A5">
        <w:trPr>
          <w:trHeight w:val="1152"/>
        </w:trPr>
        <w:tc>
          <w:tcPr>
            <w:tcW w:w="1219" w:type="dxa"/>
          </w:tcPr>
          <w:p w:rsidR="007157A5" w:rsidRPr="004F695F" w:rsidRDefault="007157A5" w:rsidP="004F695F">
            <w:pPr>
              <w:jc w:val="both"/>
              <w:rPr>
                <w:rFonts w:ascii="Times New Roman" w:hAnsi="Times New Roman" w:cs="Times New Roman"/>
                <w:sz w:val="28"/>
                <w:szCs w:val="28"/>
                <w:lang w:val="ky-KG"/>
              </w:rPr>
            </w:pPr>
            <w:r w:rsidRPr="004F695F">
              <w:rPr>
                <w:rFonts w:ascii="Times New Roman" w:hAnsi="Times New Roman" w:cs="Times New Roman"/>
                <w:sz w:val="28"/>
                <w:szCs w:val="28"/>
                <w:lang w:val="ky-KG"/>
              </w:rPr>
              <w:t xml:space="preserve">Новая тема </w:t>
            </w:r>
          </w:p>
          <w:p w:rsidR="007157A5" w:rsidRPr="004F695F" w:rsidRDefault="007157A5" w:rsidP="004F695F">
            <w:pPr>
              <w:jc w:val="both"/>
              <w:rPr>
                <w:rFonts w:ascii="Times New Roman" w:hAnsi="Times New Roman" w:cs="Times New Roman"/>
                <w:sz w:val="28"/>
                <w:szCs w:val="28"/>
                <w:lang w:val="ky-KG"/>
              </w:rPr>
            </w:pPr>
            <w:r w:rsidRPr="004F695F">
              <w:rPr>
                <w:rFonts w:ascii="Times New Roman" w:hAnsi="Times New Roman" w:cs="Times New Roman"/>
                <w:sz w:val="28"/>
                <w:szCs w:val="28"/>
                <w:lang w:val="ky-KG"/>
              </w:rPr>
              <w:t>(1-2 мин.)</w:t>
            </w:r>
          </w:p>
        </w:tc>
        <w:tc>
          <w:tcPr>
            <w:tcW w:w="1710" w:type="dxa"/>
          </w:tcPr>
          <w:p w:rsidR="007157A5" w:rsidRPr="004F695F" w:rsidRDefault="007157A5" w:rsidP="004F695F">
            <w:pPr>
              <w:jc w:val="both"/>
              <w:rPr>
                <w:rFonts w:ascii="Times New Roman" w:hAnsi="Times New Roman" w:cs="Times New Roman"/>
                <w:sz w:val="28"/>
                <w:szCs w:val="28"/>
                <w:lang w:val="ky-KG"/>
              </w:rPr>
            </w:pPr>
            <w:r w:rsidRPr="004F695F">
              <w:rPr>
                <w:rFonts w:ascii="Times New Roman" w:hAnsi="Times New Roman" w:cs="Times New Roman"/>
                <w:color w:val="000000" w:themeColor="text1"/>
                <w:sz w:val="28"/>
                <w:szCs w:val="28"/>
                <w:lang w:val="ky-KG"/>
              </w:rPr>
              <w:t xml:space="preserve">Разрабатывает цели урока и информирует  цель урока детям </w:t>
            </w:r>
            <w:r w:rsidRPr="004F695F">
              <w:rPr>
                <w:rFonts w:ascii="Times New Roman" w:hAnsi="Times New Roman" w:cs="Times New Roman"/>
                <w:color w:val="000000" w:themeColor="text1"/>
                <w:sz w:val="28"/>
                <w:szCs w:val="28"/>
                <w:u w:val="single"/>
                <w:lang w:val="ky-KG"/>
              </w:rPr>
              <w:t>(кроме воспитательной)</w:t>
            </w:r>
          </w:p>
        </w:tc>
        <w:tc>
          <w:tcPr>
            <w:tcW w:w="1715" w:type="dxa"/>
          </w:tcPr>
          <w:p w:rsidR="007157A5" w:rsidRPr="004F695F" w:rsidRDefault="007157A5" w:rsidP="004F695F">
            <w:pPr>
              <w:jc w:val="both"/>
              <w:rPr>
                <w:rFonts w:ascii="Times New Roman" w:hAnsi="Times New Roman" w:cs="Times New Roman"/>
                <w:sz w:val="28"/>
                <w:szCs w:val="28"/>
                <w:lang w:val="ky-KG"/>
              </w:rPr>
            </w:pPr>
            <w:r w:rsidRPr="004F695F">
              <w:rPr>
                <w:rFonts w:ascii="Times New Roman" w:hAnsi="Times New Roman" w:cs="Times New Roman"/>
                <w:sz w:val="28"/>
                <w:szCs w:val="28"/>
                <w:lang w:val="ky-KG"/>
              </w:rPr>
              <w:t>Дети пишут цель урока</w:t>
            </w:r>
          </w:p>
          <w:p w:rsidR="007157A5" w:rsidRPr="004F695F" w:rsidRDefault="007157A5" w:rsidP="004F695F">
            <w:pPr>
              <w:jc w:val="both"/>
              <w:rPr>
                <w:rFonts w:ascii="Times New Roman" w:hAnsi="Times New Roman" w:cs="Times New Roman"/>
                <w:sz w:val="28"/>
                <w:szCs w:val="28"/>
                <w:lang w:val="ky-KG"/>
              </w:rPr>
            </w:pPr>
            <w:r w:rsidRPr="004F695F">
              <w:rPr>
                <w:rFonts w:ascii="Times New Roman" w:hAnsi="Times New Roman" w:cs="Times New Roman"/>
                <w:color w:val="000000" w:themeColor="text1"/>
                <w:sz w:val="28"/>
                <w:szCs w:val="28"/>
                <w:lang w:val="ky-KG"/>
              </w:rPr>
              <w:t>(кроме воспитательной)</w:t>
            </w:r>
          </w:p>
        </w:tc>
        <w:tc>
          <w:tcPr>
            <w:tcW w:w="877" w:type="dxa"/>
          </w:tcPr>
          <w:p w:rsidR="007157A5" w:rsidRPr="004F695F" w:rsidRDefault="007157A5" w:rsidP="004F695F">
            <w:pPr>
              <w:jc w:val="both"/>
              <w:rPr>
                <w:rFonts w:ascii="Times New Roman" w:hAnsi="Times New Roman" w:cs="Times New Roman"/>
                <w:sz w:val="28"/>
                <w:szCs w:val="28"/>
                <w:lang w:val="ky-KG"/>
              </w:rPr>
            </w:pPr>
            <w:r w:rsidRPr="004F695F">
              <w:rPr>
                <w:rFonts w:ascii="Times New Roman" w:hAnsi="Times New Roman" w:cs="Times New Roman"/>
                <w:sz w:val="28"/>
                <w:szCs w:val="28"/>
                <w:lang w:val="ky-KG"/>
              </w:rPr>
              <w:t>К.к.-1</w:t>
            </w:r>
          </w:p>
        </w:tc>
        <w:tc>
          <w:tcPr>
            <w:tcW w:w="1391" w:type="dxa"/>
          </w:tcPr>
          <w:p w:rsidR="007157A5" w:rsidRPr="004F695F" w:rsidRDefault="007157A5" w:rsidP="004F695F">
            <w:pPr>
              <w:jc w:val="both"/>
              <w:rPr>
                <w:rFonts w:ascii="Times New Roman" w:hAnsi="Times New Roman" w:cs="Times New Roman"/>
                <w:sz w:val="28"/>
                <w:szCs w:val="28"/>
                <w:lang w:val="ky-KG"/>
              </w:rPr>
            </w:pPr>
          </w:p>
        </w:tc>
        <w:tc>
          <w:tcPr>
            <w:tcW w:w="1418" w:type="dxa"/>
            <w:gridSpan w:val="2"/>
          </w:tcPr>
          <w:p w:rsidR="007157A5" w:rsidRPr="004F695F" w:rsidRDefault="007157A5" w:rsidP="004F695F">
            <w:pPr>
              <w:jc w:val="both"/>
              <w:rPr>
                <w:rFonts w:ascii="Times New Roman" w:hAnsi="Times New Roman" w:cs="Times New Roman"/>
                <w:sz w:val="28"/>
                <w:szCs w:val="28"/>
                <w:lang w:val="ky-KG"/>
              </w:rPr>
            </w:pPr>
          </w:p>
        </w:tc>
        <w:tc>
          <w:tcPr>
            <w:tcW w:w="1241" w:type="dxa"/>
            <w:gridSpan w:val="2"/>
          </w:tcPr>
          <w:p w:rsidR="007157A5" w:rsidRPr="004F695F" w:rsidRDefault="007157A5" w:rsidP="004F695F">
            <w:pPr>
              <w:jc w:val="both"/>
              <w:rPr>
                <w:rFonts w:ascii="Times New Roman" w:hAnsi="Times New Roman" w:cs="Times New Roman"/>
                <w:b/>
                <w:sz w:val="28"/>
                <w:szCs w:val="28"/>
                <w:lang w:val="ky-KG"/>
              </w:rPr>
            </w:pPr>
          </w:p>
        </w:tc>
      </w:tr>
      <w:tr w:rsidR="007157A5" w:rsidRPr="004F695F" w:rsidTr="007157A5">
        <w:trPr>
          <w:trHeight w:val="1152"/>
        </w:trPr>
        <w:tc>
          <w:tcPr>
            <w:tcW w:w="1219" w:type="dxa"/>
          </w:tcPr>
          <w:p w:rsidR="007157A5" w:rsidRPr="004F695F" w:rsidRDefault="007157A5" w:rsidP="004F695F">
            <w:pPr>
              <w:jc w:val="both"/>
              <w:rPr>
                <w:rFonts w:ascii="Times New Roman" w:hAnsi="Times New Roman" w:cs="Times New Roman"/>
                <w:sz w:val="28"/>
                <w:szCs w:val="28"/>
                <w:lang w:val="ky-KG"/>
              </w:rPr>
            </w:pPr>
            <w:r w:rsidRPr="004F695F">
              <w:rPr>
                <w:rFonts w:ascii="Times New Roman" w:hAnsi="Times New Roman" w:cs="Times New Roman"/>
                <w:sz w:val="28"/>
                <w:szCs w:val="28"/>
                <w:lang w:val="ky-KG"/>
              </w:rPr>
              <w:t>Рассказ учителя продлится около 8-10</w:t>
            </w:r>
          </w:p>
        </w:tc>
        <w:tc>
          <w:tcPr>
            <w:tcW w:w="1710" w:type="dxa"/>
          </w:tcPr>
          <w:p w:rsidR="007157A5" w:rsidRPr="004F695F" w:rsidRDefault="007157A5" w:rsidP="004F695F">
            <w:pPr>
              <w:jc w:val="both"/>
              <w:rPr>
                <w:rFonts w:ascii="Times New Roman" w:hAnsi="Times New Roman" w:cs="Times New Roman"/>
                <w:color w:val="FF0000"/>
                <w:sz w:val="28"/>
                <w:szCs w:val="28"/>
                <w:lang w:val="ky-KG"/>
              </w:rPr>
            </w:pPr>
            <w:r w:rsidRPr="004F695F">
              <w:rPr>
                <w:rFonts w:ascii="Times New Roman" w:hAnsi="Times New Roman" w:cs="Times New Roman"/>
                <w:sz w:val="28"/>
                <w:szCs w:val="28"/>
                <w:lang w:val="ky-KG"/>
              </w:rPr>
              <w:t xml:space="preserve">По образовательной цели, учитель рассказывает, показывает, решает и т.  </w:t>
            </w:r>
          </w:p>
        </w:tc>
        <w:tc>
          <w:tcPr>
            <w:tcW w:w="1715" w:type="dxa"/>
          </w:tcPr>
          <w:p w:rsidR="007157A5" w:rsidRPr="004F695F" w:rsidRDefault="007157A5" w:rsidP="004F695F">
            <w:pPr>
              <w:jc w:val="both"/>
              <w:rPr>
                <w:rFonts w:ascii="Times New Roman" w:hAnsi="Times New Roman" w:cs="Times New Roman"/>
                <w:sz w:val="28"/>
                <w:szCs w:val="28"/>
                <w:lang w:val="ky-KG"/>
              </w:rPr>
            </w:pPr>
            <w:r w:rsidRPr="004F695F">
              <w:rPr>
                <w:rFonts w:ascii="Times New Roman" w:hAnsi="Times New Roman" w:cs="Times New Roman"/>
                <w:sz w:val="28"/>
                <w:szCs w:val="28"/>
                <w:lang w:val="ky-KG"/>
              </w:rPr>
              <w:t>Дети внимательно слушают,  пишут  и.т.</w:t>
            </w:r>
          </w:p>
        </w:tc>
        <w:tc>
          <w:tcPr>
            <w:tcW w:w="877" w:type="dxa"/>
          </w:tcPr>
          <w:p w:rsidR="007157A5" w:rsidRPr="004F695F" w:rsidRDefault="007157A5" w:rsidP="004F695F">
            <w:pPr>
              <w:jc w:val="both"/>
              <w:rPr>
                <w:rFonts w:ascii="Times New Roman" w:hAnsi="Times New Roman" w:cs="Times New Roman"/>
                <w:sz w:val="28"/>
                <w:szCs w:val="28"/>
                <w:lang w:val="ky-KG"/>
              </w:rPr>
            </w:pPr>
            <w:r w:rsidRPr="004F695F">
              <w:rPr>
                <w:rFonts w:ascii="Times New Roman" w:hAnsi="Times New Roman" w:cs="Times New Roman"/>
                <w:sz w:val="28"/>
                <w:szCs w:val="28"/>
                <w:lang w:val="ky-KG"/>
              </w:rPr>
              <w:t>К.к.-1</w:t>
            </w:r>
          </w:p>
        </w:tc>
        <w:tc>
          <w:tcPr>
            <w:tcW w:w="1391" w:type="dxa"/>
          </w:tcPr>
          <w:p w:rsidR="007157A5" w:rsidRPr="004F695F" w:rsidRDefault="007157A5" w:rsidP="004F695F">
            <w:pPr>
              <w:jc w:val="both"/>
              <w:rPr>
                <w:rFonts w:ascii="Times New Roman" w:hAnsi="Times New Roman" w:cs="Times New Roman"/>
                <w:sz w:val="28"/>
                <w:szCs w:val="28"/>
                <w:lang w:val="ky-KG"/>
              </w:rPr>
            </w:pPr>
            <w:r w:rsidRPr="004F695F">
              <w:rPr>
                <w:rFonts w:ascii="Times New Roman" w:hAnsi="Times New Roman" w:cs="Times New Roman"/>
                <w:sz w:val="28"/>
                <w:szCs w:val="28"/>
                <w:lang w:val="ky-KG"/>
              </w:rPr>
              <w:t>ПК-1</w:t>
            </w:r>
          </w:p>
        </w:tc>
        <w:tc>
          <w:tcPr>
            <w:tcW w:w="1418" w:type="dxa"/>
            <w:gridSpan w:val="2"/>
          </w:tcPr>
          <w:p w:rsidR="007157A5" w:rsidRPr="004F695F" w:rsidRDefault="007157A5" w:rsidP="004F695F">
            <w:pPr>
              <w:jc w:val="both"/>
              <w:rPr>
                <w:rFonts w:ascii="Times New Roman" w:hAnsi="Times New Roman" w:cs="Times New Roman"/>
                <w:sz w:val="28"/>
                <w:szCs w:val="28"/>
                <w:lang w:val="ky-KG"/>
              </w:rPr>
            </w:pPr>
          </w:p>
        </w:tc>
        <w:tc>
          <w:tcPr>
            <w:tcW w:w="1241" w:type="dxa"/>
            <w:gridSpan w:val="2"/>
          </w:tcPr>
          <w:p w:rsidR="007157A5" w:rsidRPr="004F695F" w:rsidRDefault="007157A5" w:rsidP="004F695F">
            <w:pPr>
              <w:jc w:val="both"/>
              <w:rPr>
                <w:rFonts w:ascii="Times New Roman" w:hAnsi="Times New Roman" w:cs="Times New Roman"/>
                <w:b/>
                <w:sz w:val="28"/>
                <w:szCs w:val="28"/>
                <w:lang w:val="ky-KG"/>
              </w:rPr>
            </w:pPr>
          </w:p>
        </w:tc>
      </w:tr>
      <w:tr w:rsidR="007157A5" w:rsidRPr="004F695F" w:rsidTr="007157A5">
        <w:trPr>
          <w:trHeight w:val="1152"/>
        </w:trPr>
        <w:tc>
          <w:tcPr>
            <w:tcW w:w="1219" w:type="dxa"/>
          </w:tcPr>
          <w:p w:rsidR="007157A5" w:rsidRPr="004F695F" w:rsidRDefault="007157A5" w:rsidP="004F695F">
            <w:pPr>
              <w:jc w:val="both"/>
              <w:rPr>
                <w:rFonts w:ascii="Times New Roman" w:hAnsi="Times New Roman" w:cs="Times New Roman"/>
                <w:sz w:val="28"/>
                <w:szCs w:val="28"/>
                <w:lang w:val="ky-KG"/>
              </w:rPr>
            </w:pPr>
            <w:r w:rsidRPr="004F695F">
              <w:rPr>
                <w:rFonts w:ascii="Times New Roman" w:hAnsi="Times New Roman" w:cs="Times New Roman"/>
                <w:sz w:val="28"/>
                <w:szCs w:val="28"/>
                <w:lang w:val="ky-KG"/>
              </w:rPr>
              <w:t>Работа по новой теме</w:t>
            </w:r>
            <w:r w:rsidR="00737181">
              <w:rPr>
                <w:rFonts w:ascii="Times New Roman" w:hAnsi="Times New Roman" w:cs="Times New Roman"/>
                <w:sz w:val="28"/>
                <w:szCs w:val="28"/>
                <w:lang w:val="ky-KG"/>
              </w:rPr>
              <w:t xml:space="preserve"> (8-10 мин.)</w:t>
            </w:r>
          </w:p>
        </w:tc>
        <w:tc>
          <w:tcPr>
            <w:tcW w:w="1710" w:type="dxa"/>
          </w:tcPr>
          <w:p w:rsidR="007157A5" w:rsidRPr="004F695F" w:rsidRDefault="007157A5" w:rsidP="004F695F">
            <w:pPr>
              <w:jc w:val="both"/>
              <w:rPr>
                <w:rFonts w:ascii="Times New Roman" w:hAnsi="Times New Roman" w:cs="Times New Roman"/>
                <w:sz w:val="28"/>
                <w:szCs w:val="28"/>
                <w:lang w:val="ky-KG"/>
              </w:rPr>
            </w:pPr>
            <w:r w:rsidRPr="004F695F">
              <w:rPr>
                <w:rFonts w:ascii="Times New Roman" w:hAnsi="Times New Roman" w:cs="Times New Roman"/>
                <w:sz w:val="28"/>
                <w:szCs w:val="28"/>
                <w:lang w:val="ky-KG"/>
              </w:rPr>
              <w:t>Делит на группы, малой группе, в паре, индивидуально</w:t>
            </w:r>
          </w:p>
          <w:p w:rsidR="007157A5" w:rsidRPr="004F695F" w:rsidRDefault="007157A5" w:rsidP="004F695F">
            <w:pPr>
              <w:jc w:val="both"/>
              <w:rPr>
                <w:rFonts w:ascii="Times New Roman" w:hAnsi="Times New Roman" w:cs="Times New Roman"/>
                <w:sz w:val="28"/>
                <w:szCs w:val="28"/>
                <w:lang w:val="ky-KG"/>
              </w:rPr>
            </w:pPr>
            <w:r w:rsidRPr="004F695F">
              <w:rPr>
                <w:rFonts w:ascii="Times New Roman" w:hAnsi="Times New Roman" w:cs="Times New Roman"/>
                <w:sz w:val="28"/>
                <w:szCs w:val="28"/>
                <w:lang w:val="ky-KG"/>
              </w:rPr>
              <w:t>Репродуктив.</w:t>
            </w:r>
          </w:p>
          <w:p w:rsidR="007157A5" w:rsidRPr="004F695F" w:rsidRDefault="007157A5" w:rsidP="004F695F">
            <w:pPr>
              <w:jc w:val="both"/>
              <w:rPr>
                <w:rFonts w:ascii="Times New Roman" w:hAnsi="Times New Roman" w:cs="Times New Roman"/>
                <w:sz w:val="28"/>
                <w:szCs w:val="28"/>
                <w:lang w:val="ky-KG"/>
              </w:rPr>
            </w:pPr>
            <w:r w:rsidRPr="004F695F">
              <w:rPr>
                <w:rFonts w:ascii="Times New Roman" w:hAnsi="Times New Roman" w:cs="Times New Roman"/>
                <w:sz w:val="28"/>
                <w:szCs w:val="28"/>
                <w:lang w:val="ky-KG"/>
              </w:rPr>
              <w:t>Продуктивн.</w:t>
            </w:r>
          </w:p>
          <w:p w:rsidR="007157A5" w:rsidRPr="004F695F" w:rsidRDefault="007157A5" w:rsidP="004F695F">
            <w:pPr>
              <w:jc w:val="both"/>
              <w:rPr>
                <w:rFonts w:ascii="Times New Roman" w:hAnsi="Times New Roman" w:cs="Times New Roman"/>
                <w:color w:val="FF0000"/>
                <w:sz w:val="28"/>
                <w:szCs w:val="28"/>
                <w:lang w:val="ky-KG"/>
              </w:rPr>
            </w:pPr>
            <w:r w:rsidRPr="004F695F">
              <w:rPr>
                <w:rFonts w:ascii="Times New Roman" w:hAnsi="Times New Roman" w:cs="Times New Roman"/>
                <w:sz w:val="28"/>
                <w:szCs w:val="28"/>
                <w:lang w:val="ky-KG"/>
              </w:rPr>
              <w:t xml:space="preserve">Креативн. </w:t>
            </w:r>
          </w:p>
        </w:tc>
        <w:tc>
          <w:tcPr>
            <w:tcW w:w="1715" w:type="dxa"/>
          </w:tcPr>
          <w:p w:rsidR="007157A5" w:rsidRPr="004F695F" w:rsidRDefault="007157A5" w:rsidP="004F695F">
            <w:pPr>
              <w:jc w:val="both"/>
              <w:rPr>
                <w:rFonts w:ascii="Times New Roman" w:hAnsi="Times New Roman" w:cs="Times New Roman"/>
                <w:sz w:val="28"/>
                <w:szCs w:val="28"/>
                <w:lang w:val="ky-KG"/>
              </w:rPr>
            </w:pPr>
            <w:r w:rsidRPr="004F695F">
              <w:rPr>
                <w:rFonts w:ascii="Times New Roman" w:hAnsi="Times New Roman" w:cs="Times New Roman"/>
                <w:sz w:val="28"/>
                <w:szCs w:val="28"/>
                <w:lang w:val="ky-KG"/>
              </w:rPr>
              <w:t>Дети делятся</w:t>
            </w:r>
            <w:r w:rsidRPr="004F695F">
              <w:rPr>
                <w:rFonts w:ascii="Times New Roman" w:hAnsi="Times New Roman" w:cs="Times New Roman"/>
                <w:sz w:val="28"/>
                <w:szCs w:val="28"/>
              </w:rPr>
              <w:t xml:space="preserve"> </w:t>
            </w:r>
            <w:r w:rsidRPr="004F695F">
              <w:rPr>
                <w:rFonts w:ascii="Times New Roman" w:hAnsi="Times New Roman" w:cs="Times New Roman"/>
                <w:sz w:val="28"/>
                <w:szCs w:val="28"/>
                <w:lang w:val="ky-KG"/>
              </w:rPr>
              <w:t>по группам, малой группе, в паре, индивидуально</w:t>
            </w:r>
          </w:p>
        </w:tc>
        <w:tc>
          <w:tcPr>
            <w:tcW w:w="877" w:type="dxa"/>
          </w:tcPr>
          <w:p w:rsidR="007157A5" w:rsidRPr="004F695F" w:rsidRDefault="007157A5" w:rsidP="004F695F">
            <w:pPr>
              <w:jc w:val="both"/>
              <w:rPr>
                <w:rFonts w:ascii="Times New Roman" w:hAnsi="Times New Roman" w:cs="Times New Roman"/>
                <w:sz w:val="28"/>
                <w:szCs w:val="28"/>
                <w:lang w:val="ky-KG"/>
              </w:rPr>
            </w:pPr>
          </w:p>
        </w:tc>
        <w:tc>
          <w:tcPr>
            <w:tcW w:w="1391" w:type="dxa"/>
          </w:tcPr>
          <w:p w:rsidR="007157A5" w:rsidRPr="004F695F" w:rsidRDefault="007157A5" w:rsidP="004F695F">
            <w:pPr>
              <w:jc w:val="both"/>
              <w:rPr>
                <w:rFonts w:ascii="Times New Roman" w:hAnsi="Times New Roman" w:cs="Times New Roman"/>
                <w:sz w:val="28"/>
                <w:szCs w:val="28"/>
                <w:lang w:val="ky-KG"/>
              </w:rPr>
            </w:pPr>
          </w:p>
        </w:tc>
        <w:tc>
          <w:tcPr>
            <w:tcW w:w="1418" w:type="dxa"/>
            <w:gridSpan w:val="2"/>
          </w:tcPr>
          <w:p w:rsidR="007157A5" w:rsidRPr="004F695F" w:rsidRDefault="007157A5" w:rsidP="004F695F">
            <w:pPr>
              <w:jc w:val="both"/>
              <w:rPr>
                <w:rFonts w:ascii="Times New Roman" w:hAnsi="Times New Roman" w:cs="Times New Roman"/>
                <w:sz w:val="28"/>
                <w:szCs w:val="28"/>
                <w:lang w:val="ky-KG"/>
              </w:rPr>
            </w:pPr>
          </w:p>
        </w:tc>
        <w:tc>
          <w:tcPr>
            <w:tcW w:w="1241" w:type="dxa"/>
            <w:gridSpan w:val="2"/>
          </w:tcPr>
          <w:p w:rsidR="007157A5" w:rsidRPr="004F695F" w:rsidRDefault="007157A5" w:rsidP="004F695F">
            <w:pPr>
              <w:jc w:val="both"/>
              <w:rPr>
                <w:rFonts w:ascii="Times New Roman" w:hAnsi="Times New Roman" w:cs="Times New Roman"/>
                <w:b/>
                <w:sz w:val="28"/>
                <w:szCs w:val="28"/>
                <w:lang w:val="ky-KG"/>
              </w:rPr>
            </w:pPr>
          </w:p>
        </w:tc>
      </w:tr>
      <w:tr w:rsidR="007157A5" w:rsidRPr="004F695F" w:rsidTr="007157A5">
        <w:trPr>
          <w:trHeight w:val="2048"/>
        </w:trPr>
        <w:tc>
          <w:tcPr>
            <w:tcW w:w="1219" w:type="dxa"/>
          </w:tcPr>
          <w:p w:rsidR="007157A5" w:rsidRPr="004F695F" w:rsidRDefault="007157A5" w:rsidP="004F695F">
            <w:pPr>
              <w:jc w:val="both"/>
              <w:rPr>
                <w:rFonts w:ascii="Times New Roman" w:hAnsi="Times New Roman" w:cs="Times New Roman"/>
                <w:sz w:val="28"/>
                <w:szCs w:val="28"/>
                <w:lang w:val="ky-KG"/>
              </w:rPr>
            </w:pPr>
            <w:r w:rsidRPr="004F695F">
              <w:rPr>
                <w:rFonts w:ascii="Times New Roman" w:hAnsi="Times New Roman" w:cs="Times New Roman"/>
                <w:sz w:val="28"/>
                <w:szCs w:val="28"/>
                <w:lang w:val="ky-KG"/>
              </w:rPr>
              <w:lastRenderedPageBreak/>
              <w:t>Работа детей</w:t>
            </w:r>
          </w:p>
          <w:p w:rsidR="007157A5" w:rsidRPr="004F695F" w:rsidRDefault="007157A5" w:rsidP="004F695F">
            <w:pPr>
              <w:jc w:val="both"/>
              <w:rPr>
                <w:rFonts w:ascii="Times New Roman" w:hAnsi="Times New Roman" w:cs="Times New Roman"/>
                <w:sz w:val="28"/>
                <w:szCs w:val="28"/>
                <w:lang w:val="ky-KG"/>
              </w:rPr>
            </w:pPr>
            <w:r w:rsidRPr="004F695F">
              <w:rPr>
                <w:rFonts w:ascii="Times New Roman" w:hAnsi="Times New Roman" w:cs="Times New Roman"/>
                <w:sz w:val="28"/>
                <w:szCs w:val="28"/>
                <w:lang w:val="ky-KG"/>
              </w:rPr>
              <w:t>(10-13)</w:t>
            </w:r>
          </w:p>
          <w:p w:rsidR="007157A5" w:rsidRPr="004F695F" w:rsidRDefault="007157A5" w:rsidP="004F695F">
            <w:pPr>
              <w:jc w:val="both"/>
              <w:rPr>
                <w:rFonts w:ascii="Times New Roman" w:hAnsi="Times New Roman" w:cs="Times New Roman"/>
                <w:sz w:val="28"/>
                <w:szCs w:val="28"/>
                <w:lang w:val="ky-KG"/>
              </w:rPr>
            </w:pPr>
          </w:p>
          <w:p w:rsidR="007157A5" w:rsidRPr="004F695F" w:rsidRDefault="007157A5" w:rsidP="004F695F">
            <w:pPr>
              <w:jc w:val="both"/>
              <w:rPr>
                <w:rFonts w:ascii="Times New Roman" w:hAnsi="Times New Roman" w:cs="Times New Roman"/>
                <w:sz w:val="28"/>
                <w:szCs w:val="28"/>
                <w:lang w:val="ky-KG"/>
              </w:rPr>
            </w:pPr>
          </w:p>
          <w:p w:rsidR="007157A5" w:rsidRPr="004F695F" w:rsidRDefault="007157A5" w:rsidP="004F695F">
            <w:pPr>
              <w:jc w:val="both"/>
              <w:rPr>
                <w:rFonts w:ascii="Times New Roman" w:hAnsi="Times New Roman" w:cs="Times New Roman"/>
                <w:sz w:val="28"/>
                <w:szCs w:val="28"/>
                <w:lang w:val="ky-KG"/>
              </w:rPr>
            </w:pPr>
          </w:p>
          <w:p w:rsidR="007157A5" w:rsidRPr="004F695F" w:rsidRDefault="007157A5" w:rsidP="004F695F">
            <w:pPr>
              <w:jc w:val="both"/>
              <w:rPr>
                <w:rFonts w:ascii="Times New Roman" w:hAnsi="Times New Roman" w:cs="Times New Roman"/>
                <w:sz w:val="28"/>
                <w:szCs w:val="28"/>
                <w:lang w:val="ky-KG"/>
              </w:rPr>
            </w:pPr>
          </w:p>
          <w:p w:rsidR="007157A5" w:rsidRPr="004F695F" w:rsidRDefault="007157A5" w:rsidP="004F695F">
            <w:pPr>
              <w:jc w:val="both"/>
              <w:rPr>
                <w:rFonts w:ascii="Times New Roman" w:hAnsi="Times New Roman" w:cs="Times New Roman"/>
                <w:sz w:val="28"/>
                <w:szCs w:val="28"/>
                <w:lang w:val="ky-KG"/>
              </w:rPr>
            </w:pPr>
          </w:p>
        </w:tc>
        <w:tc>
          <w:tcPr>
            <w:tcW w:w="1710" w:type="dxa"/>
          </w:tcPr>
          <w:p w:rsidR="007157A5" w:rsidRPr="004F695F" w:rsidRDefault="007157A5" w:rsidP="004F695F">
            <w:pPr>
              <w:jc w:val="both"/>
              <w:rPr>
                <w:rFonts w:ascii="Times New Roman" w:hAnsi="Times New Roman" w:cs="Times New Roman"/>
                <w:sz w:val="28"/>
                <w:szCs w:val="28"/>
                <w:lang w:val="ky-KG"/>
              </w:rPr>
            </w:pPr>
            <w:r w:rsidRPr="004F695F">
              <w:rPr>
                <w:rFonts w:ascii="Times New Roman" w:hAnsi="Times New Roman" w:cs="Times New Roman"/>
                <w:sz w:val="28"/>
                <w:szCs w:val="28"/>
                <w:lang w:val="ky-KG"/>
              </w:rPr>
              <w:t>Корректировка учителя</w:t>
            </w:r>
          </w:p>
          <w:p w:rsidR="007157A5" w:rsidRPr="004F695F" w:rsidRDefault="007157A5" w:rsidP="004F695F">
            <w:pPr>
              <w:jc w:val="both"/>
              <w:rPr>
                <w:rFonts w:ascii="Times New Roman" w:hAnsi="Times New Roman" w:cs="Times New Roman"/>
                <w:sz w:val="28"/>
                <w:szCs w:val="28"/>
                <w:lang w:val="ky-KG"/>
              </w:rPr>
            </w:pPr>
            <w:r w:rsidRPr="004F695F">
              <w:rPr>
                <w:rFonts w:ascii="Times New Roman" w:hAnsi="Times New Roman" w:cs="Times New Roman"/>
                <w:sz w:val="28"/>
                <w:szCs w:val="28"/>
                <w:lang w:val="ky-KG"/>
              </w:rPr>
              <w:t>1.Наблюдает и  оценивает учащихся</w:t>
            </w:r>
          </w:p>
        </w:tc>
        <w:tc>
          <w:tcPr>
            <w:tcW w:w="1715" w:type="dxa"/>
          </w:tcPr>
          <w:p w:rsidR="007157A5" w:rsidRPr="004F695F" w:rsidRDefault="007157A5" w:rsidP="004F695F">
            <w:pPr>
              <w:jc w:val="both"/>
              <w:rPr>
                <w:rFonts w:ascii="Times New Roman" w:hAnsi="Times New Roman" w:cs="Times New Roman"/>
                <w:sz w:val="28"/>
                <w:szCs w:val="28"/>
                <w:lang w:val="ky-KG"/>
              </w:rPr>
            </w:pPr>
            <w:r w:rsidRPr="004F695F">
              <w:rPr>
                <w:rFonts w:ascii="Times New Roman" w:hAnsi="Times New Roman" w:cs="Times New Roman"/>
                <w:sz w:val="28"/>
                <w:szCs w:val="28"/>
                <w:lang w:val="ky-KG"/>
              </w:rPr>
              <w:t>Работа детей</w:t>
            </w:r>
          </w:p>
          <w:p w:rsidR="007157A5" w:rsidRPr="004F695F" w:rsidRDefault="007157A5" w:rsidP="004F695F">
            <w:pPr>
              <w:jc w:val="both"/>
              <w:rPr>
                <w:rFonts w:ascii="Times New Roman" w:hAnsi="Times New Roman" w:cs="Times New Roman"/>
                <w:sz w:val="28"/>
                <w:szCs w:val="28"/>
                <w:lang w:val="ky-KG"/>
              </w:rPr>
            </w:pPr>
            <w:r w:rsidRPr="004F695F">
              <w:rPr>
                <w:rFonts w:ascii="Times New Roman" w:hAnsi="Times New Roman" w:cs="Times New Roman"/>
                <w:sz w:val="28"/>
                <w:szCs w:val="28"/>
                <w:lang w:val="ky-KG"/>
              </w:rPr>
              <w:t>(10-13мин) Работают по книгам, по телефону (2-3 мин.) и.тд.</w:t>
            </w:r>
          </w:p>
        </w:tc>
        <w:tc>
          <w:tcPr>
            <w:tcW w:w="877" w:type="dxa"/>
          </w:tcPr>
          <w:p w:rsidR="007157A5" w:rsidRPr="004F695F" w:rsidRDefault="007157A5" w:rsidP="004F695F">
            <w:pPr>
              <w:jc w:val="both"/>
              <w:rPr>
                <w:rFonts w:ascii="Times New Roman" w:hAnsi="Times New Roman" w:cs="Times New Roman"/>
                <w:sz w:val="28"/>
                <w:szCs w:val="28"/>
                <w:lang w:val="ky-KG"/>
              </w:rPr>
            </w:pPr>
            <w:r w:rsidRPr="004F695F">
              <w:rPr>
                <w:rFonts w:ascii="Times New Roman" w:hAnsi="Times New Roman" w:cs="Times New Roman"/>
                <w:sz w:val="28"/>
                <w:szCs w:val="28"/>
                <w:lang w:val="ky-KG"/>
              </w:rPr>
              <w:t>КК.1</w:t>
            </w:r>
          </w:p>
          <w:p w:rsidR="007157A5" w:rsidRPr="004F695F" w:rsidRDefault="007157A5" w:rsidP="004F695F">
            <w:pPr>
              <w:jc w:val="both"/>
              <w:rPr>
                <w:rFonts w:ascii="Times New Roman" w:hAnsi="Times New Roman" w:cs="Times New Roman"/>
                <w:sz w:val="28"/>
                <w:szCs w:val="28"/>
                <w:lang w:val="ky-KG"/>
              </w:rPr>
            </w:pPr>
            <w:r w:rsidRPr="004F695F">
              <w:rPr>
                <w:rFonts w:ascii="Times New Roman" w:hAnsi="Times New Roman" w:cs="Times New Roman"/>
                <w:sz w:val="28"/>
                <w:szCs w:val="28"/>
                <w:lang w:val="ky-KG"/>
              </w:rPr>
              <w:t>КК-2</w:t>
            </w:r>
          </w:p>
          <w:p w:rsidR="007157A5" w:rsidRPr="004F695F" w:rsidRDefault="007157A5" w:rsidP="004F695F">
            <w:pPr>
              <w:jc w:val="both"/>
              <w:rPr>
                <w:rFonts w:ascii="Times New Roman" w:hAnsi="Times New Roman" w:cs="Times New Roman"/>
                <w:sz w:val="28"/>
                <w:szCs w:val="28"/>
                <w:lang w:val="ky-KG"/>
              </w:rPr>
            </w:pPr>
            <w:r w:rsidRPr="004F695F">
              <w:rPr>
                <w:rFonts w:ascii="Times New Roman" w:hAnsi="Times New Roman" w:cs="Times New Roman"/>
                <w:sz w:val="28"/>
                <w:szCs w:val="28"/>
                <w:lang w:val="ky-KG"/>
              </w:rPr>
              <w:t>КК-3</w:t>
            </w:r>
          </w:p>
        </w:tc>
        <w:tc>
          <w:tcPr>
            <w:tcW w:w="1391" w:type="dxa"/>
          </w:tcPr>
          <w:p w:rsidR="007157A5" w:rsidRPr="004F695F" w:rsidRDefault="007157A5" w:rsidP="004F695F">
            <w:pPr>
              <w:jc w:val="both"/>
              <w:rPr>
                <w:rFonts w:ascii="Times New Roman" w:hAnsi="Times New Roman" w:cs="Times New Roman"/>
                <w:sz w:val="28"/>
                <w:szCs w:val="28"/>
                <w:lang w:val="ky-KG"/>
              </w:rPr>
            </w:pPr>
            <w:r w:rsidRPr="004F695F">
              <w:rPr>
                <w:rFonts w:ascii="Times New Roman" w:hAnsi="Times New Roman" w:cs="Times New Roman"/>
                <w:sz w:val="28"/>
                <w:szCs w:val="28"/>
                <w:lang w:val="ky-KG"/>
              </w:rPr>
              <w:t>ПК-1</w:t>
            </w:r>
          </w:p>
          <w:p w:rsidR="007157A5" w:rsidRPr="004F695F" w:rsidRDefault="007157A5" w:rsidP="004F695F">
            <w:pPr>
              <w:jc w:val="both"/>
              <w:rPr>
                <w:rFonts w:ascii="Times New Roman" w:hAnsi="Times New Roman" w:cs="Times New Roman"/>
                <w:sz w:val="28"/>
                <w:szCs w:val="28"/>
                <w:lang w:val="ky-KG"/>
              </w:rPr>
            </w:pPr>
            <w:r w:rsidRPr="004F695F">
              <w:rPr>
                <w:rFonts w:ascii="Times New Roman" w:hAnsi="Times New Roman" w:cs="Times New Roman"/>
                <w:sz w:val="28"/>
                <w:szCs w:val="28"/>
                <w:lang w:val="ky-KG"/>
              </w:rPr>
              <w:t>ПК-3</w:t>
            </w:r>
          </w:p>
          <w:p w:rsidR="007157A5" w:rsidRPr="004F695F" w:rsidRDefault="007157A5" w:rsidP="004F695F">
            <w:pPr>
              <w:jc w:val="both"/>
              <w:rPr>
                <w:rFonts w:ascii="Times New Roman" w:hAnsi="Times New Roman" w:cs="Times New Roman"/>
                <w:sz w:val="28"/>
                <w:szCs w:val="28"/>
                <w:lang w:val="ky-KG"/>
              </w:rPr>
            </w:pPr>
            <w:r w:rsidRPr="004F695F">
              <w:rPr>
                <w:rFonts w:ascii="Times New Roman" w:hAnsi="Times New Roman" w:cs="Times New Roman"/>
                <w:sz w:val="28"/>
                <w:szCs w:val="28"/>
                <w:lang w:val="ky-KG"/>
              </w:rPr>
              <w:t>ПК-4</w:t>
            </w:r>
          </w:p>
        </w:tc>
        <w:tc>
          <w:tcPr>
            <w:tcW w:w="1366" w:type="dxa"/>
          </w:tcPr>
          <w:p w:rsidR="007157A5" w:rsidRPr="004F695F" w:rsidRDefault="007157A5" w:rsidP="004F695F">
            <w:pPr>
              <w:jc w:val="both"/>
              <w:rPr>
                <w:rFonts w:ascii="Times New Roman" w:hAnsi="Times New Roman" w:cs="Times New Roman"/>
                <w:sz w:val="28"/>
                <w:szCs w:val="28"/>
                <w:lang w:val="ky-KG"/>
              </w:rPr>
            </w:pPr>
            <w:r w:rsidRPr="004F695F">
              <w:rPr>
                <w:rFonts w:ascii="Times New Roman" w:hAnsi="Times New Roman" w:cs="Times New Roman"/>
                <w:sz w:val="28"/>
                <w:szCs w:val="28"/>
                <w:lang w:val="ky-KG"/>
              </w:rPr>
              <w:t>Оценивает</w:t>
            </w:r>
          </w:p>
          <w:p w:rsidR="007157A5" w:rsidRPr="004F695F" w:rsidRDefault="007157A5" w:rsidP="004F695F">
            <w:pPr>
              <w:jc w:val="both"/>
              <w:rPr>
                <w:rFonts w:ascii="Times New Roman" w:hAnsi="Times New Roman" w:cs="Times New Roman"/>
                <w:sz w:val="28"/>
                <w:szCs w:val="28"/>
                <w:lang w:val="ky-KG"/>
              </w:rPr>
            </w:pPr>
            <w:r w:rsidRPr="004F695F">
              <w:rPr>
                <w:rFonts w:ascii="Times New Roman" w:hAnsi="Times New Roman" w:cs="Times New Roman"/>
                <w:sz w:val="28"/>
                <w:szCs w:val="28"/>
                <w:lang w:val="ky-KG"/>
              </w:rPr>
              <w:t>?(диагностичес.)</w:t>
            </w:r>
          </w:p>
          <w:p w:rsidR="007157A5" w:rsidRPr="004F695F" w:rsidRDefault="007157A5" w:rsidP="004F695F">
            <w:pPr>
              <w:jc w:val="both"/>
              <w:rPr>
                <w:rFonts w:ascii="Times New Roman" w:hAnsi="Times New Roman" w:cs="Times New Roman"/>
                <w:sz w:val="28"/>
                <w:szCs w:val="28"/>
                <w:lang w:val="ky-KG"/>
              </w:rPr>
            </w:pPr>
            <w:r w:rsidRPr="004F695F">
              <w:rPr>
                <w:rFonts w:ascii="Times New Roman" w:hAnsi="Times New Roman" w:cs="Times New Roman"/>
                <w:sz w:val="28"/>
                <w:szCs w:val="28"/>
                <w:lang w:val="ky-KG"/>
              </w:rPr>
              <w:t>?(формативн.)</w:t>
            </w:r>
          </w:p>
          <w:p w:rsidR="007157A5" w:rsidRPr="004F695F" w:rsidRDefault="007157A5" w:rsidP="004F695F">
            <w:pPr>
              <w:jc w:val="both"/>
              <w:rPr>
                <w:rFonts w:ascii="Times New Roman" w:hAnsi="Times New Roman" w:cs="Times New Roman"/>
                <w:sz w:val="28"/>
                <w:szCs w:val="28"/>
                <w:lang w:val="ky-KG"/>
              </w:rPr>
            </w:pPr>
            <w:r w:rsidRPr="004F695F">
              <w:rPr>
                <w:rFonts w:ascii="Times New Roman" w:hAnsi="Times New Roman" w:cs="Times New Roman"/>
                <w:sz w:val="28"/>
                <w:szCs w:val="28"/>
                <w:lang w:val="ky-KG"/>
              </w:rPr>
              <w:t>?(суммативное)</w:t>
            </w:r>
          </w:p>
        </w:tc>
        <w:tc>
          <w:tcPr>
            <w:tcW w:w="1293" w:type="dxa"/>
            <w:gridSpan w:val="3"/>
          </w:tcPr>
          <w:p w:rsidR="007157A5" w:rsidRPr="004F695F" w:rsidRDefault="007157A5" w:rsidP="004F695F">
            <w:pPr>
              <w:jc w:val="both"/>
              <w:rPr>
                <w:rFonts w:ascii="Times New Roman" w:hAnsi="Times New Roman" w:cs="Times New Roman"/>
                <w:b/>
                <w:sz w:val="28"/>
                <w:szCs w:val="28"/>
                <w:lang w:val="ky-KG"/>
              </w:rPr>
            </w:pPr>
          </w:p>
        </w:tc>
      </w:tr>
      <w:tr w:rsidR="007157A5" w:rsidRPr="004F695F" w:rsidTr="007157A5">
        <w:tc>
          <w:tcPr>
            <w:tcW w:w="1219" w:type="dxa"/>
          </w:tcPr>
          <w:p w:rsidR="007157A5" w:rsidRPr="004F695F" w:rsidRDefault="007157A5" w:rsidP="004F695F">
            <w:pPr>
              <w:jc w:val="both"/>
              <w:rPr>
                <w:rFonts w:ascii="Times New Roman" w:hAnsi="Times New Roman" w:cs="Times New Roman"/>
                <w:sz w:val="28"/>
                <w:szCs w:val="28"/>
                <w:lang w:val="ky-KG"/>
              </w:rPr>
            </w:pPr>
            <w:r w:rsidRPr="004F695F">
              <w:rPr>
                <w:rFonts w:ascii="Times New Roman" w:hAnsi="Times New Roman" w:cs="Times New Roman"/>
                <w:sz w:val="28"/>
                <w:szCs w:val="28"/>
                <w:lang w:val="ky-KG"/>
              </w:rPr>
              <w:t xml:space="preserve">Раскрытие ценности темы </w:t>
            </w:r>
          </w:p>
          <w:p w:rsidR="007157A5" w:rsidRPr="004F695F" w:rsidRDefault="007157A5" w:rsidP="004F695F">
            <w:pPr>
              <w:jc w:val="both"/>
              <w:rPr>
                <w:rFonts w:ascii="Times New Roman" w:hAnsi="Times New Roman" w:cs="Times New Roman"/>
                <w:sz w:val="28"/>
                <w:szCs w:val="28"/>
                <w:lang w:val="ky-KG"/>
              </w:rPr>
            </w:pPr>
            <w:r w:rsidRPr="004F695F">
              <w:rPr>
                <w:rFonts w:ascii="Times New Roman" w:hAnsi="Times New Roman" w:cs="Times New Roman"/>
                <w:sz w:val="28"/>
                <w:szCs w:val="28"/>
                <w:lang w:val="ky-KG"/>
              </w:rPr>
              <w:t>(3-4мин.)</w:t>
            </w:r>
          </w:p>
        </w:tc>
        <w:tc>
          <w:tcPr>
            <w:tcW w:w="1710" w:type="dxa"/>
          </w:tcPr>
          <w:p w:rsidR="007157A5" w:rsidRPr="004F695F" w:rsidRDefault="007157A5" w:rsidP="004F695F">
            <w:pPr>
              <w:jc w:val="both"/>
              <w:rPr>
                <w:rFonts w:ascii="Times New Roman" w:hAnsi="Times New Roman" w:cs="Times New Roman"/>
                <w:sz w:val="28"/>
                <w:szCs w:val="28"/>
                <w:lang w:val="ky-KG"/>
              </w:rPr>
            </w:pPr>
            <w:r w:rsidRPr="004F695F">
              <w:rPr>
                <w:rFonts w:ascii="Times New Roman" w:hAnsi="Times New Roman" w:cs="Times New Roman"/>
                <w:sz w:val="28"/>
                <w:szCs w:val="28"/>
                <w:lang w:val="ky-KG"/>
              </w:rPr>
              <w:t xml:space="preserve">Если дети не раскрыли ценности темы, то учитель задает наводящие вопросы </w:t>
            </w:r>
          </w:p>
          <w:p w:rsidR="007157A5" w:rsidRPr="004F695F" w:rsidRDefault="007157A5" w:rsidP="004F695F">
            <w:pPr>
              <w:jc w:val="both"/>
              <w:rPr>
                <w:rFonts w:ascii="Times New Roman" w:hAnsi="Times New Roman" w:cs="Times New Roman"/>
                <w:sz w:val="28"/>
                <w:szCs w:val="28"/>
                <w:lang w:val="ky-KG"/>
              </w:rPr>
            </w:pPr>
            <w:r w:rsidRPr="004F695F">
              <w:rPr>
                <w:rFonts w:ascii="Times New Roman" w:hAnsi="Times New Roman" w:cs="Times New Roman"/>
                <w:sz w:val="28"/>
                <w:szCs w:val="28"/>
                <w:lang w:val="ky-KG"/>
              </w:rPr>
              <w:t>А если раскрыли кто то.. тому сразу ставится хорошие оценки</w:t>
            </w:r>
          </w:p>
        </w:tc>
        <w:tc>
          <w:tcPr>
            <w:tcW w:w="1715" w:type="dxa"/>
          </w:tcPr>
          <w:p w:rsidR="007157A5" w:rsidRPr="004F695F" w:rsidRDefault="007157A5" w:rsidP="004F695F">
            <w:pPr>
              <w:jc w:val="both"/>
              <w:rPr>
                <w:rFonts w:ascii="Times New Roman" w:hAnsi="Times New Roman" w:cs="Times New Roman"/>
                <w:sz w:val="28"/>
                <w:szCs w:val="28"/>
                <w:lang w:val="ky-KG"/>
              </w:rPr>
            </w:pPr>
          </w:p>
        </w:tc>
        <w:tc>
          <w:tcPr>
            <w:tcW w:w="877" w:type="dxa"/>
          </w:tcPr>
          <w:p w:rsidR="007157A5" w:rsidRPr="004F695F" w:rsidRDefault="007157A5" w:rsidP="004F695F">
            <w:pPr>
              <w:jc w:val="both"/>
              <w:rPr>
                <w:rFonts w:ascii="Times New Roman" w:hAnsi="Times New Roman" w:cs="Times New Roman"/>
                <w:sz w:val="28"/>
                <w:szCs w:val="28"/>
                <w:lang w:val="ky-KG"/>
              </w:rPr>
            </w:pPr>
            <w:r w:rsidRPr="004F695F">
              <w:rPr>
                <w:rFonts w:ascii="Times New Roman" w:hAnsi="Times New Roman" w:cs="Times New Roman"/>
                <w:sz w:val="28"/>
                <w:szCs w:val="28"/>
                <w:lang w:val="ky-KG"/>
              </w:rPr>
              <w:t>КК.1</w:t>
            </w:r>
          </w:p>
          <w:p w:rsidR="007157A5" w:rsidRPr="004F695F" w:rsidRDefault="007157A5" w:rsidP="004F695F">
            <w:pPr>
              <w:jc w:val="both"/>
              <w:rPr>
                <w:rFonts w:ascii="Times New Roman" w:hAnsi="Times New Roman" w:cs="Times New Roman"/>
                <w:sz w:val="28"/>
                <w:szCs w:val="28"/>
                <w:lang w:val="ky-KG"/>
              </w:rPr>
            </w:pPr>
            <w:r w:rsidRPr="004F695F">
              <w:rPr>
                <w:rFonts w:ascii="Times New Roman" w:hAnsi="Times New Roman" w:cs="Times New Roman"/>
                <w:sz w:val="28"/>
                <w:szCs w:val="28"/>
                <w:lang w:val="ky-KG"/>
              </w:rPr>
              <w:t>КК-2</w:t>
            </w:r>
          </w:p>
          <w:p w:rsidR="007157A5" w:rsidRPr="004F695F" w:rsidRDefault="007157A5" w:rsidP="004F695F">
            <w:pPr>
              <w:jc w:val="both"/>
              <w:rPr>
                <w:rFonts w:ascii="Times New Roman" w:hAnsi="Times New Roman" w:cs="Times New Roman"/>
                <w:sz w:val="28"/>
                <w:szCs w:val="28"/>
                <w:lang w:val="ky-KG"/>
              </w:rPr>
            </w:pPr>
            <w:r w:rsidRPr="004F695F">
              <w:rPr>
                <w:rFonts w:ascii="Times New Roman" w:hAnsi="Times New Roman" w:cs="Times New Roman"/>
                <w:sz w:val="28"/>
                <w:szCs w:val="28"/>
                <w:lang w:val="ky-KG"/>
              </w:rPr>
              <w:t>КК-3</w:t>
            </w:r>
          </w:p>
        </w:tc>
        <w:tc>
          <w:tcPr>
            <w:tcW w:w="1391" w:type="dxa"/>
          </w:tcPr>
          <w:p w:rsidR="007157A5" w:rsidRPr="004F695F" w:rsidRDefault="007157A5" w:rsidP="004F695F">
            <w:pPr>
              <w:jc w:val="both"/>
              <w:rPr>
                <w:rFonts w:ascii="Times New Roman" w:hAnsi="Times New Roman" w:cs="Times New Roman"/>
                <w:sz w:val="28"/>
                <w:szCs w:val="28"/>
                <w:lang w:val="ky-KG"/>
              </w:rPr>
            </w:pPr>
            <w:r w:rsidRPr="004F695F">
              <w:rPr>
                <w:rFonts w:ascii="Times New Roman" w:hAnsi="Times New Roman" w:cs="Times New Roman"/>
                <w:sz w:val="28"/>
                <w:szCs w:val="28"/>
                <w:lang w:val="ky-KG"/>
              </w:rPr>
              <w:t xml:space="preserve">ПК-3 </w:t>
            </w:r>
          </w:p>
          <w:p w:rsidR="007157A5" w:rsidRPr="004F695F" w:rsidRDefault="007157A5" w:rsidP="004F695F">
            <w:pPr>
              <w:jc w:val="both"/>
              <w:rPr>
                <w:rFonts w:ascii="Times New Roman" w:hAnsi="Times New Roman" w:cs="Times New Roman"/>
                <w:sz w:val="28"/>
                <w:szCs w:val="28"/>
                <w:lang w:val="ky-KG"/>
              </w:rPr>
            </w:pPr>
            <w:r w:rsidRPr="004F695F">
              <w:rPr>
                <w:rFonts w:ascii="Times New Roman" w:hAnsi="Times New Roman" w:cs="Times New Roman"/>
                <w:sz w:val="28"/>
                <w:szCs w:val="28"/>
                <w:lang w:val="ky-KG"/>
              </w:rPr>
              <w:t>КК.1</w:t>
            </w:r>
          </w:p>
          <w:p w:rsidR="007157A5" w:rsidRPr="004F695F" w:rsidRDefault="007157A5" w:rsidP="004F695F">
            <w:pPr>
              <w:jc w:val="both"/>
              <w:rPr>
                <w:rFonts w:ascii="Times New Roman" w:hAnsi="Times New Roman" w:cs="Times New Roman"/>
                <w:sz w:val="28"/>
                <w:szCs w:val="28"/>
                <w:lang w:val="ky-KG"/>
              </w:rPr>
            </w:pPr>
            <w:r w:rsidRPr="004F695F">
              <w:rPr>
                <w:rFonts w:ascii="Times New Roman" w:hAnsi="Times New Roman" w:cs="Times New Roman"/>
                <w:sz w:val="28"/>
                <w:szCs w:val="28"/>
                <w:lang w:val="ky-KG"/>
              </w:rPr>
              <w:t>КК2</w:t>
            </w:r>
          </w:p>
          <w:p w:rsidR="007157A5" w:rsidRPr="004F695F" w:rsidRDefault="007157A5" w:rsidP="004F695F">
            <w:pPr>
              <w:jc w:val="both"/>
              <w:rPr>
                <w:rFonts w:ascii="Times New Roman" w:hAnsi="Times New Roman" w:cs="Times New Roman"/>
                <w:sz w:val="28"/>
                <w:szCs w:val="28"/>
                <w:lang w:val="ky-KG"/>
              </w:rPr>
            </w:pPr>
            <w:r w:rsidRPr="004F695F">
              <w:rPr>
                <w:rFonts w:ascii="Times New Roman" w:hAnsi="Times New Roman" w:cs="Times New Roman"/>
                <w:sz w:val="28"/>
                <w:szCs w:val="28"/>
                <w:lang w:val="ky-KG"/>
              </w:rPr>
              <w:t>КК3</w:t>
            </w:r>
            <w:r w:rsidRPr="004F695F">
              <w:rPr>
                <w:rFonts w:ascii="Times New Roman" w:hAnsi="Times New Roman" w:cs="Times New Roman"/>
                <w:sz w:val="28"/>
                <w:szCs w:val="28"/>
                <w:lang w:val="ky-KG"/>
              </w:rPr>
              <w:tab/>
            </w:r>
          </w:p>
          <w:p w:rsidR="007157A5" w:rsidRPr="004F695F" w:rsidRDefault="007157A5" w:rsidP="004F695F">
            <w:pPr>
              <w:jc w:val="both"/>
              <w:rPr>
                <w:rFonts w:ascii="Times New Roman" w:hAnsi="Times New Roman" w:cs="Times New Roman"/>
                <w:sz w:val="28"/>
                <w:szCs w:val="28"/>
                <w:lang w:val="ky-KG"/>
              </w:rPr>
            </w:pPr>
            <w:r w:rsidRPr="004F695F">
              <w:rPr>
                <w:rFonts w:ascii="Times New Roman" w:hAnsi="Times New Roman" w:cs="Times New Roman"/>
                <w:sz w:val="28"/>
                <w:szCs w:val="28"/>
                <w:lang w:val="ky-KG"/>
              </w:rPr>
              <w:t>ПК-1</w:t>
            </w:r>
          </w:p>
          <w:p w:rsidR="007157A5" w:rsidRPr="004F695F" w:rsidRDefault="007157A5" w:rsidP="004F695F">
            <w:pPr>
              <w:jc w:val="both"/>
              <w:rPr>
                <w:rFonts w:ascii="Times New Roman" w:hAnsi="Times New Roman" w:cs="Times New Roman"/>
                <w:sz w:val="28"/>
                <w:szCs w:val="28"/>
                <w:lang w:val="ky-KG"/>
              </w:rPr>
            </w:pPr>
            <w:r w:rsidRPr="004F695F">
              <w:rPr>
                <w:rFonts w:ascii="Times New Roman" w:hAnsi="Times New Roman" w:cs="Times New Roman"/>
                <w:sz w:val="28"/>
                <w:szCs w:val="28"/>
                <w:lang w:val="ky-KG"/>
              </w:rPr>
              <w:t>ПК-3</w:t>
            </w:r>
          </w:p>
          <w:p w:rsidR="007157A5" w:rsidRPr="004F695F" w:rsidRDefault="007157A5" w:rsidP="004F695F">
            <w:pPr>
              <w:jc w:val="both"/>
              <w:rPr>
                <w:rFonts w:ascii="Times New Roman" w:hAnsi="Times New Roman" w:cs="Times New Roman"/>
                <w:sz w:val="28"/>
                <w:szCs w:val="28"/>
                <w:lang w:val="ky-KG"/>
              </w:rPr>
            </w:pPr>
            <w:r w:rsidRPr="004F695F">
              <w:rPr>
                <w:rFonts w:ascii="Times New Roman" w:hAnsi="Times New Roman" w:cs="Times New Roman"/>
                <w:sz w:val="28"/>
                <w:szCs w:val="28"/>
                <w:lang w:val="ky-KG"/>
              </w:rPr>
              <w:tab/>
            </w:r>
          </w:p>
          <w:p w:rsidR="007157A5" w:rsidRPr="004F695F" w:rsidRDefault="007157A5" w:rsidP="004F695F">
            <w:pPr>
              <w:jc w:val="both"/>
              <w:rPr>
                <w:rFonts w:ascii="Times New Roman" w:hAnsi="Times New Roman" w:cs="Times New Roman"/>
                <w:sz w:val="28"/>
                <w:szCs w:val="28"/>
                <w:lang w:val="ky-KG"/>
              </w:rPr>
            </w:pPr>
          </w:p>
        </w:tc>
        <w:tc>
          <w:tcPr>
            <w:tcW w:w="1366" w:type="dxa"/>
          </w:tcPr>
          <w:p w:rsidR="007157A5" w:rsidRPr="004F695F" w:rsidRDefault="007157A5" w:rsidP="004F695F">
            <w:pPr>
              <w:jc w:val="both"/>
              <w:rPr>
                <w:rFonts w:ascii="Times New Roman" w:hAnsi="Times New Roman" w:cs="Times New Roman"/>
                <w:sz w:val="28"/>
                <w:szCs w:val="28"/>
                <w:lang w:val="ky-KG"/>
              </w:rPr>
            </w:pPr>
            <w:r w:rsidRPr="004F695F">
              <w:rPr>
                <w:rFonts w:ascii="Times New Roman" w:hAnsi="Times New Roman" w:cs="Times New Roman"/>
                <w:sz w:val="28"/>
                <w:szCs w:val="28"/>
                <w:lang w:val="ky-KG"/>
              </w:rPr>
              <w:t>?(формативн.)</w:t>
            </w:r>
          </w:p>
          <w:p w:rsidR="007157A5" w:rsidRPr="004F695F" w:rsidRDefault="007157A5" w:rsidP="004F695F">
            <w:pPr>
              <w:jc w:val="both"/>
              <w:rPr>
                <w:rFonts w:ascii="Times New Roman" w:hAnsi="Times New Roman" w:cs="Times New Roman"/>
                <w:sz w:val="28"/>
                <w:szCs w:val="28"/>
                <w:lang w:val="ky-KG"/>
              </w:rPr>
            </w:pPr>
            <w:r w:rsidRPr="004F695F">
              <w:rPr>
                <w:rFonts w:ascii="Times New Roman" w:hAnsi="Times New Roman" w:cs="Times New Roman"/>
                <w:sz w:val="28"/>
                <w:szCs w:val="28"/>
                <w:lang w:val="ky-KG"/>
              </w:rPr>
              <w:t>Оценивает</w:t>
            </w:r>
          </w:p>
          <w:p w:rsidR="007157A5" w:rsidRPr="004F695F" w:rsidRDefault="007157A5" w:rsidP="004F695F">
            <w:pPr>
              <w:jc w:val="both"/>
              <w:rPr>
                <w:rFonts w:ascii="Times New Roman" w:hAnsi="Times New Roman" w:cs="Times New Roman"/>
                <w:sz w:val="28"/>
                <w:szCs w:val="28"/>
                <w:lang w:val="ky-KG"/>
              </w:rPr>
            </w:pPr>
            <w:r w:rsidRPr="004F695F">
              <w:rPr>
                <w:rFonts w:ascii="Times New Roman" w:hAnsi="Times New Roman" w:cs="Times New Roman"/>
                <w:sz w:val="28"/>
                <w:szCs w:val="28"/>
                <w:lang w:val="ky-KG"/>
              </w:rPr>
              <w:t>?(диагностичес.)</w:t>
            </w:r>
          </w:p>
          <w:p w:rsidR="007157A5" w:rsidRPr="004F695F" w:rsidRDefault="007157A5" w:rsidP="004F695F">
            <w:pPr>
              <w:jc w:val="both"/>
              <w:rPr>
                <w:rFonts w:ascii="Times New Roman" w:hAnsi="Times New Roman" w:cs="Times New Roman"/>
                <w:sz w:val="28"/>
                <w:szCs w:val="28"/>
                <w:lang w:val="ky-KG"/>
              </w:rPr>
            </w:pPr>
            <w:r w:rsidRPr="004F695F">
              <w:rPr>
                <w:rFonts w:ascii="Times New Roman" w:hAnsi="Times New Roman" w:cs="Times New Roman"/>
                <w:sz w:val="28"/>
                <w:szCs w:val="28"/>
                <w:lang w:val="ky-KG"/>
              </w:rPr>
              <w:t>?(формативн.)</w:t>
            </w:r>
          </w:p>
          <w:p w:rsidR="007157A5" w:rsidRPr="004F695F" w:rsidRDefault="007157A5" w:rsidP="004F695F">
            <w:pPr>
              <w:jc w:val="both"/>
              <w:rPr>
                <w:rFonts w:ascii="Times New Roman" w:hAnsi="Times New Roman" w:cs="Times New Roman"/>
                <w:sz w:val="28"/>
                <w:szCs w:val="28"/>
                <w:lang w:val="ky-KG"/>
              </w:rPr>
            </w:pPr>
            <w:r w:rsidRPr="004F695F">
              <w:rPr>
                <w:rFonts w:ascii="Times New Roman" w:hAnsi="Times New Roman" w:cs="Times New Roman"/>
                <w:sz w:val="28"/>
                <w:szCs w:val="28"/>
                <w:lang w:val="ky-KG"/>
              </w:rPr>
              <w:t>?(суммативное)</w:t>
            </w:r>
          </w:p>
        </w:tc>
        <w:tc>
          <w:tcPr>
            <w:tcW w:w="1293" w:type="dxa"/>
            <w:gridSpan w:val="3"/>
          </w:tcPr>
          <w:p w:rsidR="007157A5" w:rsidRPr="004F695F" w:rsidRDefault="007157A5" w:rsidP="004F695F">
            <w:pPr>
              <w:jc w:val="both"/>
              <w:rPr>
                <w:rFonts w:ascii="Times New Roman" w:hAnsi="Times New Roman" w:cs="Times New Roman"/>
                <w:sz w:val="28"/>
                <w:szCs w:val="28"/>
                <w:lang w:val="ky-KG"/>
              </w:rPr>
            </w:pPr>
          </w:p>
        </w:tc>
      </w:tr>
    </w:tbl>
    <w:p w:rsidR="007157A5" w:rsidRPr="004F695F" w:rsidRDefault="007157A5" w:rsidP="00381A6A">
      <w:pPr>
        <w:spacing w:after="0" w:line="240" w:lineRule="auto"/>
        <w:jc w:val="both"/>
        <w:rPr>
          <w:rFonts w:ascii="Times New Roman" w:hAnsi="Times New Roman" w:cs="Times New Roman"/>
          <w:color w:val="000000"/>
          <w:sz w:val="28"/>
          <w:szCs w:val="28"/>
          <w:lang w:val="ky-KG"/>
        </w:rPr>
      </w:pPr>
    </w:p>
    <w:p w:rsidR="007157A5" w:rsidRPr="004F695F" w:rsidRDefault="007157A5" w:rsidP="004F695F">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4F695F">
        <w:rPr>
          <w:rFonts w:ascii="Times New Roman" w:eastAsia="Times New Roman" w:hAnsi="Times New Roman" w:cs="Times New Roman"/>
          <w:sz w:val="28"/>
          <w:szCs w:val="28"/>
          <w:lang w:eastAsia="ru-RU"/>
        </w:rPr>
        <w:t>Проблемы окружающей среды Кыргызстана представляют угрозу для будущего устойчивого развития страны, главными из которых являются: исчерпание природных ресурсов без создания эффективных альтернатив, потеря основных естественных экосистем и стагнация человеческого капитала. Нельзя допустить, чтобы сбылось мрачное пророчество великого датского физика Нильса Бора: "Человечество не погибнет в атомном кошмаре, а задохнется в собственных отходах".</w:t>
      </w:r>
      <w:r w:rsidRPr="004F695F">
        <w:rPr>
          <w:rFonts w:ascii="Times New Roman" w:eastAsia="Times New Roman" w:hAnsi="Times New Roman" w:cs="Times New Roman"/>
          <w:sz w:val="28"/>
          <w:szCs w:val="28"/>
          <w:lang w:val="ky-KG" w:eastAsia="ru-RU"/>
        </w:rPr>
        <w:t xml:space="preserve"> </w:t>
      </w:r>
      <w:r w:rsidRPr="004F695F">
        <w:rPr>
          <w:rFonts w:ascii="Times New Roman" w:hAnsi="Times New Roman" w:cs="Times New Roman"/>
          <w:sz w:val="28"/>
          <w:szCs w:val="28"/>
          <w:shd w:val="clear" w:color="auto" w:fill="FFFFFF"/>
          <w:lang w:val="ky-KG"/>
        </w:rPr>
        <w:t>Н</w:t>
      </w:r>
      <w:r w:rsidRPr="004F695F">
        <w:rPr>
          <w:rFonts w:ascii="Times New Roman" w:hAnsi="Times New Roman" w:cs="Times New Roman"/>
          <w:sz w:val="28"/>
          <w:szCs w:val="28"/>
          <w:shd w:val="clear" w:color="auto" w:fill="FFFFFF"/>
        </w:rPr>
        <w:t>ужно воспитывать и учить подрастающее поколение необходимости  существования в согласии с законами природы. Понимание этого должно проникнуть в сознание человека с самых ранних лет, а затем развиваться и укрепляться. Очень важно восстановить в народе традицию наших предков - священное отношение к Бугу-эне (Матери-природе) и преодолеть бездумное потребительское отношение к своей земле.</w:t>
      </w:r>
      <w:r w:rsidRPr="004F695F">
        <w:rPr>
          <w:rFonts w:ascii="Times New Roman" w:eastAsia="Times New Roman" w:hAnsi="Times New Roman" w:cs="Times New Roman"/>
          <w:sz w:val="28"/>
          <w:szCs w:val="28"/>
          <w:lang w:val="ky-KG" w:eastAsia="ru-RU"/>
        </w:rPr>
        <w:t xml:space="preserve"> </w:t>
      </w:r>
      <w:r w:rsidRPr="004F695F">
        <w:rPr>
          <w:rFonts w:ascii="Times New Roman" w:hAnsi="Times New Roman" w:cs="Times New Roman"/>
          <w:sz w:val="28"/>
          <w:szCs w:val="28"/>
          <w:shd w:val="clear" w:color="auto" w:fill="FFFFFF"/>
        </w:rPr>
        <w:t>Великий Чынгыз Айтматов предупреждал своих современников такими словами: "Природа для нас раб бесправный и безмолвный, но рано или поздно "сей раб восстанет", дело идет к тому, восстанет через смерть свою, и пойдем мы, разрушители природы, скитаться по умершей земле с вопросами до небес, но будет поздно..." (Концепция устойчивого развития КР)</w:t>
      </w:r>
      <w:r w:rsidRPr="004F695F">
        <w:rPr>
          <w:rFonts w:ascii="Times New Roman" w:hAnsi="Times New Roman" w:cs="Times New Roman"/>
          <w:sz w:val="28"/>
          <w:szCs w:val="28"/>
          <w:lang w:val="ky-KG"/>
        </w:rPr>
        <w:t xml:space="preserve"> (2018</w:t>
      </w:r>
      <w:r w:rsidR="00737181">
        <w:rPr>
          <w:rFonts w:ascii="Times New Roman" w:hAnsi="Times New Roman" w:cs="Times New Roman"/>
          <w:sz w:val="28"/>
          <w:szCs w:val="28"/>
          <w:lang w:val="ky-KG"/>
        </w:rPr>
        <w:t xml:space="preserve"> </w:t>
      </w:r>
      <w:r w:rsidRPr="004F695F">
        <w:rPr>
          <w:rFonts w:ascii="Times New Roman" w:hAnsi="Times New Roman" w:cs="Times New Roman"/>
          <w:sz w:val="28"/>
          <w:szCs w:val="28"/>
          <w:lang w:val="ky-KG"/>
        </w:rPr>
        <w:t>г.</w:t>
      </w:r>
      <w:r w:rsidR="008C0E85">
        <w:rPr>
          <w:rFonts w:ascii="Times New Roman" w:hAnsi="Times New Roman" w:cs="Times New Roman"/>
          <w:sz w:val="28"/>
          <w:szCs w:val="28"/>
          <w:lang w:val="ky-KG"/>
        </w:rPr>
        <w:t xml:space="preserve"> </w:t>
      </w:r>
      <w:r w:rsidRPr="004F695F">
        <w:rPr>
          <w:rFonts w:ascii="Times New Roman" w:hAnsi="Times New Roman" w:cs="Times New Roman"/>
          <w:sz w:val="28"/>
          <w:szCs w:val="28"/>
          <w:lang w:val="ky-KG"/>
        </w:rPr>
        <w:t>28 июн</w:t>
      </w:r>
      <w:r w:rsidR="008C0E85">
        <w:rPr>
          <w:rFonts w:ascii="Times New Roman" w:hAnsi="Times New Roman" w:cs="Times New Roman"/>
          <w:sz w:val="28"/>
          <w:szCs w:val="28"/>
          <w:lang w:val="ky-KG"/>
        </w:rPr>
        <w:t>я</w:t>
      </w:r>
      <w:r w:rsidRPr="004F695F">
        <w:rPr>
          <w:rFonts w:ascii="Times New Roman" w:hAnsi="Times New Roman" w:cs="Times New Roman"/>
          <w:sz w:val="28"/>
          <w:szCs w:val="28"/>
          <w:lang w:val="ky-KG"/>
        </w:rPr>
        <w:t xml:space="preserve"> №</w:t>
      </w:r>
      <w:r w:rsidRPr="008C0E85">
        <w:rPr>
          <w:rFonts w:ascii="Times New Roman" w:hAnsi="Times New Roman" w:cs="Times New Roman"/>
          <w:color w:val="00B050"/>
          <w:sz w:val="28"/>
          <w:szCs w:val="28"/>
          <w:lang w:val="ky-KG"/>
        </w:rPr>
        <w:t>2532</w:t>
      </w:r>
      <w:r w:rsidRPr="004F695F">
        <w:rPr>
          <w:rFonts w:ascii="Times New Roman" w:hAnsi="Times New Roman" w:cs="Times New Roman"/>
          <w:sz w:val="28"/>
          <w:szCs w:val="28"/>
          <w:lang w:val="ky-KG"/>
        </w:rPr>
        <w:t>)</w:t>
      </w:r>
    </w:p>
    <w:p w:rsidR="007157A5" w:rsidRPr="004F695F" w:rsidRDefault="007157A5" w:rsidP="004F695F">
      <w:pPr>
        <w:spacing w:after="0" w:line="240" w:lineRule="auto"/>
        <w:ind w:firstLine="708"/>
        <w:jc w:val="both"/>
        <w:rPr>
          <w:rFonts w:ascii="Times New Roman" w:hAnsi="Times New Roman" w:cs="Times New Roman"/>
          <w:color w:val="000000"/>
          <w:sz w:val="28"/>
          <w:szCs w:val="28"/>
          <w:lang w:val="ky-KG"/>
        </w:rPr>
      </w:pPr>
      <w:r w:rsidRPr="004F695F">
        <w:rPr>
          <w:rFonts w:ascii="Times New Roman" w:hAnsi="Times New Roman" w:cs="Times New Roman"/>
          <w:color w:val="000000"/>
          <w:sz w:val="28"/>
          <w:szCs w:val="28"/>
        </w:rPr>
        <w:t>В современных условиях, когда развитие образовательного пространства Кыргызстана</w:t>
      </w:r>
      <w:r w:rsidRPr="004F695F">
        <w:rPr>
          <w:rFonts w:ascii="Times New Roman" w:hAnsi="Times New Roman" w:cs="Times New Roman"/>
          <w:color w:val="000000"/>
          <w:sz w:val="28"/>
          <w:szCs w:val="28"/>
          <w:lang w:val="ky-KG"/>
        </w:rPr>
        <w:t xml:space="preserve"> </w:t>
      </w:r>
      <w:r w:rsidRPr="004F695F">
        <w:rPr>
          <w:rFonts w:ascii="Times New Roman" w:hAnsi="Times New Roman" w:cs="Times New Roman"/>
          <w:color w:val="000000"/>
          <w:sz w:val="28"/>
          <w:szCs w:val="28"/>
        </w:rPr>
        <w:t xml:space="preserve"> рассматривается как развитие потребностей </w:t>
      </w:r>
      <w:r w:rsidRPr="004F695F">
        <w:rPr>
          <w:rFonts w:ascii="Times New Roman" w:hAnsi="Times New Roman" w:cs="Times New Roman"/>
          <w:color w:val="000000"/>
          <w:sz w:val="28"/>
          <w:szCs w:val="28"/>
        </w:rPr>
        <w:lastRenderedPageBreak/>
        <w:t>регионов, задачи цифровизации и поддержки дете</w:t>
      </w:r>
      <w:r w:rsidRPr="004F695F">
        <w:rPr>
          <w:rFonts w:ascii="Times New Roman" w:hAnsi="Times New Roman" w:cs="Times New Roman"/>
          <w:color w:val="000000"/>
          <w:sz w:val="28"/>
          <w:szCs w:val="28"/>
          <w:lang w:val="ky-KG"/>
        </w:rPr>
        <w:t>й буд</w:t>
      </w:r>
      <w:r w:rsidR="008C0E85">
        <w:rPr>
          <w:rFonts w:ascii="Times New Roman" w:hAnsi="Times New Roman" w:cs="Times New Roman"/>
          <w:color w:val="000000"/>
          <w:sz w:val="28"/>
          <w:szCs w:val="28"/>
          <w:lang w:val="ky-KG"/>
        </w:rPr>
        <w:t>у</w:t>
      </w:r>
      <w:r w:rsidRPr="004F695F">
        <w:rPr>
          <w:rFonts w:ascii="Times New Roman" w:hAnsi="Times New Roman" w:cs="Times New Roman"/>
          <w:color w:val="000000"/>
          <w:sz w:val="28"/>
          <w:szCs w:val="28"/>
          <w:lang w:val="ky-KG"/>
        </w:rPr>
        <w:t>т  рассматриват</w:t>
      </w:r>
      <w:r w:rsidR="008C0E85">
        <w:rPr>
          <w:rFonts w:ascii="Times New Roman" w:hAnsi="Times New Roman" w:cs="Times New Roman"/>
          <w:color w:val="000000"/>
          <w:sz w:val="28"/>
          <w:szCs w:val="28"/>
          <w:lang w:val="ky-KG"/>
        </w:rPr>
        <w:t>ь</w:t>
      </w:r>
      <w:r w:rsidRPr="004F695F">
        <w:rPr>
          <w:rFonts w:ascii="Times New Roman" w:hAnsi="Times New Roman" w:cs="Times New Roman"/>
          <w:color w:val="000000"/>
          <w:sz w:val="28"/>
          <w:szCs w:val="28"/>
          <w:lang w:val="ky-KG"/>
        </w:rPr>
        <w:t xml:space="preserve">ся </w:t>
      </w:r>
      <w:r w:rsidRPr="004F695F">
        <w:rPr>
          <w:rFonts w:ascii="Times New Roman" w:hAnsi="Times New Roman" w:cs="Times New Roman"/>
          <w:color w:val="000000"/>
          <w:sz w:val="28"/>
          <w:szCs w:val="28"/>
        </w:rPr>
        <w:t>путем творческого и системного подхода, а также метод</w:t>
      </w:r>
      <w:r w:rsidRPr="004F695F">
        <w:rPr>
          <w:rFonts w:ascii="Times New Roman" w:hAnsi="Times New Roman" w:cs="Times New Roman"/>
          <w:color w:val="000000"/>
          <w:sz w:val="28"/>
          <w:szCs w:val="28"/>
          <w:lang w:val="ky-KG"/>
        </w:rPr>
        <w:t>ами</w:t>
      </w:r>
      <w:r w:rsidRPr="004F695F">
        <w:rPr>
          <w:rFonts w:ascii="Times New Roman" w:hAnsi="Times New Roman" w:cs="Times New Roman"/>
          <w:color w:val="000000"/>
          <w:sz w:val="28"/>
          <w:szCs w:val="28"/>
        </w:rPr>
        <w:t xml:space="preserve"> деятельности, формирующих творческое  мышление обучаемого. </w:t>
      </w:r>
    </w:p>
    <w:p w:rsidR="007157A5" w:rsidRPr="004F695F" w:rsidRDefault="007157A5" w:rsidP="004F695F">
      <w:pPr>
        <w:spacing w:after="0" w:line="240" w:lineRule="auto"/>
        <w:ind w:firstLine="708"/>
        <w:jc w:val="both"/>
        <w:rPr>
          <w:rFonts w:ascii="Times New Roman" w:hAnsi="Times New Roman" w:cs="Times New Roman"/>
          <w:color w:val="000000"/>
          <w:sz w:val="28"/>
          <w:szCs w:val="28"/>
        </w:rPr>
      </w:pPr>
      <w:r w:rsidRPr="004F695F">
        <w:rPr>
          <w:rFonts w:ascii="Times New Roman" w:hAnsi="Times New Roman" w:cs="Times New Roman"/>
          <w:color w:val="000000"/>
          <w:sz w:val="28"/>
          <w:szCs w:val="28"/>
        </w:rPr>
        <w:t xml:space="preserve">В процессе цифровизации фундаментально меняются сама структура обучения и  организация образовательного процесса. Использование новых информационно-коммуникационных технологий является начальным условием для дальнейшего развития цифровой педагогики. </w:t>
      </w:r>
    </w:p>
    <w:p w:rsidR="007157A5" w:rsidRPr="004F695F" w:rsidRDefault="007157A5" w:rsidP="004F695F">
      <w:pPr>
        <w:spacing w:after="0" w:line="240" w:lineRule="auto"/>
        <w:ind w:firstLine="708"/>
        <w:jc w:val="both"/>
        <w:rPr>
          <w:rFonts w:ascii="Times New Roman" w:hAnsi="Times New Roman" w:cs="Times New Roman"/>
          <w:color w:val="000000"/>
          <w:sz w:val="28"/>
          <w:szCs w:val="28"/>
        </w:rPr>
      </w:pPr>
      <w:r w:rsidRPr="004F695F">
        <w:rPr>
          <w:rFonts w:ascii="Times New Roman" w:hAnsi="Times New Roman" w:cs="Times New Roman"/>
          <w:color w:val="000000"/>
          <w:sz w:val="28"/>
          <w:szCs w:val="28"/>
        </w:rPr>
        <w:t>Методически цифровизация системы образования опирается на новые образовательные  стандарты, используя новый компетентностный подход. Необходим инструмент создания учебных материалов, инструмент эффективной доставки контента и знаний учащихся для эффективного преподавания. Цифровизация в школе внесет изменения в квалификационные требования к педагогическому составу. Педагоги начинают применять цифровые технологии, облегчающие им работу. Таким примером является опыт  в Р</w:t>
      </w:r>
      <w:r w:rsidR="00737181">
        <w:rPr>
          <w:rFonts w:ascii="Times New Roman" w:hAnsi="Times New Roman" w:cs="Times New Roman"/>
          <w:color w:val="000000"/>
          <w:sz w:val="28"/>
          <w:szCs w:val="28"/>
          <w:lang w:val="ky-KG"/>
        </w:rPr>
        <w:t>ИПКиППР</w:t>
      </w:r>
      <w:r w:rsidRPr="004F695F">
        <w:rPr>
          <w:rFonts w:ascii="Times New Roman" w:hAnsi="Times New Roman" w:cs="Times New Roman"/>
          <w:color w:val="000000"/>
          <w:sz w:val="28"/>
          <w:szCs w:val="28"/>
        </w:rPr>
        <w:t xml:space="preserve"> при Министерстве образования и науки КР, где стали осваивать новые форматы передачи знаний, в первую очередь, ойлайн-курсы. Изменения в образовании, связанные с цифровизацией образования, приведут к глубоким изменениям на рынке труда. Это является поводом для дальнейшей </w:t>
      </w:r>
      <w:r w:rsidR="00737181">
        <w:rPr>
          <w:rFonts w:ascii="Times New Roman" w:hAnsi="Times New Roman" w:cs="Times New Roman"/>
          <w:color w:val="000000"/>
          <w:sz w:val="28"/>
          <w:szCs w:val="28"/>
          <w:lang w:val="ky-KG"/>
        </w:rPr>
        <w:t xml:space="preserve">трансформации </w:t>
      </w:r>
      <w:r w:rsidRPr="004F695F">
        <w:rPr>
          <w:rFonts w:ascii="Times New Roman" w:hAnsi="Times New Roman" w:cs="Times New Roman"/>
          <w:color w:val="000000"/>
          <w:sz w:val="28"/>
          <w:szCs w:val="28"/>
        </w:rPr>
        <w:t xml:space="preserve">образовательного процесса. Электронные библиотечные ресурсы («Билим булагы», «Айбилим» и др.), а также учебные материалы лучших педагогов будут доступны для всех обучающихся. </w:t>
      </w:r>
    </w:p>
    <w:p w:rsidR="007157A5" w:rsidRPr="004F695F" w:rsidRDefault="007157A5" w:rsidP="004F695F">
      <w:pPr>
        <w:spacing w:after="0" w:line="240" w:lineRule="auto"/>
        <w:jc w:val="both"/>
        <w:rPr>
          <w:rFonts w:ascii="Times New Roman" w:hAnsi="Times New Roman" w:cs="Times New Roman"/>
          <w:color w:val="000000"/>
          <w:sz w:val="28"/>
          <w:szCs w:val="28"/>
        </w:rPr>
      </w:pPr>
      <w:r w:rsidRPr="004F695F">
        <w:rPr>
          <w:rFonts w:ascii="Times New Roman" w:hAnsi="Times New Roman" w:cs="Times New Roman"/>
          <w:color w:val="000000"/>
          <w:sz w:val="28"/>
          <w:szCs w:val="28"/>
        </w:rPr>
        <w:t>В рамках государственного стандарта в учебно-воспитательном процессе для поддержки детей в учебно-воспитательном процессе является мотивирующая обучающая среда. Мотивирующая обучающая среда рассматривается в современных условиях,  как сложное многоуровневое явление, которое включает несколько аспектов:</w:t>
      </w:r>
    </w:p>
    <w:p w:rsidR="007157A5" w:rsidRPr="004F695F" w:rsidRDefault="007157A5" w:rsidP="004F695F">
      <w:pPr>
        <w:pStyle w:val="a3"/>
        <w:numPr>
          <w:ilvl w:val="0"/>
          <w:numId w:val="11"/>
        </w:numPr>
        <w:spacing w:after="0" w:line="240" w:lineRule="auto"/>
        <w:ind w:left="0"/>
        <w:jc w:val="both"/>
        <w:rPr>
          <w:rFonts w:ascii="Times New Roman" w:hAnsi="Times New Roman" w:cs="Times New Roman"/>
          <w:color w:val="000000"/>
          <w:sz w:val="28"/>
          <w:szCs w:val="28"/>
        </w:rPr>
      </w:pPr>
      <w:r w:rsidRPr="004F695F">
        <w:rPr>
          <w:rFonts w:ascii="Times New Roman" w:hAnsi="Times New Roman" w:cs="Times New Roman"/>
          <w:color w:val="000000"/>
          <w:sz w:val="28"/>
          <w:szCs w:val="28"/>
        </w:rPr>
        <w:t>материальный (состояние классов и школы);</w:t>
      </w:r>
    </w:p>
    <w:p w:rsidR="007157A5" w:rsidRPr="004F695F" w:rsidRDefault="007157A5" w:rsidP="004F695F">
      <w:pPr>
        <w:pStyle w:val="a3"/>
        <w:numPr>
          <w:ilvl w:val="0"/>
          <w:numId w:val="11"/>
        </w:numPr>
        <w:spacing w:after="0" w:line="240" w:lineRule="auto"/>
        <w:ind w:left="0"/>
        <w:jc w:val="both"/>
        <w:rPr>
          <w:rFonts w:ascii="Times New Roman" w:hAnsi="Times New Roman" w:cs="Times New Roman"/>
          <w:color w:val="000000"/>
          <w:sz w:val="28"/>
          <w:szCs w:val="28"/>
        </w:rPr>
      </w:pPr>
      <w:r w:rsidRPr="004F695F">
        <w:rPr>
          <w:rFonts w:ascii="Times New Roman" w:hAnsi="Times New Roman" w:cs="Times New Roman"/>
          <w:color w:val="000000"/>
          <w:sz w:val="28"/>
          <w:szCs w:val="28"/>
        </w:rPr>
        <w:t>организационный (как организован учебный процесс, внеклассная деятельность);</w:t>
      </w:r>
    </w:p>
    <w:p w:rsidR="007157A5" w:rsidRPr="004F695F" w:rsidRDefault="007157A5" w:rsidP="004F695F">
      <w:pPr>
        <w:pStyle w:val="a3"/>
        <w:numPr>
          <w:ilvl w:val="0"/>
          <w:numId w:val="11"/>
        </w:numPr>
        <w:spacing w:after="0" w:line="240" w:lineRule="auto"/>
        <w:ind w:left="0"/>
        <w:jc w:val="both"/>
        <w:rPr>
          <w:rFonts w:ascii="Times New Roman" w:hAnsi="Times New Roman" w:cs="Times New Roman"/>
          <w:color w:val="000000"/>
          <w:sz w:val="28"/>
          <w:szCs w:val="28"/>
        </w:rPr>
      </w:pPr>
      <w:r w:rsidRPr="004F695F">
        <w:rPr>
          <w:rFonts w:ascii="Times New Roman" w:hAnsi="Times New Roman" w:cs="Times New Roman"/>
          <w:color w:val="000000"/>
          <w:sz w:val="28"/>
          <w:szCs w:val="28"/>
        </w:rPr>
        <w:t>психологический (поддержка и создание мотиваций, отношения между учителем и учениками, между учениками, возможность профильного образования);</w:t>
      </w:r>
    </w:p>
    <w:p w:rsidR="007157A5" w:rsidRPr="004F695F" w:rsidRDefault="007157A5" w:rsidP="004F695F">
      <w:pPr>
        <w:pStyle w:val="a3"/>
        <w:numPr>
          <w:ilvl w:val="0"/>
          <w:numId w:val="11"/>
        </w:numPr>
        <w:spacing w:after="0" w:line="240" w:lineRule="auto"/>
        <w:ind w:left="0"/>
        <w:jc w:val="both"/>
        <w:rPr>
          <w:rFonts w:ascii="Times New Roman" w:hAnsi="Times New Roman" w:cs="Times New Roman"/>
          <w:color w:val="000000"/>
          <w:sz w:val="28"/>
          <w:szCs w:val="28"/>
        </w:rPr>
      </w:pPr>
      <w:r w:rsidRPr="004F695F">
        <w:rPr>
          <w:rFonts w:ascii="Times New Roman" w:hAnsi="Times New Roman" w:cs="Times New Roman"/>
          <w:color w:val="000000"/>
          <w:sz w:val="28"/>
          <w:szCs w:val="28"/>
        </w:rPr>
        <w:t>педагогический (уровень учителя и ученика);</w:t>
      </w:r>
    </w:p>
    <w:p w:rsidR="007157A5" w:rsidRPr="004F695F" w:rsidRDefault="007157A5" w:rsidP="004F695F">
      <w:pPr>
        <w:pStyle w:val="a3"/>
        <w:numPr>
          <w:ilvl w:val="0"/>
          <w:numId w:val="11"/>
        </w:numPr>
        <w:spacing w:after="0" w:line="240" w:lineRule="auto"/>
        <w:ind w:left="0"/>
        <w:jc w:val="both"/>
        <w:rPr>
          <w:rFonts w:ascii="Times New Roman" w:hAnsi="Times New Roman" w:cs="Times New Roman"/>
          <w:color w:val="000000"/>
          <w:sz w:val="28"/>
          <w:szCs w:val="28"/>
        </w:rPr>
      </w:pPr>
      <w:r w:rsidRPr="004F695F">
        <w:rPr>
          <w:rFonts w:ascii="Times New Roman" w:hAnsi="Times New Roman" w:cs="Times New Roman"/>
          <w:color w:val="000000"/>
          <w:sz w:val="28"/>
          <w:szCs w:val="28"/>
        </w:rPr>
        <w:t>технологический (материально-техническая база класса, школы).</w:t>
      </w:r>
    </w:p>
    <w:p w:rsidR="007157A5" w:rsidRPr="004F695F" w:rsidRDefault="007157A5" w:rsidP="004F695F">
      <w:pPr>
        <w:spacing w:after="0" w:line="240" w:lineRule="auto"/>
        <w:jc w:val="both"/>
        <w:rPr>
          <w:rFonts w:ascii="Times New Roman" w:hAnsi="Times New Roman" w:cs="Times New Roman"/>
          <w:b/>
          <w:bCs/>
          <w:color w:val="000000"/>
          <w:sz w:val="28"/>
          <w:szCs w:val="28"/>
        </w:rPr>
      </w:pPr>
      <w:r w:rsidRPr="004F695F">
        <w:rPr>
          <w:rFonts w:ascii="Times New Roman" w:hAnsi="Times New Roman" w:cs="Times New Roman"/>
          <w:color w:val="000000"/>
          <w:sz w:val="28"/>
          <w:szCs w:val="28"/>
        </w:rPr>
        <w:t>Выделяют следующие виды мотивирующей обучающей среды: психологическая, физическая, академическая. Из эт</w:t>
      </w:r>
      <w:r w:rsidRPr="004F695F">
        <w:rPr>
          <w:rFonts w:ascii="Times New Roman" w:hAnsi="Times New Roman" w:cs="Times New Roman"/>
          <w:color w:val="000000"/>
          <w:sz w:val="28"/>
          <w:szCs w:val="28"/>
          <w:lang w:val="ky-KG"/>
        </w:rPr>
        <w:t>ой</w:t>
      </w:r>
      <w:r w:rsidRPr="004F695F">
        <w:rPr>
          <w:rFonts w:ascii="Times New Roman" w:hAnsi="Times New Roman" w:cs="Times New Roman"/>
          <w:color w:val="000000"/>
          <w:sz w:val="28"/>
          <w:szCs w:val="28"/>
        </w:rPr>
        <w:t xml:space="preserve"> мотивирующей обучающей среды, надо обратить внимание на</w:t>
      </w:r>
      <w:r w:rsidRPr="004F695F">
        <w:rPr>
          <w:rFonts w:ascii="Times New Roman" w:hAnsi="Times New Roman" w:cs="Times New Roman"/>
          <w:b/>
          <w:bCs/>
          <w:color w:val="000000"/>
          <w:sz w:val="28"/>
          <w:szCs w:val="28"/>
        </w:rPr>
        <w:t xml:space="preserve"> мотивирующую  психологическую среду. </w:t>
      </w:r>
    </w:p>
    <w:p w:rsidR="007157A5" w:rsidRPr="004F695F" w:rsidRDefault="007157A5" w:rsidP="004F695F">
      <w:pPr>
        <w:spacing w:after="0" w:line="240" w:lineRule="auto"/>
        <w:jc w:val="both"/>
        <w:rPr>
          <w:rFonts w:ascii="Times New Roman" w:hAnsi="Times New Roman" w:cs="Times New Roman"/>
          <w:b/>
          <w:bCs/>
          <w:color w:val="000000"/>
          <w:sz w:val="28"/>
          <w:szCs w:val="28"/>
        </w:rPr>
      </w:pPr>
      <w:r w:rsidRPr="004F695F">
        <w:rPr>
          <w:rFonts w:ascii="Times New Roman" w:hAnsi="Times New Roman" w:cs="Times New Roman"/>
          <w:b/>
          <w:bCs/>
          <w:color w:val="000000"/>
          <w:sz w:val="28"/>
          <w:szCs w:val="28"/>
        </w:rPr>
        <w:lastRenderedPageBreak/>
        <w:t xml:space="preserve">                            </w:t>
      </w:r>
      <w:r w:rsidRPr="004F695F">
        <w:rPr>
          <w:rFonts w:ascii="Times New Roman" w:hAnsi="Times New Roman" w:cs="Times New Roman"/>
          <w:b/>
          <w:bCs/>
          <w:noProof/>
          <w:color w:val="000000"/>
          <w:sz w:val="28"/>
          <w:szCs w:val="28"/>
          <w:lang w:eastAsia="ru-RU"/>
        </w:rPr>
        <w:drawing>
          <wp:inline distT="0" distB="0" distL="0" distR="0" wp14:anchorId="36D69CE7" wp14:editId="624E1FC9">
            <wp:extent cx="5261433" cy="3156857"/>
            <wp:effectExtent l="0" t="0" r="0" b="5715"/>
            <wp:docPr id="31" name="Рисунок 31" descr="C:\Users\www\Desktop\регионны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ww\Desktop\регионныы.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271472" cy="3162881"/>
                    </a:xfrm>
                    <a:prstGeom prst="rect">
                      <a:avLst/>
                    </a:prstGeom>
                    <a:noFill/>
                    <a:ln>
                      <a:noFill/>
                    </a:ln>
                  </pic:spPr>
                </pic:pic>
              </a:graphicData>
            </a:graphic>
          </wp:inline>
        </w:drawing>
      </w:r>
    </w:p>
    <w:p w:rsidR="007157A5" w:rsidRPr="004F695F" w:rsidRDefault="007157A5" w:rsidP="004F695F">
      <w:pPr>
        <w:spacing w:after="0" w:line="240" w:lineRule="auto"/>
        <w:jc w:val="both"/>
        <w:rPr>
          <w:rFonts w:ascii="Times New Roman" w:hAnsi="Times New Roman" w:cs="Times New Roman"/>
          <w:bCs/>
          <w:color w:val="000000"/>
          <w:sz w:val="28"/>
          <w:szCs w:val="28"/>
        </w:rPr>
      </w:pPr>
      <w:r w:rsidRPr="004F695F">
        <w:rPr>
          <w:rFonts w:ascii="Times New Roman" w:hAnsi="Times New Roman" w:cs="Times New Roman"/>
          <w:b/>
          <w:bCs/>
          <w:color w:val="000000"/>
          <w:sz w:val="28"/>
          <w:szCs w:val="28"/>
        </w:rPr>
        <w:t xml:space="preserve">Психологическая среда - это </w:t>
      </w:r>
      <w:r w:rsidRPr="004F695F">
        <w:rPr>
          <w:rFonts w:ascii="Times New Roman" w:hAnsi="Times New Roman" w:cs="Times New Roman"/>
          <w:bCs/>
          <w:color w:val="000000"/>
          <w:sz w:val="28"/>
          <w:szCs w:val="28"/>
        </w:rPr>
        <w:t xml:space="preserve">чувства, взгляды, мнения детей при построении взаимоотношений между учителями, другими учениками, с родителями, обществом. Для формирования </w:t>
      </w:r>
      <w:r w:rsidRPr="004F695F">
        <w:rPr>
          <w:rFonts w:ascii="Times New Roman" w:hAnsi="Times New Roman" w:cs="Times New Roman"/>
          <w:b/>
          <w:bCs/>
          <w:color w:val="000000"/>
          <w:sz w:val="28"/>
          <w:szCs w:val="28"/>
        </w:rPr>
        <w:t xml:space="preserve"> </w:t>
      </w:r>
      <w:r w:rsidRPr="004F695F">
        <w:rPr>
          <w:rFonts w:ascii="Times New Roman" w:hAnsi="Times New Roman" w:cs="Times New Roman"/>
          <w:bCs/>
          <w:color w:val="000000"/>
          <w:sz w:val="28"/>
          <w:szCs w:val="28"/>
        </w:rPr>
        <w:t>мотивирующей  психологической среды для учащихся важную роль играет модель поведения, общения, которую показывают взрослые, окружающие люди, а также оказанная их поддержка с учетом потребностей учащихся.</w:t>
      </w:r>
      <w:r w:rsidRPr="004F695F">
        <w:rPr>
          <w:rFonts w:ascii="Times New Roman" w:hAnsi="Times New Roman" w:cs="Times New Roman"/>
          <w:bCs/>
          <w:color w:val="000000"/>
          <w:sz w:val="28"/>
          <w:szCs w:val="28"/>
          <w:lang w:val="ky-KG"/>
        </w:rPr>
        <w:t xml:space="preserve"> </w:t>
      </w:r>
      <w:r w:rsidRPr="004F695F">
        <w:rPr>
          <w:rFonts w:ascii="Times New Roman" w:hAnsi="Times New Roman" w:cs="Times New Roman"/>
          <w:bCs/>
          <w:color w:val="000000"/>
          <w:sz w:val="28"/>
          <w:szCs w:val="28"/>
        </w:rPr>
        <w:t>Необходимыми условиями психологической безопасности на уроке выступают доверительные отношения друг к другу, уважительные и внимательные взаимоотношения. Важными принципами при создании безопасной психологической среды являются: а) опора на развивающее обучение; б) защита и поддержка; в) формирование и воспитание самостоятельности мышления, анализа и принятия решений.</w:t>
      </w:r>
    </w:p>
    <w:p w:rsidR="007157A5" w:rsidRPr="004F695F" w:rsidRDefault="007157A5" w:rsidP="004F695F">
      <w:pPr>
        <w:spacing w:after="0" w:line="240" w:lineRule="auto"/>
        <w:ind w:firstLine="708"/>
        <w:jc w:val="both"/>
        <w:rPr>
          <w:rFonts w:ascii="Times New Roman" w:hAnsi="Times New Roman" w:cs="Times New Roman"/>
          <w:bCs/>
          <w:color w:val="000000"/>
          <w:sz w:val="28"/>
          <w:szCs w:val="28"/>
        </w:rPr>
      </w:pPr>
      <w:r w:rsidRPr="004F695F">
        <w:rPr>
          <w:rFonts w:ascii="Times New Roman" w:hAnsi="Times New Roman" w:cs="Times New Roman"/>
          <w:bCs/>
          <w:color w:val="000000"/>
          <w:sz w:val="28"/>
          <w:szCs w:val="28"/>
        </w:rPr>
        <w:t>Приоритетные направления Государственного и предметных стандартов определяют роль современного школьного образования, основанного на интеллектуальном, творческом и нравственном развитии учащихся, где личностный рост школьника достигается как средствами каждого отдельного предмета, так и процессом образования в целом. В связи с этим на первый план выходит проблема повышения эффективности обучения.</w:t>
      </w:r>
      <w:r w:rsidRPr="004F695F">
        <w:rPr>
          <w:rFonts w:ascii="Times New Roman" w:hAnsi="Times New Roman" w:cs="Times New Roman"/>
          <w:bCs/>
          <w:color w:val="000000"/>
          <w:sz w:val="28"/>
          <w:szCs w:val="28"/>
        </w:rPr>
        <w:tab/>
        <w:t xml:space="preserve"> </w:t>
      </w:r>
    </w:p>
    <w:p w:rsidR="007157A5" w:rsidRPr="004F695F" w:rsidRDefault="007157A5" w:rsidP="004F695F">
      <w:pPr>
        <w:spacing w:after="0" w:line="240" w:lineRule="auto"/>
        <w:ind w:firstLine="708"/>
        <w:jc w:val="both"/>
        <w:rPr>
          <w:rFonts w:ascii="Times New Roman" w:hAnsi="Times New Roman" w:cs="Times New Roman"/>
          <w:bCs/>
          <w:color w:val="000000"/>
          <w:sz w:val="28"/>
          <w:szCs w:val="28"/>
        </w:rPr>
      </w:pPr>
      <w:r w:rsidRPr="004F695F">
        <w:rPr>
          <w:rFonts w:ascii="Times New Roman" w:hAnsi="Times New Roman" w:cs="Times New Roman"/>
          <w:bCs/>
          <w:color w:val="000000"/>
          <w:sz w:val="28"/>
          <w:szCs w:val="28"/>
        </w:rPr>
        <w:t>Современная жизнь требует от каждого человека умения гибко адаптироваться в меняющихся жизненных ситуациях, самостоятельно приобретая и применяя на практике необходимые знания, критически мыслить, уметь увидеть проблему и найти пути ее рационального решения, грамотно работать с информацией. Поэтому задача современной школы заключается в том, чтобы научить школьников самостоятельно добывать знания, используя различные источники информации, планировать познавательную деятельность, избегая лишних временных затрат, творчески мыслить, а также развивать навыки самоконтроля. Реализации этих задач способствует использование (как в урочной, так и внеурочной деятельности) учебно-исследовательского проекта.</w:t>
      </w:r>
    </w:p>
    <w:p w:rsidR="007157A5" w:rsidRPr="004F695F" w:rsidRDefault="007157A5" w:rsidP="004F695F">
      <w:pPr>
        <w:spacing w:after="0" w:line="240" w:lineRule="auto"/>
        <w:jc w:val="both"/>
        <w:rPr>
          <w:rFonts w:ascii="Times New Roman" w:hAnsi="Times New Roman" w:cs="Times New Roman"/>
          <w:bCs/>
          <w:color w:val="000000"/>
          <w:sz w:val="28"/>
          <w:szCs w:val="28"/>
        </w:rPr>
      </w:pPr>
      <w:r w:rsidRPr="004F695F">
        <w:rPr>
          <w:rFonts w:ascii="Times New Roman" w:hAnsi="Times New Roman" w:cs="Times New Roman"/>
          <w:bCs/>
          <w:color w:val="000000"/>
          <w:sz w:val="28"/>
          <w:szCs w:val="28"/>
        </w:rPr>
        <w:lastRenderedPageBreak/>
        <w:t xml:space="preserve">В настоящее время активно проходит процесс объединения/слияния школ в образовательные комплексы. Работа в новых условиях требует новых подходов. Основные задачи педагогов в период создания образовательных комплексов остаются прежними, но решать эти задачи нужно в новых условиях и с применением новейших педагогических технологий. </w:t>
      </w:r>
      <w:r w:rsidRPr="004F695F">
        <w:rPr>
          <w:rFonts w:ascii="Times New Roman" w:eastAsia="Times New Roman" w:hAnsi="Times New Roman" w:cs="Times New Roman"/>
          <w:color w:val="000000"/>
          <w:sz w:val="28"/>
          <w:szCs w:val="28"/>
          <w:lang w:eastAsia="ru-RU"/>
        </w:rPr>
        <w:t>В процессе такой работы формируется исследовательская компетентность учащихся.</w:t>
      </w:r>
    </w:p>
    <w:p w:rsidR="007157A5" w:rsidRPr="004F695F" w:rsidRDefault="007157A5" w:rsidP="004F695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F695F">
        <w:rPr>
          <w:rFonts w:ascii="Times New Roman" w:eastAsia="Times New Roman" w:hAnsi="Times New Roman" w:cs="Times New Roman"/>
          <w:b/>
          <w:bCs/>
          <w:color w:val="000000"/>
          <w:sz w:val="28"/>
          <w:szCs w:val="28"/>
          <w:lang w:eastAsia="ru-RU"/>
        </w:rPr>
        <w:t>Исследовательская компетентность</w:t>
      </w:r>
      <w:r w:rsidRPr="004F695F">
        <w:rPr>
          <w:rFonts w:ascii="Times New Roman" w:eastAsia="Times New Roman" w:hAnsi="Times New Roman" w:cs="Times New Roman"/>
          <w:color w:val="000000"/>
          <w:sz w:val="28"/>
          <w:szCs w:val="28"/>
          <w:lang w:eastAsia="ru-RU"/>
        </w:rPr>
        <w:t> – способности, связанные с анализом и оценкой ситуаций. При формировании исследовательской компетентности происходит сознательное усвоение материала, более четкое выделение признаков основных понятий, расширение объема знаний, формирование различных умений и навыков, обеспечение преемственности с другими учебными дисциплинами.</w:t>
      </w:r>
    </w:p>
    <w:p w:rsidR="007157A5" w:rsidRPr="004F695F" w:rsidRDefault="007157A5" w:rsidP="004F695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F695F">
        <w:rPr>
          <w:rFonts w:ascii="Times New Roman" w:eastAsia="Times New Roman" w:hAnsi="Times New Roman" w:cs="Times New Roman"/>
          <w:color w:val="000000"/>
          <w:sz w:val="28"/>
          <w:szCs w:val="28"/>
          <w:lang w:eastAsia="ru-RU"/>
        </w:rPr>
        <w:t>         </w:t>
      </w:r>
      <w:r w:rsidRPr="004F695F">
        <w:rPr>
          <w:rFonts w:ascii="Times New Roman" w:eastAsia="Times New Roman" w:hAnsi="Times New Roman" w:cs="Times New Roman"/>
          <w:b/>
          <w:bCs/>
          <w:color w:val="000000"/>
          <w:sz w:val="28"/>
          <w:szCs w:val="28"/>
          <w:lang w:eastAsia="ru-RU"/>
        </w:rPr>
        <w:t>В основе исследовательской компетентности лежит понятие «умения»</w:t>
      </w:r>
      <w:r w:rsidRPr="004F695F">
        <w:rPr>
          <w:rFonts w:ascii="Times New Roman" w:eastAsia="Times New Roman" w:hAnsi="Times New Roman" w:cs="Times New Roman"/>
          <w:color w:val="000000"/>
          <w:sz w:val="28"/>
          <w:szCs w:val="28"/>
          <w:lang w:eastAsia="ru-RU"/>
        </w:rPr>
        <w:t> как готовность личности к определенным действиям и операциям в соответствии с поставленной целью, на основе имеющихся знаний и навыков. Умения всегда опираются на активную интеллектуальную деятельность и обязательно включают в себя процессы мышления. Сознательный интеллектуальный контроль – это главное, что отличает умения. Активизация интеллектуальной деятельности в умениях происходит как раз в тот момент, когда изменяются условия деятельности, возникают нестандартные ситуации, требующие оперативного принятия разумных решений.</w:t>
      </w:r>
      <w:r w:rsidRPr="004F695F">
        <w:rPr>
          <w:rFonts w:ascii="Times New Roman" w:eastAsia="Times New Roman" w:hAnsi="Times New Roman" w:cs="Times New Roman"/>
          <w:color w:val="000000"/>
          <w:sz w:val="28"/>
          <w:szCs w:val="28"/>
          <w:lang w:eastAsia="ru-RU"/>
        </w:rPr>
        <w:br/>
        <w:t>Формирование исследовательских умений возможно при проведении исследовательской работы в три этапа:</w:t>
      </w:r>
    </w:p>
    <w:p w:rsidR="007157A5" w:rsidRPr="004F695F" w:rsidRDefault="007157A5" w:rsidP="004F695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F695F">
        <w:rPr>
          <w:rFonts w:ascii="Times New Roman" w:eastAsia="Times New Roman" w:hAnsi="Times New Roman" w:cs="Times New Roman"/>
          <w:color w:val="000000"/>
          <w:sz w:val="28"/>
          <w:szCs w:val="28"/>
          <w:lang w:eastAsia="ru-RU"/>
        </w:rPr>
        <w:t>а) теоретический,</w:t>
      </w:r>
    </w:p>
    <w:p w:rsidR="007157A5" w:rsidRPr="004F695F" w:rsidRDefault="007157A5" w:rsidP="004F695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F695F">
        <w:rPr>
          <w:rFonts w:ascii="Times New Roman" w:eastAsia="Times New Roman" w:hAnsi="Times New Roman" w:cs="Times New Roman"/>
          <w:color w:val="000000"/>
          <w:sz w:val="28"/>
          <w:szCs w:val="28"/>
          <w:lang w:eastAsia="ru-RU"/>
        </w:rPr>
        <w:t>б) практический,</w:t>
      </w:r>
    </w:p>
    <w:p w:rsidR="007157A5" w:rsidRPr="004F695F" w:rsidRDefault="007157A5" w:rsidP="004F695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F695F">
        <w:rPr>
          <w:rFonts w:ascii="Times New Roman" w:eastAsia="Times New Roman" w:hAnsi="Times New Roman" w:cs="Times New Roman"/>
          <w:color w:val="000000"/>
          <w:sz w:val="28"/>
          <w:szCs w:val="28"/>
          <w:lang w:eastAsia="ru-RU"/>
        </w:rPr>
        <w:t>в)</w:t>
      </w:r>
      <w:r w:rsidR="008C0E85">
        <w:rPr>
          <w:rFonts w:ascii="Times New Roman" w:eastAsia="Times New Roman" w:hAnsi="Times New Roman" w:cs="Times New Roman"/>
          <w:color w:val="000000"/>
          <w:sz w:val="28"/>
          <w:szCs w:val="28"/>
          <w:lang w:eastAsia="ru-RU"/>
        </w:rPr>
        <w:t xml:space="preserve"> </w:t>
      </w:r>
      <w:r w:rsidRPr="004F695F">
        <w:rPr>
          <w:rFonts w:ascii="Times New Roman" w:eastAsia="Times New Roman" w:hAnsi="Times New Roman" w:cs="Times New Roman"/>
          <w:color w:val="000000"/>
          <w:sz w:val="28"/>
          <w:szCs w:val="28"/>
          <w:lang w:eastAsia="ru-RU"/>
        </w:rPr>
        <w:t>эмпирический.</w:t>
      </w:r>
    </w:p>
    <w:p w:rsidR="007157A5" w:rsidRPr="004F695F" w:rsidRDefault="007157A5" w:rsidP="004F695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157A5" w:rsidRPr="004F695F" w:rsidRDefault="007157A5" w:rsidP="004F695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F695F">
        <w:rPr>
          <w:rFonts w:ascii="Times New Roman" w:eastAsia="Times New Roman" w:hAnsi="Times New Roman" w:cs="Times New Roman"/>
          <w:color w:val="000000"/>
          <w:sz w:val="28"/>
          <w:szCs w:val="28"/>
          <w:lang w:eastAsia="ru-RU"/>
        </w:rPr>
        <w:t>Развитие творческой активности школьника в значительной степени зависит от самостоятельности его поисковой деятельности. Знания, приобретенные в результате собственного поиска, становятся средством обогащения творческого опыта школьника, основой для получения новых знаний.</w:t>
      </w:r>
    </w:p>
    <w:p w:rsidR="007157A5" w:rsidRPr="004F695F" w:rsidRDefault="007157A5" w:rsidP="004F695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F695F">
        <w:rPr>
          <w:rFonts w:ascii="Times New Roman" w:eastAsia="Times New Roman" w:hAnsi="Times New Roman" w:cs="Times New Roman"/>
          <w:color w:val="000000"/>
          <w:sz w:val="28"/>
          <w:szCs w:val="28"/>
          <w:lang w:eastAsia="ru-RU"/>
        </w:rPr>
        <w:t>Значение исследовательской работы.</w:t>
      </w:r>
    </w:p>
    <w:p w:rsidR="007157A5" w:rsidRPr="004F695F" w:rsidRDefault="007157A5" w:rsidP="004F695F">
      <w:pPr>
        <w:numPr>
          <w:ilvl w:val="0"/>
          <w:numId w:val="10"/>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4F695F">
        <w:rPr>
          <w:rFonts w:ascii="Times New Roman" w:eastAsia="Times New Roman" w:hAnsi="Times New Roman" w:cs="Times New Roman"/>
          <w:color w:val="000000"/>
          <w:sz w:val="28"/>
          <w:szCs w:val="28"/>
          <w:lang w:eastAsia="ru-RU"/>
        </w:rPr>
        <w:t>Способствует более глубокому и прочному усвоению знаний по учебным предметам.</w:t>
      </w:r>
    </w:p>
    <w:p w:rsidR="007157A5" w:rsidRPr="004F695F" w:rsidRDefault="007157A5" w:rsidP="004F695F">
      <w:pPr>
        <w:numPr>
          <w:ilvl w:val="0"/>
          <w:numId w:val="10"/>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4F695F">
        <w:rPr>
          <w:rFonts w:ascii="Times New Roman" w:eastAsia="Times New Roman" w:hAnsi="Times New Roman" w:cs="Times New Roman"/>
          <w:color w:val="000000"/>
          <w:sz w:val="28"/>
          <w:szCs w:val="28"/>
          <w:lang w:eastAsia="ru-RU"/>
        </w:rPr>
        <w:t>Вырабатывает умения и навыки самостоятельной работы учащихся.</w:t>
      </w:r>
    </w:p>
    <w:p w:rsidR="007157A5" w:rsidRPr="004F695F" w:rsidRDefault="007157A5" w:rsidP="004F695F">
      <w:pPr>
        <w:numPr>
          <w:ilvl w:val="0"/>
          <w:numId w:val="10"/>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4F695F">
        <w:rPr>
          <w:rFonts w:ascii="Times New Roman" w:eastAsia="Times New Roman" w:hAnsi="Times New Roman" w:cs="Times New Roman"/>
          <w:color w:val="000000"/>
          <w:sz w:val="28"/>
          <w:szCs w:val="28"/>
          <w:lang w:eastAsia="ru-RU"/>
        </w:rPr>
        <w:t>Формирует умения применять теоретические знания в решении конкретных практических задач.</w:t>
      </w:r>
    </w:p>
    <w:p w:rsidR="007157A5" w:rsidRPr="004F695F" w:rsidRDefault="007157A5" w:rsidP="004F695F">
      <w:pPr>
        <w:numPr>
          <w:ilvl w:val="0"/>
          <w:numId w:val="10"/>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4F695F">
        <w:rPr>
          <w:rFonts w:ascii="Times New Roman" w:eastAsia="Times New Roman" w:hAnsi="Times New Roman" w:cs="Times New Roman"/>
          <w:color w:val="000000"/>
          <w:sz w:val="28"/>
          <w:szCs w:val="28"/>
          <w:lang w:eastAsia="ru-RU"/>
        </w:rPr>
        <w:t>Развивает личностные качества ученика.</w:t>
      </w:r>
    </w:p>
    <w:p w:rsidR="007157A5" w:rsidRPr="004F695F" w:rsidRDefault="007157A5" w:rsidP="004F695F">
      <w:pPr>
        <w:numPr>
          <w:ilvl w:val="0"/>
          <w:numId w:val="10"/>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4F695F">
        <w:rPr>
          <w:rFonts w:ascii="Times New Roman" w:eastAsia="Times New Roman" w:hAnsi="Times New Roman" w:cs="Times New Roman"/>
          <w:color w:val="000000"/>
          <w:sz w:val="28"/>
          <w:szCs w:val="28"/>
          <w:lang w:eastAsia="ru-RU"/>
        </w:rPr>
        <w:t>Влияет на выбор будущей профессии учеников.</w:t>
      </w:r>
    </w:p>
    <w:p w:rsidR="007157A5" w:rsidRPr="004F695F" w:rsidRDefault="007157A5" w:rsidP="004F695F">
      <w:pPr>
        <w:spacing w:after="0" w:line="240" w:lineRule="auto"/>
        <w:jc w:val="both"/>
        <w:rPr>
          <w:rFonts w:ascii="Times New Roman" w:hAnsi="Times New Roman" w:cs="Times New Roman"/>
          <w:bCs/>
          <w:color w:val="000000"/>
          <w:sz w:val="28"/>
          <w:szCs w:val="28"/>
        </w:rPr>
      </w:pPr>
    </w:p>
    <w:p w:rsidR="007157A5" w:rsidRPr="004F695F" w:rsidRDefault="007157A5" w:rsidP="004F695F">
      <w:pPr>
        <w:spacing w:after="0" w:line="240" w:lineRule="auto"/>
        <w:ind w:firstLine="360"/>
        <w:jc w:val="both"/>
        <w:rPr>
          <w:rFonts w:ascii="Times New Roman" w:hAnsi="Times New Roman" w:cs="Times New Roman"/>
          <w:color w:val="000000"/>
          <w:sz w:val="28"/>
          <w:szCs w:val="28"/>
        </w:rPr>
      </w:pPr>
      <w:r w:rsidRPr="004F695F">
        <w:rPr>
          <w:rFonts w:ascii="Times New Roman" w:hAnsi="Times New Roman" w:cs="Times New Roman"/>
          <w:color w:val="000000"/>
          <w:sz w:val="28"/>
          <w:szCs w:val="28"/>
        </w:rPr>
        <w:t>Школьный курс биологии изучается на трех уровнях: базовом, профильном и  углубленном.</w:t>
      </w:r>
      <w:r w:rsidRPr="004F695F">
        <w:rPr>
          <w:rFonts w:ascii="Times New Roman" w:hAnsi="Times New Roman" w:cs="Times New Roman"/>
          <w:i/>
          <w:color w:val="000000"/>
          <w:sz w:val="28"/>
          <w:szCs w:val="28"/>
        </w:rPr>
        <w:t xml:space="preserve"> </w:t>
      </w:r>
      <w:r w:rsidRPr="004F695F">
        <w:rPr>
          <w:rFonts w:ascii="Times New Roman" w:hAnsi="Times New Roman" w:cs="Times New Roman"/>
          <w:color w:val="000000"/>
          <w:sz w:val="28"/>
          <w:szCs w:val="28"/>
        </w:rPr>
        <w:t>Методы и организационные формы обучения биологии в </w:t>
      </w:r>
      <w:r w:rsidRPr="004F695F">
        <w:rPr>
          <w:rStyle w:val="hl"/>
          <w:rFonts w:ascii="Times New Roman" w:hAnsi="Times New Roman" w:cs="Times New Roman"/>
          <w:color w:val="000000"/>
          <w:sz w:val="28"/>
          <w:szCs w:val="28"/>
          <w:bdr w:val="none" w:sz="0" w:space="0" w:color="auto" w:frame="1"/>
          <w:shd w:val="clear" w:color="auto" w:fill="EEEEEE"/>
        </w:rPr>
        <w:t>профильной школе</w:t>
      </w:r>
      <w:r w:rsidR="00737181">
        <w:rPr>
          <w:rFonts w:ascii="Times New Roman" w:hAnsi="Times New Roman" w:cs="Times New Roman"/>
          <w:color w:val="000000"/>
          <w:sz w:val="28"/>
          <w:szCs w:val="28"/>
        </w:rPr>
        <w:t> имеют специфику,</w:t>
      </w:r>
      <w:r w:rsidRPr="004F695F">
        <w:rPr>
          <w:rFonts w:ascii="Times New Roman" w:hAnsi="Times New Roman" w:cs="Times New Roman"/>
          <w:color w:val="000000"/>
          <w:sz w:val="28"/>
          <w:szCs w:val="28"/>
        </w:rPr>
        <w:t xml:space="preserve"> среди них преобладают семинарская система занятий, лабораторные и практические работы. Основная </w:t>
      </w:r>
      <w:r w:rsidRPr="004F695F">
        <w:rPr>
          <w:rFonts w:ascii="Times New Roman" w:hAnsi="Times New Roman" w:cs="Times New Roman"/>
          <w:color w:val="000000"/>
          <w:sz w:val="28"/>
          <w:szCs w:val="28"/>
        </w:rPr>
        <w:lastRenderedPageBreak/>
        <w:t>цель </w:t>
      </w:r>
      <w:r w:rsidRPr="008C0E85">
        <w:rPr>
          <w:rStyle w:val="hl"/>
          <w:rFonts w:ascii="Times New Roman" w:hAnsi="Times New Roman" w:cs="Times New Roman"/>
          <w:color w:val="000000"/>
          <w:sz w:val="28"/>
          <w:szCs w:val="28"/>
          <w:bdr w:val="none" w:sz="0" w:space="0" w:color="auto" w:frame="1"/>
          <w:shd w:val="clear" w:color="auto" w:fill="EEEEEE"/>
        </w:rPr>
        <w:t>профильного обучения биологии</w:t>
      </w:r>
      <w:r w:rsidRPr="004F695F">
        <w:rPr>
          <w:rFonts w:ascii="Times New Roman" w:hAnsi="Times New Roman" w:cs="Times New Roman"/>
          <w:color w:val="000000"/>
          <w:sz w:val="28"/>
          <w:szCs w:val="28"/>
        </w:rPr>
        <w:t> овладение школьниками системой биологических знаний, обеспечивающих возможность продолжения биологического образования в высшей школе. На примере биологии показано, что успешность реализации профильного обучения на практике зависит от учебного плана, организационных форм обучения, информационного обеспечения и материально-технического оснащения образовательного процесса. Профильное обучение в школе позволяет реализовать идею личностной ориентации современного образования.</w:t>
      </w:r>
    </w:p>
    <w:p w:rsidR="007157A5" w:rsidRPr="004F695F" w:rsidRDefault="007157A5" w:rsidP="004F695F">
      <w:pPr>
        <w:spacing w:after="0" w:line="240" w:lineRule="auto"/>
        <w:ind w:firstLine="360"/>
        <w:jc w:val="both"/>
        <w:rPr>
          <w:rFonts w:ascii="Times New Roman" w:hAnsi="Times New Roman" w:cs="Times New Roman"/>
          <w:color w:val="000000"/>
          <w:sz w:val="28"/>
          <w:szCs w:val="28"/>
        </w:rPr>
      </w:pPr>
      <w:r w:rsidRPr="004F695F">
        <w:rPr>
          <w:rFonts w:ascii="Times New Roman" w:hAnsi="Times New Roman" w:cs="Times New Roman"/>
          <w:color w:val="000000"/>
          <w:sz w:val="28"/>
          <w:szCs w:val="28"/>
        </w:rPr>
        <w:t>На изучение предмета биологии по базисному плану для общеобразовательных школ Кыргызской Республики на 2020-2021 учебн</w:t>
      </w:r>
      <w:r w:rsidRPr="004F695F">
        <w:rPr>
          <w:rFonts w:ascii="Times New Roman" w:hAnsi="Times New Roman" w:cs="Times New Roman"/>
          <w:color w:val="000000"/>
          <w:sz w:val="28"/>
          <w:szCs w:val="28"/>
          <w:lang w:val="ky-KG"/>
        </w:rPr>
        <w:t>ый</w:t>
      </w:r>
      <w:r w:rsidRPr="004F695F">
        <w:rPr>
          <w:rFonts w:ascii="Times New Roman" w:hAnsi="Times New Roman" w:cs="Times New Roman"/>
          <w:color w:val="000000"/>
          <w:sz w:val="28"/>
          <w:szCs w:val="28"/>
        </w:rPr>
        <w:t xml:space="preserve"> год в 6-9 классах по 2 часа в неделю</w:t>
      </w:r>
      <w:r w:rsidRPr="004F695F">
        <w:rPr>
          <w:rFonts w:ascii="Times New Roman" w:hAnsi="Times New Roman" w:cs="Times New Roman"/>
          <w:color w:val="000000"/>
          <w:sz w:val="28"/>
          <w:szCs w:val="28"/>
          <w:lang w:val="ky-KG"/>
        </w:rPr>
        <w:t xml:space="preserve">, </w:t>
      </w:r>
      <w:r w:rsidRPr="004F695F">
        <w:rPr>
          <w:rFonts w:ascii="Times New Roman" w:hAnsi="Times New Roman" w:cs="Times New Roman"/>
          <w:color w:val="000000"/>
          <w:sz w:val="28"/>
          <w:szCs w:val="28"/>
        </w:rPr>
        <w:t>10-11 классах по 1 часу в неделю.</w:t>
      </w:r>
    </w:p>
    <w:tbl>
      <w:tblPr>
        <w:tblStyle w:val="a5"/>
        <w:tblW w:w="0" w:type="auto"/>
        <w:tblLook w:val="04A0" w:firstRow="1" w:lastRow="0" w:firstColumn="1" w:lastColumn="0" w:noHBand="0" w:noVBand="1"/>
      </w:tblPr>
      <w:tblGrid>
        <w:gridCol w:w="5365"/>
        <w:gridCol w:w="3980"/>
      </w:tblGrid>
      <w:tr w:rsidR="007157A5" w:rsidRPr="004F695F" w:rsidTr="007157A5">
        <w:tc>
          <w:tcPr>
            <w:tcW w:w="5495" w:type="dxa"/>
            <w:tcBorders>
              <w:top w:val="single" w:sz="4" w:space="0" w:color="auto"/>
              <w:left w:val="single" w:sz="4" w:space="0" w:color="auto"/>
              <w:bottom w:val="single" w:sz="4" w:space="0" w:color="auto"/>
              <w:right w:val="single" w:sz="4" w:space="0" w:color="auto"/>
            </w:tcBorders>
          </w:tcPr>
          <w:p w:rsidR="007157A5" w:rsidRPr="004F695F" w:rsidRDefault="007157A5" w:rsidP="004F695F">
            <w:pPr>
              <w:jc w:val="both"/>
              <w:rPr>
                <w:rFonts w:ascii="Times New Roman" w:hAnsi="Times New Roman" w:cs="Times New Roman"/>
                <w:b/>
                <w:sz w:val="28"/>
                <w:szCs w:val="28"/>
              </w:rPr>
            </w:pPr>
            <w:r w:rsidRPr="004F695F">
              <w:rPr>
                <w:rFonts w:ascii="Times New Roman" w:hAnsi="Times New Roman" w:cs="Times New Roman"/>
                <w:b/>
                <w:sz w:val="28"/>
                <w:szCs w:val="28"/>
              </w:rPr>
              <w:t>Распределение материала по классам</w:t>
            </w:r>
          </w:p>
          <w:p w:rsidR="007157A5" w:rsidRPr="004F695F" w:rsidRDefault="007157A5" w:rsidP="004F695F">
            <w:pPr>
              <w:jc w:val="both"/>
              <w:rPr>
                <w:rFonts w:ascii="Times New Roman" w:hAnsi="Times New Roman" w:cs="Times New Roman"/>
                <w:b/>
                <w:sz w:val="28"/>
                <w:szCs w:val="28"/>
              </w:rPr>
            </w:pPr>
          </w:p>
        </w:tc>
        <w:tc>
          <w:tcPr>
            <w:tcW w:w="4076" w:type="dxa"/>
            <w:tcBorders>
              <w:top w:val="single" w:sz="4" w:space="0" w:color="auto"/>
              <w:left w:val="single" w:sz="4" w:space="0" w:color="auto"/>
              <w:bottom w:val="single" w:sz="4" w:space="0" w:color="auto"/>
              <w:right w:val="single" w:sz="4" w:space="0" w:color="auto"/>
            </w:tcBorders>
            <w:hideMark/>
          </w:tcPr>
          <w:p w:rsidR="007157A5" w:rsidRPr="004F695F" w:rsidRDefault="007157A5" w:rsidP="004F695F">
            <w:pPr>
              <w:jc w:val="both"/>
              <w:rPr>
                <w:rFonts w:ascii="Times New Roman" w:hAnsi="Times New Roman" w:cs="Times New Roman"/>
                <w:b/>
                <w:sz w:val="28"/>
                <w:szCs w:val="28"/>
              </w:rPr>
            </w:pPr>
            <w:r w:rsidRPr="004F695F">
              <w:rPr>
                <w:rFonts w:ascii="Times New Roman" w:hAnsi="Times New Roman" w:cs="Times New Roman"/>
                <w:b/>
                <w:sz w:val="28"/>
                <w:szCs w:val="28"/>
              </w:rPr>
              <w:t>Количество недельных часов:</w:t>
            </w:r>
          </w:p>
        </w:tc>
      </w:tr>
      <w:tr w:rsidR="007157A5" w:rsidRPr="004F695F" w:rsidTr="007157A5">
        <w:tc>
          <w:tcPr>
            <w:tcW w:w="5495" w:type="dxa"/>
            <w:tcBorders>
              <w:top w:val="single" w:sz="4" w:space="0" w:color="auto"/>
              <w:left w:val="single" w:sz="4" w:space="0" w:color="auto"/>
              <w:bottom w:val="single" w:sz="4" w:space="0" w:color="auto"/>
              <w:right w:val="single" w:sz="4" w:space="0" w:color="auto"/>
            </w:tcBorders>
            <w:hideMark/>
          </w:tcPr>
          <w:p w:rsidR="007157A5" w:rsidRPr="004F695F" w:rsidRDefault="007157A5" w:rsidP="004F695F">
            <w:pPr>
              <w:jc w:val="both"/>
              <w:rPr>
                <w:rFonts w:ascii="Times New Roman" w:hAnsi="Times New Roman" w:cs="Times New Roman"/>
                <w:b/>
                <w:sz w:val="28"/>
                <w:szCs w:val="28"/>
              </w:rPr>
            </w:pPr>
            <w:r w:rsidRPr="004F695F">
              <w:rPr>
                <w:rFonts w:ascii="Times New Roman" w:hAnsi="Times New Roman" w:cs="Times New Roman"/>
                <w:b/>
                <w:sz w:val="28"/>
                <w:szCs w:val="28"/>
              </w:rPr>
              <w:t>Биология (Ботаника) -6 класс</w:t>
            </w:r>
          </w:p>
        </w:tc>
        <w:tc>
          <w:tcPr>
            <w:tcW w:w="4076" w:type="dxa"/>
            <w:tcBorders>
              <w:top w:val="single" w:sz="4" w:space="0" w:color="auto"/>
              <w:left w:val="single" w:sz="4" w:space="0" w:color="auto"/>
              <w:bottom w:val="single" w:sz="4" w:space="0" w:color="auto"/>
              <w:right w:val="single" w:sz="4" w:space="0" w:color="auto"/>
            </w:tcBorders>
            <w:hideMark/>
          </w:tcPr>
          <w:p w:rsidR="007157A5" w:rsidRPr="004F695F" w:rsidRDefault="007157A5" w:rsidP="004F695F">
            <w:pPr>
              <w:jc w:val="both"/>
              <w:rPr>
                <w:rFonts w:ascii="Times New Roman" w:hAnsi="Times New Roman" w:cs="Times New Roman"/>
                <w:b/>
                <w:sz w:val="28"/>
                <w:szCs w:val="28"/>
              </w:rPr>
            </w:pPr>
            <w:r w:rsidRPr="004F695F">
              <w:rPr>
                <w:rFonts w:ascii="Times New Roman" w:hAnsi="Times New Roman" w:cs="Times New Roman"/>
                <w:b/>
                <w:sz w:val="28"/>
                <w:szCs w:val="28"/>
              </w:rPr>
              <w:t>2 ч.</w:t>
            </w:r>
          </w:p>
        </w:tc>
      </w:tr>
      <w:tr w:rsidR="007157A5" w:rsidRPr="004F695F" w:rsidTr="007157A5">
        <w:tc>
          <w:tcPr>
            <w:tcW w:w="5495" w:type="dxa"/>
            <w:tcBorders>
              <w:top w:val="single" w:sz="4" w:space="0" w:color="auto"/>
              <w:left w:val="single" w:sz="4" w:space="0" w:color="auto"/>
              <w:bottom w:val="single" w:sz="4" w:space="0" w:color="auto"/>
              <w:right w:val="single" w:sz="4" w:space="0" w:color="auto"/>
            </w:tcBorders>
            <w:hideMark/>
          </w:tcPr>
          <w:p w:rsidR="007157A5" w:rsidRPr="004F695F" w:rsidRDefault="007157A5" w:rsidP="004F695F">
            <w:pPr>
              <w:jc w:val="both"/>
              <w:rPr>
                <w:rFonts w:ascii="Times New Roman" w:hAnsi="Times New Roman" w:cs="Times New Roman"/>
                <w:b/>
                <w:sz w:val="28"/>
                <w:szCs w:val="28"/>
              </w:rPr>
            </w:pPr>
            <w:r w:rsidRPr="004F695F">
              <w:rPr>
                <w:rFonts w:ascii="Times New Roman" w:hAnsi="Times New Roman" w:cs="Times New Roman"/>
                <w:b/>
                <w:sz w:val="28"/>
                <w:szCs w:val="28"/>
              </w:rPr>
              <w:t>Биология (Зоология) -7 класс</w:t>
            </w:r>
          </w:p>
        </w:tc>
        <w:tc>
          <w:tcPr>
            <w:tcW w:w="4076" w:type="dxa"/>
            <w:tcBorders>
              <w:top w:val="single" w:sz="4" w:space="0" w:color="auto"/>
              <w:left w:val="single" w:sz="4" w:space="0" w:color="auto"/>
              <w:bottom w:val="single" w:sz="4" w:space="0" w:color="auto"/>
              <w:right w:val="single" w:sz="4" w:space="0" w:color="auto"/>
            </w:tcBorders>
            <w:hideMark/>
          </w:tcPr>
          <w:p w:rsidR="007157A5" w:rsidRPr="004F695F" w:rsidRDefault="007157A5" w:rsidP="004F695F">
            <w:pPr>
              <w:jc w:val="both"/>
              <w:rPr>
                <w:rFonts w:ascii="Times New Roman" w:hAnsi="Times New Roman" w:cs="Times New Roman"/>
                <w:b/>
                <w:sz w:val="28"/>
                <w:szCs w:val="28"/>
              </w:rPr>
            </w:pPr>
            <w:r w:rsidRPr="004F695F">
              <w:rPr>
                <w:rFonts w:ascii="Times New Roman" w:hAnsi="Times New Roman" w:cs="Times New Roman"/>
                <w:b/>
                <w:color w:val="FF0000"/>
                <w:sz w:val="28"/>
                <w:szCs w:val="28"/>
              </w:rPr>
              <w:t>2 ч.</w:t>
            </w:r>
          </w:p>
        </w:tc>
      </w:tr>
      <w:tr w:rsidR="007157A5" w:rsidRPr="004F695F" w:rsidTr="007157A5">
        <w:tc>
          <w:tcPr>
            <w:tcW w:w="5495" w:type="dxa"/>
            <w:tcBorders>
              <w:top w:val="single" w:sz="4" w:space="0" w:color="auto"/>
              <w:left w:val="single" w:sz="4" w:space="0" w:color="auto"/>
              <w:bottom w:val="single" w:sz="4" w:space="0" w:color="auto"/>
              <w:right w:val="single" w:sz="4" w:space="0" w:color="auto"/>
            </w:tcBorders>
            <w:hideMark/>
          </w:tcPr>
          <w:p w:rsidR="007157A5" w:rsidRPr="004F695F" w:rsidRDefault="007157A5" w:rsidP="004F695F">
            <w:pPr>
              <w:jc w:val="both"/>
              <w:rPr>
                <w:rFonts w:ascii="Times New Roman" w:hAnsi="Times New Roman" w:cs="Times New Roman"/>
                <w:b/>
                <w:sz w:val="28"/>
                <w:szCs w:val="28"/>
              </w:rPr>
            </w:pPr>
            <w:r w:rsidRPr="004F695F">
              <w:rPr>
                <w:rFonts w:ascii="Times New Roman" w:hAnsi="Times New Roman" w:cs="Times New Roman"/>
                <w:b/>
                <w:sz w:val="28"/>
                <w:szCs w:val="28"/>
              </w:rPr>
              <w:t>Биология (Человек и его здоровье) – 8 класс</w:t>
            </w:r>
          </w:p>
        </w:tc>
        <w:tc>
          <w:tcPr>
            <w:tcW w:w="4076" w:type="dxa"/>
            <w:tcBorders>
              <w:top w:val="single" w:sz="4" w:space="0" w:color="auto"/>
              <w:left w:val="single" w:sz="4" w:space="0" w:color="auto"/>
              <w:bottom w:val="single" w:sz="4" w:space="0" w:color="auto"/>
              <w:right w:val="single" w:sz="4" w:space="0" w:color="auto"/>
            </w:tcBorders>
            <w:hideMark/>
          </w:tcPr>
          <w:p w:rsidR="007157A5" w:rsidRPr="004F695F" w:rsidRDefault="007157A5" w:rsidP="004F695F">
            <w:pPr>
              <w:jc w:val="both"/>
              <w:rPr>
                <w:rFonts w:ascii="Times New Roman" w:hAnsi="Times New Roman" w:cs="Times New Roman"/>
                <w:b/>
                <w:sz w:val="28"/>
                <w:szCs w:val="28"/>
              </w:rPr>
            </w:pPr>
            <w:r w:rsidRPr="004F695F">
              <w:rPr>
                <w:rFonts w:ascii="Times New Roman" w:hAnsi="Times New Roman" w:cs="Times New Roman"/>
                <w:b/>
                <w:sz w:val="28"/>
                <w:szCs w:val="28"/>
              </w:rPr>
              <w:t>2 ч.</w:t>
            </w:r>
          </w:p>
        </w:tc>
      </w:tr>
      <w:tr w:rsidR="007157A5" w:rsidRPr="004F695F" w:rsidTr="007157A5">
        <w:tc>
          <w:tcPr>
            <w:tcW w:w="5495" w:type="dxa"/>
            <w:tcBorders>
              <w:top w:val="single" w:sz="4" w:space="0" w:color="auto"/>
              <w:left w:val="single" w:sz="4" w:space="0" w:color="auto"/>
              <w:bottom w:val="single" w:sz="4" w:space="0" w:color="auto"/>
              <w:right w:val="single" w:sz="4" w:space="0" w:color="auto"/>
            </w:tcBorders>
            <w:hideMark/>
          </w:tcPr>
          <w:p w:rsidR="007157A5" w:rsidRPr="004F695F" w:rsidRDefault="007157A5" w:rsidP="004F695F">
            <w:pPr>
              <w:jc w:val="both"/>
              <w:rPr>
                <w:rFonts w:ascii="Times New Roman" w:hAnsi="Times New Roman" w:cs="Times New Roman"/>
                <w:b/>
                <w:sz w:val="28"/>
                <w:szCs w:val="28"/>
              </w:rPr>
            </w:pPr>
            <w:r w:rsidRPr="004F695F">
              <w:rPr>
                <w:rFonts w:ascii="Times New Roman" w:hAnsi="Times New Roman" w:cs="Times New Roman"/>
                <w:b/>
                <w:sz w:val="28"/>
                <w:szCs w:val="28"/>
              </w:rPr>
              <w:t>Общ</w:t>
            </w:r>
            <w:r w:rsidRPr="004F695F">
              <w:rPr>
                <w:rFonts w:ascii="Times New Roman" w:hAnsi="Times New Roman" w:cs="Times New Roman"/>
                <w:b/>
                <w:sz w:val="28"/>
                <w:szCs w:val="28"/>
                <w:lang w:val="ky-KG"/>
              </w:rPr>
              <w:t>и</w:t>
            </w:r>
            <w:r w:rsidRPr="004F695F">
              <w:rPr>
                <w:rFonts w:ascii="Times New Roman" w:hAnsi="Times New Roman" w:cs="Times New Roman"/>
                <w:b/>
                <w:sz w:val="28"/>
                <w:szCs w:val="28"/>
              </w:rPr>
              <w:t>е закономерности жизни -9 класс</w:t>
            </w:r>
          </w:p>
        </w:tc>
        <w:tc>
          <w:tcPr>
            <w:tcW w:w="4076" w:type="dxa"/>
            <w:tcBorders>
              <w:top w:val="single" w:sz="4" w:space="0" w:color="auto"/>
              <w:left w:val="single" w:sz="4" w:space="0" w:color="auto"/>
              <w:bottom w:val="single" w:sz="4" w:space="0" w:color="auto"/>
              <w:right w:val="single" w:sz="4" w:space="0" w:color="auto"/>
            </w:tcBorders>
            <w:hideMark/>
          </w:tcPr>
          <w:p w:rsidR="007157A5" w:rsidRPr="004F695F" w:rsidRDefault="007157A5" w:rsidP="004F695F">
            <w:pPr>
              <w:jc w:val="both"/>
              <w:rPr>
                <w:rFonts w:ascii="Times New Roman" w:hAnsi="Times New Roman" w:cs="Times New Roman"/>
                <w:b/>
                <w:sz w:val="28"/>
                <w:szCs w:val="28"/>
              </w:rPr>
            </w:pPr>
            <w:r w:rsidRPr="004F695F">
              <w:rPr>
                <w:rFonts w:ascii="Times New Roman" w:hAnsi="Times New Roman" w:cs="Times New Roman"/>
                <w:b/>
                <w:sz w:val="28"/>
                <w:szCs w:val="28"/>
              </w:rPr>
              <w:t>2 ч.</w:t>
            </w:r>
          </w:p>
        </w:tc>
      </w:tr>
      <w:tr w:rsidR="007157A5" w:rsidRPr="004F695F" w:rsidTr="007157A5">
        <w:tc>
          <w:tcPr>
            <w:tcW w:w="5495" w:type="dxa"/>
            <w:tcBorders>
              <w:top w:val="single" w:sz="4" w:space="0" w:color="auto"/>
              <w:left w:val="single" w:sz="4" w:space="0" w:color="auto"/>
              <w:bottom w:val="single" w:sz="4" w:space="0" w:color="auto"/>
              <w:right w:val="single" w:sz="4" w:space="0" w:color="auto"/>
            </w:tcBorders>
            <w:hideMark/>
          </w:tcPr>
          <w:p w:rsidR="007157A5" w:rsidRPr="004F695F" w:rsidRDefault="007157A5" w:rsidP="004F695F">
            <w:pPr>
              <w:jc w:val="both"/>
              <w:rPr>
                <w:rFonts w:ascii="Times New Roman" w:hAnsi="Times New Roman" w:cs="Times New Roman"/>
                <w:b/>
                <w:sz w:val="28"/>
                <w:szCs w:val="28"/>
              </w:rPr>
            </w:pPr>
            <w:r w:rsidRPr="004F695F">
              <w:rPr>
                <w:rFonts w:ascii="Times New Roman" w:hAnsi="Times New Roman" w:cs="Times New Roman"/>
                <w:b/>
                <w:sz w:val="28"/>
                <w:szCs w:val="28"/>
              </w:rPr>
              <w:t>Общая биология 10-11 класс</w:t>
            </w:r>
          </w:p>
        </w:tc>
        <w:tc>
          <w:tcPr>
            <w:tcW w:w="4076" w:type="dxa"/>
            <w:tcBorders>
              <w:top w:val="single" w:sz="4" w:space="0" w:color="auto"/>
              <w:left w:val="single" w:sz="4" w:space="0" w:color="auto"/>
              <w:bottom w:val="single" w:sz="4" w:space="0" w:color="auto"/>
              <w:right w:val="single" w:sz="4" w:space="0" w:color="auto"/>
            </w:tcBorders>
            <w:hideMark/>
          </w:tcPr>
          <w:p w:rsidR="007157A5" w:rsidRPr="004F695F" w:rsidRDefault="007157A5" w:rsidP="004F695F">
            <w:pPr>
              <w:jc w:val="both"/>
              <w:rPr>
                <w:rFonts w:ascii="Times New Roman" w:hAnsi="Times New Roman" w:cs="Times New Roman"/>
                <w:b/>
                <w:sz w:val="28"/>
                <w:szCs w:val="28"/>
              </w:rPr>
            </w:pPr>
            <w:r w:rsidRPr="004F695F">
              <w:rPr>
                <w:rFonts w:ascii="Times New Roman" w:hAnsi="Times New Roman" w:cs="Times New Roman"/>
                <w:b/>
                <w:sz w:val="28"/>
                <w:szCs w:val="28"/>
              </w:rPr>
              <w:t>1 ч.</w:t>
            </w:r>
          </w:p>
        </w:tc>
      </w:tr>
    </w:tbl>
    <w:p w:rsidR="007157A5" w:rsidRPr="004F695F" w:rsidRDefault="007157A5" w:rsidP="004F695F">
      <w:pPr>
        <w:spacing w:after="0" w:line="240" w:lineRule="auto"/>
        <w:jc w:val="both"/>
        <w:rPr>
          <w:rFonts w:ascii="Times New Roman" w:hAnsi="Times New Roman" w:cs="Times New Roman"/>
          <w:color w:val="000000"/>
          <w:sz w:val="28"/>
          <w:szCs w:val="28"/>
        </w:rPr>
      </w:pPr>
    </w:p>
    <w:p w:rsidR="007157A5" w:rsidRPr="004F695F" w:rsidRDefault="007157A5" w:rsidP="004F695F">
      <w:pPr>
        <w:spacing w:after="0" w:line="240" w:lineRule="auto"/>
        <w:jc w:val="both"/>
        <w:rPr>
          <w:rFonts w:ascii="Times New Roman" w:hAnsi="Times New Roman" w:cs="Times New Roman"/>
          <w:color w:val="000000"/>
          <w:sz w:val="28"/>
          <w:szCs w:val="28"/>
        </w:rPr>
      </w:pPr>
      <w:r w:rsidRPr="004F695F">
        <w:rPr>
          <w:rFonts w:ascii="Times New Roman" w:hAnsi="Times New Roman" w:cs="Times New Roman"/>
          <w:color w:val="000000"/>
          <w:sz w:val="28"/>
          <w:szCs w:val="28"/>
        </w:rPr>
        <w:t>Рекоменд</w:t>
      </w:r>
      <w:r w:rsidRPr="004F695F">
        <w:rPr>
          <w:rFonts w:ascii="Times New Roman" w:hAnsi="Times New Roman" w:cs="Times New Roman"/>
          <w:color w:val="000000"/>
          <w:sz w:val="28"/>
          <w:szCs w:val="28"/>
          <w:lang w:val="ky-KG"/>
        </w:rPr>
        <w:t xml:space="preserve">ации учителям биологии на августвских </w:t>
      </w:r>
      <w:r w:rsidRPr="004F695F">
        <w:rPr>
          <w:rFonts w:ascii="Times New Roman" w:hAnsi="Times New Roman" w:cs="Times New Roman"/>
          <w:color w:val="000000"/>
          <w:sz w:val="28"/>
          <w:szCs w:val="28"/>
        </w:rPr>
        <w:t>совещаниях:</w:t>
      </w:r>
    </w:p>
    <w:p w:rsidR="007157A5" w:rsidRPr="004F695F" w:rsidRDefault="007157A5" w:rsidP="004F695F">
      <w:pPr>
        <w:spacing w:after="0" w:line="240" w:lineRule="auto"/>
        <w:jc w:val="both"/>
        <w:rPr>
          <w:rFonts w:ascii="Times New Roman" w:hAnsi="Times New Roman" w:cs="Times New Roman"/>
          <w:color w:val="000000"/>
          <w:sz w:val="28"/>
          <w:szCs w:val="28"/>
        </w:rPr>
      </w:pPr>
      <w:r w:rsidRPr="004F695F">
        <w:rPr>
          <w:rFonts w:ascii="Times New Roman" w:hAnsi="Times New Roman" w:cs="Times New Roman"/>
          <w:color w:val="000000"/>
          <w:sz w:val="28"/>
          <w:szCs w:val="28"/>
          <w:lang w:val="ky-KG"/>
        </w:rPr>
        <w:t xml:space="preserve">1) </w:t>
      </w:r>
      <w:r w:rsidRPr="004F695F">
        <w:rPr>
          <w:rFonts w:ascii="Times New Roman" w:hAnsi="Times New Roman" w:cs="Times New Roman"/>
          <w:color w:val="000000"/>
          <w:sz w:val="28"/>
          <w:szCs w:val="28"/>
        </w:rPr>
        <w:t>применение цифровизации в учебно-воспитательной работе школы;</w:t>
      </w:r>
    </w:p>
    <w:p w:rsidR="007157A5" w:rsidRPr="004F695F" w:rsidRDefault="007157A5" w:rsidP="004F695F">
      <w:pPr>
        <w:spacing w:after="0" w:line="240" w:lineRule="auto"/>
        <w:jc w:val="both"/>
        <w:rPr>
          <w:rFonts w:ascii="Times New Roman" w:hAnsi="Times New Roman" w:cs="Times New Roman"/>
          <w:color w:val="000000"/>
          <w:sz w:val="28"/>
          <w:szCs w:val="28"/>
          <w:lang w:val="ky-KG"/>
        </w:rPr>
      </w:pPr>
      <w:r w:rsidRPr="004F695F">
        <w:rPr>
          <w:rFonts w:ascii="Times New Roman" w:hAnsi="Times New Roman" w:cs="Times New Roman"/>
          <w:color w:val="000000"/>
          <w:sz w:val="28"/>
          <w:szCs w:val="28"/>
          <w:lang w:val="ky-KG"/>
        </w:rPr>
        <w:t xml:space="preserve">2) </w:t>
      </w:r>
      <w:r w:rsidRPr="004F695F">
        <w:rPr>
          <w:rFonts w:ascii="Times New Roman" w:hAnsi="Times New Roman" w:cs="Times New Roman"/>
          <w:color w:val="000000"/>
          <w:sz w:val="28"/>
          <w:szCs w:val="28"/>
        </w:rPr>
        <w:t>формирование и развитие компетентности учителя биологии;</w:t>
      </w:r>
    </w:p>
    <w:p w:rsidR="007157A5" w:rsidRPr="004F695F" w:rsidRDefault="007157A5" w:rsidP="004F695F">
      <w:pPr>
        <w:spacing w:after="0" w:line="240" w:lineRule="auto"/>
        <w:jc w:val="both"/>
        <w:rPr>
          <w:rFonts w:ascii="Times New Roman" w:hAnsi="Times New Roman" w:cs="Times New Roman"/>
          <w:color w:val="000000"/>
          <w:sz w:val="28"/>
          <w:szCs w:val="28"/>
          <w:lang w:val="ky-KG"/>
        </w:rPr>
      </w:pPr>
      <w:r w:rsidRPr="004F695F">
        <w:rPr>
          <w:rFonts w:ascii="Times New Roman" w:hAnsi="Times New Roman" w:cs="Times New Roman"/>
          <w:color w:val="000000"/>
          <w:sz w:val="28"/>
          <w:szCs w:val="28"/>
          <w:lang w:val="ky-KG"/>
        </w:rPr>
        <w:t xml:space="preserve">3)  </w:t>
      </w:r>
      <w:r w:rsidRPr="004F695F">
        <w:rPr>
          <w:rFonts w:ascii="Times New Roman" w:hAnsi="Times New Roman" w:cs="Times New Roman"/>
          <w:color w:val="000000"/>
          <w:sz w:val="28"/>
          <w:szCs w:val="28"/>
        </w:rPr>
        <w:t>тематическое планирование системы уроков по биологии в рамках предметного стандарта;</w:t>
      </w:r>
    </w:p>
    <w:p w:rsidR="007157A5" w:rsidRPr="004F695F" w:rsidRDefault="007157A5" w:rsidP="004F695F">
      <w:pPr>
        <w:spacing w:after="0" w:line="240" w:lineRule="auto"/>
        <w:jc w:val="both"/>
        <w:rPr>
          <w:rFonts w:ascii="Times New Roman" w:hAnsi="Times New Roman" w:cs="Times New Roman"/>
          <w:color w:val="000000"/>
          <w:sz w:val="28"/>
          <w:szCs w:val="28"/>
        </w:rPr>
      </w:pPr>
      <w:r w:rsidRPr="004F695F">
        <w:rPr>
          <w:rFonts w:ascii="Times New Roman" w:hAnsi="Times New Roman" w:cs="Times New Roman"/>
          <w:color w:val="000000"/>
          <w:sz w:val="28"/>
          <w:szCs w:val="28"/>
          <w:lang w:val="ky-KG"/>
        </w:rPr>
        <w:t xml:space="preserve">4) использоаниие </w:t>
      </w:r>
      <w:r w:rsidRPr="004F695F">
        <w:rPr>
          <w:rFonts w:ascii="Times New Roman" w:hAnsi="Times New Roman" w:cs="Times New Roman"/>
          <w:color w:val="000000"/>
          <w:sz w:val="28"/>
          <w:szCs w:val="28"/>
        </w:rPr>
        <w:t>новы</w:t>
      </w:r>
      <w:r w:rsidRPr="004F695F">
        <w:rPr>
          <w:rFonts w:ascii="Times New Roman" w:hAnsi="Times New Roman" w:cs="Times New Roman"/>
          <w:color w:val="000000"/>
          <w:sz w:val="28"/>
          <w:szCs w:val="28"/>
          <w:lang w:val="ky-KG"/>
        </w:rPr>
        <w:t>х</w:t>
      </w:r>
      <w:r w:rsidRPr="004F695F">
        <w:rPr>
          <w:rFonts w:ascii="Times New Roman" w:hAnsi="Times New Roman" w:cs="Times New Roman"/>
          <w:color w:val="000000"/>
          <w:sz w:val="28"/>
          <w:szCs w:val="28"/>
        </w:rPr>
        <w:t xml:space="preserve"> подход</w:t>
      </w:r>
      <w:r w:rsidRPr="004F695F">
        <w:rPr>
          <w:rFonts w:ascii="Times New Roman" w:hAnsi="Times New Roman" w:cs="Times New Roman"/>
          <w:color w:val="000000"/>
          <w:sz w:val="28"/>
          <w:szCs w:val="28"/>
          <w:lang w:val="ky-KG"/>
        </w:rPr>
        <w:t xml:space="preserve">ов в </w:t>
      </w:r>
      <w:r w:rsidRPr="004F695F">
        <w:rPr>
          <w:rFonts w:ascii="Times New Roman" w:hAnsi="Times New Roman" w:cs="Times New Roman"/>
          <w:color w:val="000000"/>
          <w:sz w:val="28"/>
          <w:szCs w:val="28"/>
        </w:rPr>
        <w:t>проверке и оценивани</w:t>
      </w:r>
      <w:r w:rsidRPr="004F695F">
        <w:rPr>
          <w:rFonts w:ascii="Times New Roman" w:hAnsi="Times New Roman" w:cs="Times New Roman"/>
          <w:color w:val="000000"/>
          <w:sz w:val="28"/>
          <w:szCs w:val="28"/>
          <w:lang w:val="ky-KG"/>
        </w:rPr>
        <w:t>и</w:t>
      </w:r>
      <w:r w:rsidRPr="004F695F">
        <w:rPr>
          <w:rFonts w:ascii="Times New Roman" w:hAnsi="Times New Roman" w:cs="Times New Roman"/>
          <w:color w:val="000000"/>
          <w:sz w:val="28"/>
          <w:szCs w:val="28"/>
        </w:rPr>
        <w:t xml:space="preserve"> учебных достижений учащихся.</w:t>
      </w:r>
    </w:p>
    <w:p w:rsidR="007157A5" w:rsidRPr="004F695F" w:rsidRDefault="007157A5" w:rsidP="004F695F">
      <w:pPr>
        <w:spacing w:after="0" w:line="240" w:lineRule="auto"/>
        <w:jc w:val="both"/>
        <w:rPr>
          <w:rFonts w:ascii="Times New Roman" w:hAnsi="Times New Roman" w:cs="Times New Roman"/>
          <w:b/>
          <w:sz w:val="28"/>
          <w:szCs w:val="28"/>
        </w:rPr>
      </w:pPr>
    </w:p>
    <w:p w:rsidR="007157A5" w:rsidRPr="00446F7D" w:rsidRDefault="007157A5" w:rsidP="004F695F">
      <w:pPr>
        <w:spacing w:after="0" w:line="240" w:lineRule="auto"/>
        <w:jc w:val="both"/>
        <w:rPr>
          <w:rFonts w:ascii="Times New Roman" w:hAnsi="Times New Roman" w:cs="Times New Roman"/>
          <w:b/>
          <w:i/>
          <w:color w:val="0070C0"/>
          <w:sz w:val="28"/>
          <w:szCs w:val="28"/>
        </w:rPr>
      </w:pPr>
      <w:r w:rsidRPr="00446F7D">
        <w:rPr>
          <w:rFonts w:ascii="Times New Roman" w:hAnsi="Times New Roman" w:cs="Times New Roman"/>
          <w:b/>
          <w:i/>
          <w:color w:val="0070C0"/>
          <w:sz w:val="28"/>
          <w:szCs w:val="28"/>
        </w:rPr>
        <w:t>Сатубаева А.С.,</w:t>
      </w:r>
    </w:p>
    <w:p w:rsidR="007157A5" w:rsidRPr="00446F7D" w:rsidRDefault="007157A5" w:rsidP="004F695F">
      <w:pPr>
        <w:spacing w:after="0" w:line="240" w:lineRule="auto"/>
        <w:jc w:val="both"/>
        <w:rPr>
          <w:rFonts w:ascii="Times New Roman" w:hAnsi="Times New Roman" w:cs="Times New Roman"/>
          <w:b/>
          <w:i/>
          <w:color w:val="0070C0"/>
          <w:sz w:val="28"/>
          <w:szCs w:val="28"/>
        </w:rPr>
      </w:pPr>
      <w:r w:rsidRPr="00446F7D">
        <w:rPr>
          <w:rFonts w:ascii="Times New Roman" w:hAnsi="Times New Roman" w:cs="Times New Roman"/>
          <w:b/>
          <w:i/>
          <w:color w:val="0070C0"/>
          <w:sz w:val="28"/>
          <w:szCs w:val="28"/>
        </w:rPr>
        <w:t>ст. преподаватель каф.</w:t>
      </w:r>
    </w:p>
    <w:p w:rsidR="007157A5" w:rsidRPr="00446F7D" w:rsidRDefault="007157A5" w:rsidP="004F695F">
      <w:pPr>
        <w:spacing w:after="0" w:line="240" w:lineRule="auto"/>
        <w:jc w:val="both"/>
        <w:rPr>
          <w:rFonts w:ascii="Times New Roman" w:hAnsi="Times New Roman" w:cs="Times New Roman"/>
          <w:b/>
          <w:i/>
          <w:color w:val="0070C0"/>
          <w:sz w:val="28"/>
          <w:szCs w:val="28"/>
        </w:rPr>
      </w:pPr>
      <w:r w:rsidRPr="00446F7D">
        <w:rPr>
          <w:rFonts w:ascii="Times New Roman" w:hAnsi="Times New Roman" w:cs="Times New Roman"/>
          <w:b/>
          <w:i/>
          <w:color w:val="0070C0"/>
          <w:sz w:val="28"/>
          <w:szCs w:val="28"/>
        </w:rPr>
        <w:t>ЕНМО РИПКиППР при МОН КР</w:t>
      </w:r>
      <w:r w:rsidR="008C0E85" w:rsidRPr="00446F7D">
        <w:rPr>
          <w:rFonts w:ascii="Times New Roman" w:hAnsi="Times New Roman" w:cs="Times New Roman"/>
          <w:b/>
          <w:i/>
          <w:color w:val="0070C0"/>
          <w:sz w:val="28"/>
          <w:szCs w:val="28"/>
        </w:rPr>
        <w:t>,</w:t>
      </w:r>
      <w:r w:rsidRPr="00446F7D">
        <w:rPr>
          <w:rFonts w:ascii="Times New Roman" w:hAnsi="Times New Roman" w:cs="Times New Roman"/>
          <w:b/>
          <w:i/>
          <w:color w:val="0070C0"/>
          <w:sz w:val="28"/>
          <w:szCs w:val="28"/>
        </w:rPr>
        <w:t xml:space="preserve"> т</w:t>
      </w:r>
      <w:r w:rsidR="008C0E85" w:rsidRPr="00446F7D">
        <w:rPr>
          <w:rFonts w:ascii="Times New Roman" w:hAnsi="Times New Roman" w:cs="Times New Roman"/>
          <w:b/>
          <w:i/>
          <w:color w:val="0070C0"/>
          <w:sz w:val="28"/>
          <w:szCs w:val="28"/>
        </w:rPr>
        <w:t>ел.</w:t>
      </w:r>
      <w:r w:rsidRPr="00446F7D">
        <w:rPr>
          <w:rFonts w:ascii="Times New Roman" w:hAnsi="Times New Roman" w:cs="Times New Roman"/>
          <w:b/>
          <w:i/>
          <w:color w:val="0070C0"/>
          <w:sz w:val="28"/>
          <w:szCs w:val="28"/>
        </w:rPr>
        <w:t xml:space="preserve">: 0559516166 </w:t>
      </w:r>
    </w:p>
    <w:p w:rsidR="007157A5" w:rsidRPr="00446F7D" w:rsidRDefault="007157A5" w:rsidP="004F695F">
      <w:pPr>
        <w:spacing w:after="0" w:line="240" w:lineRule="auto"/>
        <w:jc w:val="both"/>
        <w:rPr>
          <w:rFonts w:ascii="Times New Roman" w:hAnsi="Times New Roman" w:cs="Times New Roman"/>
          <w:b/>
          <w:i/>
          <w:color w:val="0070C0"/>
          <w:sz w:val="28"/>
          <w:szCs w:val="28"/>
        </w:rPr>
      </w:pPr>
      <w:r w:rsidRPr="00446F7D">
        <w:rPr>
          <w:rFonts w:ascii="Times New Roman" w:hAnsi="Times New Roman" w:cs="Times New Roman"/>
          <w:b/>
          <w:i/>
          <w:color w:val="0070C0"/>
          <w:sz w:val="28"/>
          <w:szCs w:val="28"/>
        </w:rPr>
        <w:t>Кекеева Ч.О.,</w:t>
      </w:r>
    </w:p>
    <w:p w:rsidR="007157A5" w:rsidRPr="00446F7D" w:rsidRDefault="007157A5" w:rsidP="004F695F">
      <w:pPr>
        <w:spacing w:after="0" w:line="240" w:lineRule="auto"/>
        <w:jc w:val="both"/>
        <w:rPr>
          <w:rFonts w:ascii="Times New Roman" w:hAnsi="Times New Roman" w:cs="Times New Roman"/>
          <w:b/>
          <w:i/>
          <w:color w:val="0070C0"/>
          <w:sz w:val="28"/>
          <w:szCs w:val="28"/>
        </w:rPr>
      </w:pPr>
      <w:r w:rsidRPr="00446F7D">
        <w:rPr>
          <w:rFonts w:ascii="Times New Roman" w:hAnsi="Times New Roman" w:cs="Times New Roman"/>
          <w:b/>
          <w:i/>
          <w:color w:val="0070C0"/>
          <w:sz w:val="28"/>
          <w:szCs w:val="28"/>
        </w:rPr>
        <w:t>ст.</w:t>
      </w:r>
      <w:r w:rsidR="00737181" w:rsidRPr="00446F7D">
        <w:rPr>
          <w:rFonts w:ascii="Times New Roman" w:hAnsi="Times New Roman" w:cs="Times New Roman"/>
          <w:b/>
          <w:i/>
          <w:color w:val="0070C0"/>
          <w:sz w:val="28"/>
          <w:szCs w:val="28"/>
          <w:lang w:val="ky-KG"/>
        </w:rPr>
        <w:t xml:space="preserve"> </w:t>
      </w:r>
      <w:r w:rsidRPr="00446F7D">
        <w:rPr>
          <w:rFonts w:ascii="Times New Roman" w:hAnsi="Times New Roman" w:cs="Times New Roman"/>
          <w:b/>
          <w:i/>
          <w:color w:val="0070C0"/>
          <w:sz w:val="28"/>
          <w:szCs w:val="28"/>
        </w:rPr>
        <w:t>преподаватель каф.</w:t>
      </w:r>
    </w:p>
    <w:p w:rsidR="007157A5" w:rsidRPr="00446F7D" w:rsidRDefault="007157A5" w:rsidP="004F695F">
      <w:pPr>
        <w:spacing w:after="0" w:line="240" w:lineRule="auto"/>
        <w:jc w:val="both"/>
        <w:rPr>
          <w:rFonts w:ascii="Times New Roman" w:hAnsi="Times New Roman" w:cs="Times New Roman"/>
          <w:b/>
          <w:i/>
          <w:color w:val="0070C0"/>
          <w:sz w:val="28"/>
          <w:szCs w:val="28"/>
        </w:rPr>
      </w:pPr>
      <w:r w:rsidRPr="00446F7D">
        <w:rPr>
          <w:rFonts w:ascii="Times New Roman" w:hAnsi="Times New Roman" w:cs="Times New Roman"/>
          <w:b/>
          <w:i/>
          <w:color w:val="0070C0"/>
          <w:sz w:val="28"/>
          <w:szCs w:val="28"/>
        </w:rPr>
        <w:t>ЕНМО РИПК и ППР при МОН КР</w:t>
      </w:r>
      <w:r w:rsidR="008C0E85" w:rsidRPr="00446F7D">
        <w:rPr>
          <w:rFonts w:ascii="Times New Roman" w:hAnsi="Times New Roman" w:cs="Times New Roman"/>
          <w:b/>
          <w:i/>
          <w:color w:val="0070C0"/>
          <w:sz w:val="28"/>
          <w:szCs w:val="28"/>
        </w:rPr>
        <w:t>,</w:t>
      </w:r>
      <w:r w:rsidRPr="00446F7D">
        <w:rPr>
          <w:rFonts w:ascii="Times New Roman" w:hAnsi="Times New Roman" w:cs="Times New Roman"/>
          <w:b/>
          <w:i/>
          <w:color w:val="0070C0"/>
          <w:sz w:val="28"/>
          <w:szCs w:val="28"/>
        </w:rPr>
        <w:t xml:space="preserve"> т</w:t>
      </w:r>
      <w:r w:rsidR="008C0E85" w:rsidRPr="00446F7D">
        <w:rPr>
          <w:rFonts w:ascii="Times New Roman" w:hAnsi="Times New Roman" w:cs="Times New Roman"/>
          <w:b/>
          <w:i/>
          <w:color w:val="0070C0"/>
          <w:sz w:val="28"/>
          <w:szCs w:val="28"/>
        </w:rPr>
        <w:t>ел.</w:t>
      </w:r>
      <w:r w:rsidRPr="00446F7D">
        <w:rPr>
          <w:rFonts w:ascii="Times New Roman" w:hAnsi="Times New Roman" w:cs="Times New Roman"/>
          <w:b/>
          <w:i/>
          <w:color w:val="0070C0"/>
          <w:sz w:val="28"/>
          <w:szCs w:val="28"/>
        </w:rPr>
        <w:t>:  0709146722</w:t>
      </w:r>
    </w:p>
    <w:p w:rsidR="007157A5" w:rsidRPr="00446F7D" w:rsidRDefault="007157A5" w:rsidP="004F695F">
      <w:pPr>
        <w:spacing w:after="0" w:line="240" w:lineRule="auto"/>
        <w:jc w:val="both"/>
        <w:rPr>
          <w:rFonts w:ascii="Times New Roman" w:hAnsi="Times New Roman" w:cs="Times New Roman"/>
          <w:b/>
          <w:i/>
          <w:color w:val="0070C0"/>
          <w:sz w:val="28"/>
          <w:szCs w:val="28"/>
        </w:rPr>
      </w:pPr>
    </w:p>
    <w:p w:rsidR="007157A5" w:rsidRPr="004F695F" w:rsidRDefault="007157A5" w:rsidP="004F695F">
      <w:pPr>
        <w:spacing w:after="0" w:line="240" w:lineRule="auto"/>
        <w:jc w:val="both"/>
        <w:rPr>
          <w:rFonts w:ascii="Times New Roman" w:hAnsi="Times New Roman" w:cs="Times New Roman"/>
          <w:b/>
          <w:sz w:val="28"/>
          <w:szCs w:val="28"/>
        </w:rPr>
      </w:pPr>
    </w:p>
    <w:p w:rsidR="007157A5" w:rsidRPr="004F695F" w:rsidRDefault="007157A5" w:rsidP="004F695F">
      <w:pPr>
        <w:spacing w:after="0" w:line="240" w:lineRule="auto"/>
        <w:jc w:val="both"/>
        <w:rPr>
          <w:rFonts w:ascii="Times New Roman" w:hAnsi="Times New Roman" w:cs="Times New Roman"/>
          <w:b/>
          <w:sz w:val="28"/>
          <w:szCs w:val="28"/>
        </w:rPr>
      </w:pPr>
    </w:p>
    <w:p w:rsidR="007157A5" w:rsidRPr="004F695F" w:rsidRDefault="007157A5" w:rsidP="004F695F">
      <w:pPr>
        <w:spacing w:after="0" w:line="240" w:lineRule="auto"/>
        <w:jc w:val="both"/>
        <w:rPr>
          <w:rFonts w:ascii="Times New Roman" w:hAnsi="Times New Roman" w:cs="Times New Roman"/>
          <w:b/>
          <w:sz w:val="28"/>
          <w:szCs w:val="28"/>
        </w:rPr>
      </w:pPr>
    </w:p>
    <w:p w:rsidR="007157A5" w:rsidRPr="004F695F" w:rsidRDefault="007157A5" w:rsidP="004F695F">
      <w:pPr>
        <w:spacing w:after="0" w:line="240" w:lineRule="auto"/>
        <w:jc w:val="both"/>
        <w:rPr>
          <w:rFonts w:ascii="Times New Roman" w:hAnsi="Times New Roman" w:cs="Times New Roman"/>
          <w:b/>
          <w:sz w:val="28"/>
          <w:szCs w:val="28"/>
        </w:rPr>
      </w:pPr>
    </w:p>
    <w:p w:rsidR="007157A5" w:rsidRPr="004F695F" w:rsidRDefault="007157A5" w:rsidP="004F695F">
      <w:pPr>
        <w:spacing w:after="0" w:line="240" w:lineRule="auto"/>
        <w:jc w:val="both"/>
        <w:rPr>
          <w:rFonts w:ascii="Times New Roman" w:hAnsi="Times New Roman" w:cs="Times New Roman"/>
          <w:b/>
          <w:sz w:val="28"/>
          <w:szCs w:val="28"/>
        </w:rPr>
      </w:pPr>
    </w:p>
    <w:p w:rsidR="007157A5" w:rsidRPr="004F695F" w:rsidRDefault="007157A5" w:rsidP="004F695F">
      <w:pPr>
        <w:spacing w:after="0" w:line="240" w:lineRule="auto"/>
        <w:jc w:val="both"/>
        <w:rPr>
          <w:rFonts w:ascii="Times New Roman" w:hAnsi="Times New Roman" w:cs="Times New Roman"/>
          <w:b/>
          <w:sz w:val="28"/>
          <w:szCs w:val="28"/>
          <w:lang w:val="ky-KG"/>
        </w:rPr>
      </w:pPr>
    </w:p>
    <w:p w:rsidR="007157A5" w:rsidRDefault="007157A5" w:rsidP="004F695F">
      <w:pPr>
        <w:spacing w:after="0" w:line="240" w:lineRule="auto"/>
        <w:jc w:val="both"/>
        <w:rPr>
          <w:rFonts w:ascii="Times New Roman" w:hAnsi="Times New Roman" w:cs="Times New Roman"/>
          <w:b/>
          <w:sz w:val="28"/>
          <w:szCs w:val="28"/>
          <w:lang w:val="ky-KG"/>
        </w:rPr>
      </w:pPr>
    </w:p>
    <w:p w:rsidR="008C0E85" w:rsidRDefault="008C0E85" w:rsidP="004F695F">
      <w:pPr>
        <w:spacing w:after="0" w:line="240" w:lineRule="auto"/>
        <w:jc w:val="both"/>
        <w:rPr>
          <w:rFonts w:ascii="Times New Roman" w:hAnsi="Times New Roman" w:cs="Times New Roman"/>
          <w:b/>
          <w:sz w:val="28"/>
          <w:szCs w:val="28"/>
          <w:lang w:val="ky-KG"/>
        </w:rPr>
      </w:pPr>
    </w:p>
    <w:p w:rsidR="008C0E85" w:rsidRDefault="008C0E85" w:rsidP="004F695F">
      <w:pPr>
        <w:spacing w:after="0" w:line="240" w:lineRule="auto"/>
        <w:jc w:val="both"/>
        <w:rPr>
          <w:rFonts w:ascii="Times New Roman" w:hAnsi="Times New Roman" w:cs="Times New Roman"/>
          <w:b/>
          <w:sz w:val="28"/>
          <w:szCs w:val="28"/>
          <w:lang w:val="ky-KG"/>
        </w:rPr>
      </w:pPr>
    </w:p>
    <w:p w:rsidR="00737181" w:rsidRDefault="00737181" w:rsidP="004F695F">
      <w:pPr>
        <w:spacing w:after="0" w:line="240" w:lineRule="auto"/>
        <w:jc w:val="center"/>
        <w:rPr>
          <w:rFonts w:ascii="Times New Roman" w:hAnsi="Times New Roman" w:cs="Times New Roman"/>
          <w:b/>
          <w:color w:val="0070C0"/>
          <w:sz w:val="28"/>
          <w:szCs w:val="28"/>
          <w:lang w:val="ky-KG"/>
        </w:rPr>
      </w:pPr>
      <w:r>
        <w:rPr>
          <w:rFonts w:ascii="Times New Roman" w:hAnsi="Times New Roman" w:cs="Times New Roman"/>
          <w:b/>
          <w:color w:val="0070C0"/>
          <w:sz w:val="28"/>
          <w:szCs w:val="28"/>
          <w:lang w:val="ky-KG"/>
        </w:rPr>
        <w:lastRenderedPageBreak/>
        <w:t xml:space="preserve">МЕТОДИЧЕСКИЕ РЕКОМЕНДАЦИИ </w:t>
      </w:r>
    </w:p>
    <w:p w:rsidR="00737181" w:rsidRDefault="00737181" w:rsidP="004F695F">
      <w:pPr>
        <w:spacing w:after="0" w:line="240" w:lineRule="auto"/>
        <w:jc w:val="center"/>
        <w:rPr>
          <w:rFonts w:ascii="Times New Roman" w:hAnsi="Times New Roman" w:cs="Times New Roman"/>
          <w:b/>
          <w:color w:val="0070C0"/>
          <w:sz w:val="28"/>
          <w:szCs w:val="28"/>
          <w:lang w:val="ky-KG"/>
        </w:rPr>
      </w:pPr>
      <w:r>
        <w:rPr>
          <w:rFonts w:ascii="Times New Roman" w:hAnsi="Times New Roman" w:cs="Times New Roman"/>
          <w:b/>
          <w:color w:val="0070C0"/>
          <w:sz w:val="28"/>
          <w:szCs w:val="28"/>
          <w:lang w:val="ky-KG"/>
        </w:rPr>
        <w:t>для учителей августовских совещаний</w:t>
      </w:r>
    </w:p>
    <w:p w:rsidR="007157A5" w:rsidRPr="00737181" w:rsidRDefault="00737181" w:rsidP="00737181">
      <w:pPr>
        <w:spacing w:after="0" w:line="240" w:lineRule="auto"/>
        <w:jc w:val="center"/>
        <w:rPr>
          <w:rFonts w:ascii="Times New Roman" w:hAnsi="Times New Roman" w:cs="Times New Roman"/>
          <w:b/>
          <w:color w:val="0070C0"/>
          <w:sz w:val="28"/>
          <w:szCs w:val="28"/>
          <w:lang w:val="ky-KG"/>
        </w:rPr>
      </w:pPr>
      <w:r>
        <w:rPr>
          <w:rFonts w:ascii="Times New Roman" w:hAnsi="Times New Roman" w:cs="Times New Roman"/>
          <w:b/>
          <w:color w:val="0070C0"/>
          <w:sz w:val="28"/>
          <w:szCs w:val="28"/>
          <w:lang w:val="ky-KG"/>
        </w:rPr>
        <w:t xml:space="preserve"> по предмету “</w:t>
      </w:r>
      <w:r w:rsidR="007157A5" w:rsidRPr="00C24580">
        <w:rPr>
          <w:rFonts w:ascii="Times New Roman" w:hAnsi="Times New Roman" w:cs="Times New Roman"/>
          <w:b/>
          <w:color w:val="0070C0"/>
          <w:sz w:val="28"/>
          <w:szCs w:val="28"/>
        </w:rPr>
        <w:t>Естествознание</w:t>
      </w:r>
      <w:r>
        <w:rPr>
          <w:rFonts w:ascii="Times New Roman" w:hAnsi="Times New Roman" w:cs="Times New Roman"/>
          <w:b/>
          <w:color w:val="0070C0"/>
          <w:sz w:val="28"/>
          <w:szCs w:val="28"/>
          <w:lang w:val="ky-KG"/>
        </w:rPr>
        <w:t>”</w:t>
      </w:r>
    </w:p>
    <w:p w:rsidR="007157A5" w:rsidRPr="004F695F" w:rsidRDefault="007157A5" w:rsidP="004F695F">
      <w:pPr>
        <w:spacing w:after="0" w:line="240" w:lineRule="auto"/>
        <w:jc w:val="both"/>
        <w:rPr>
          <w:rFonts w:ascii="Times New Roman" w:hAnsi="Times New Roman" w:cs="Times New Roman"/>
          <w:sz w:val="28"/>
          <w:szCs w:val="28"/>
          <w:lang w:val="ky-KG"/>
        </w:rPr>
      </w:pPr>
      <w:r w:rsidRPr="004F695F">
        <w:rPr>
          <w:rFonts w:ascii="Times New Roman" w:hAnsi="Times New Roman" w:cs="Times New Roman"/>
          <w:sz w:val="28"/>
          <w:szCs w:val="28"/>
        </w:rPr>
        <w:tab/>
        <w:t xml:space="preserve">Естествознание – 1) естественные науки, система знаний о природе, важный компонент содержания образования. Традиционно включает в себя физику, химию, биологию, астрономию, физичекую географию, науки о человеке, как социально-биологическом существе (анатомию и физиологию человека и др.); 2) интегративный учебный предмет, включающий в себя знания из разных отраслей естественных наук. При изучении предмета </w:t>
      </w:r>
      <w:r w:rsidRPr="004F695F">
        <w:rPr>
          <w:rFonts w:ascii="Times New Roman" w:hAnsi="Times New Roman" w:cs="Times New Roman"/>
          <w:sz w:val="28"/>
          <w:szCs w:val="28"/>
          <w:lang w:val="ky-KG"/>
        </w:rPr>
        <w:t>“Естествознание” учащиеся получают информацию о материальных объектах природы (тело, вещество, молекула, атом, ядро, элементарные частицы), о живых и неживых видах материи, о природных явлениях и их причинно-следственных связах. Учащиеся, которые усвоили учебные материалы естествознания, легко могут изучать основ естественных наук в старших классах средней школы. В 5 классе у учащихся формируются первоначальные представления об единстве материального мира, её бесконечности и познаваемости, взаимосвязи и взаимозависимости природных явлений, постоянство природных закономерностей для живых и неживых видов материи, также у них появляются пазновательные интересы к природным явлениям и вырабатываются положительные мотивы к учению. Это зависит, прежде всего от компетентности учителя, который преподает данный предмет. Она выражается в знаниях учителя о концепции современного естествознания, широте кругозора, в умениях рассуждать имеющихся представлений и фантазировать по их преобразованию. Если учитель в данном классе, при преподавании данного предмета сможет пробуждать мысль учащихся, формировать положительное отношение учащихся к природе, то можно с уверенностью сказать, что цель обучения достигнута. Мы надеемся уважаемые учителя, что такие возможности и способности у Вас есть.</w:t>
      </w:r>
    </w:p>
    <w:p w:rsidR="007157A5" w:rsidRPr="004F695F" w:rsidRDefault="007157A5" w:rsidP="004F695F">
      <w:pPr>
        <w:spacing w:after="0" w:line="240" w:lineRule="auto"/>
        <w:jc w:val="both"/>
        <w:rPr>
          <w:rFonts w:ascii="Times New Roman" w:hAnsi="Times New Roman" w:cs="Times New Roman"/>
          <w:sz w:val="28"/>
          <w:szCs w:val="28"/>
          <w:lang w:val="ky-KG"/>
        </w:rPr>
      </w:pPr>
      <w:r w:rsidRPr="004F695F">
        <w:rPr>
          <w:rFonts w:ascii="Times New Roman" w:hAnsi="Times New Roman" w:cs="Times New Roman"/>
          <w:sz w:val="28"/>
          <w:szCs w:val="28"/>
          <w:lang w:val="ky-KG"/>
        </w:rPr>
        <w:tab/>
        <w:t>Если на августовских совещаниях учителей будет работать отдельная секция по методике преподавания естествознания, то следовало бы обсуждать следующие вопросы.</w:t>
      </w:r>
    </w:p>
    <w:p w:rsidR="00737181" w:rsidRDefault="007157A5" w:rsidP="004F695F">
      <w:pPr>
        <w:spacing w:after="0" w:line="240" w:lineRule="auto"/>
        <w:jc w:val="both"/>
        <w:rPr>
          <w:rFonts w:ascii="Times New Roman" w:hAnsi="Times New Roman" w:cs="Times New Roman"/>
          <w:sz w:val="28"/>
          <w:szCs w:val="28"/>
          <w:lang w:val="ky-KG"/>
        </w:rPr>
      </w:pPr>
      <w:r w:rsidRPr="004F695F">
        <w:rPr>
          <w:rFonts w:ascii="Times New Roman" w:hAnsi="Times New Roman" w:cs="Times New Roman"/>
          <w:sz w:val="28"/>
          <w:szCs w:val="28"/>
          <w:lang w:val="ky-KG"/>
        </w:rPr>
        <w:tab/>
        <w:t xml:space="preserve">1. Изучить и обсудить ключевые моменты содержания Государственного стандарта общего образования, предметного стандарта естествознания и состояние реализации их отдельных компонентов. При этом необходимо обратить внимание: </w:t>
      </w:r>
    </w:p>
    <w:p w:rsidR="00737181" w:rsidRDefault="007157A5" w:rsidP="004F695F">
      <w:pPr>
        <w:spacing w:after="0" w:line="240" w:lineRule="auto"/>
        <w:jc w:val="both"/>
        <w:rPr>
          <w:rFonts w:ascii="Times New Roman" w:hAnsi="Times New Roman" w:cs="Times New Roman"/>
          <w:sz w:val="28"/>
          <w:szCs w:val="28"/>
          <w:lang w:val="ky-KG"/>
        </w:rPr>
      </w:pPr>
      <w:r w:rsidRPr="004F695F">
        <w:rPr>
          <w:rFonts w:ascii="Times New Roman" w:hAnsi="Times New Roman" w:cs="Times New Roman"/>
          <w:sz w:val="28"/>
          <w:szCs w:val="28"/>
          <w:lang w:val="ky-KG"/>
        </w:rPr>
        <w:t xml:space="preserve">а) роль и значение, цели и задачи преподавания естествознании в 5 классе средней школы; </w:t>
      </w:r>
    </w:p>
    <w:p w:rsidR="00737181" w:rsidRDefault="007157A5" w:rsidP="004F695F">
      <w:pPr>
        <w:spacing w:after="0" w:line="240" w:lineRule="auto"/>
        <w:jc w:val="both"/>
        <w:rPr>
          <w:rFonts w:ascii="Times New Roman" w:hAnsi="Times New Roman" w:cs="Times New Roman"/>
          <w:sz w:val="28"/>
          <w:szCs w:val="28"/>
          <w:lang w:val="ky-KG"/>
        </w:rPr>
      </w:pPr>
      <w:r w:rsidRPr="004F695F">
        <w:rPr>
          <w:rFonts w:ascii="Times New Roman" w:hAnsi="Times New Roman" w:cs="Times New Roman"/>
          <w:sz w:val="28"/>
          <w:szCs w:val="28"/>
          <w:lang w:val="ky-KG"/>
        </w:rPr>
        <w:t xml:space="preserve">б) структура и содержание предмета; </w:t>
      </w:r>
    </w:p>
    <w:p w:rsidR="00737181" w:rsidRDefault="007157A5" w:rsidP="004F695F">
      <w:pPr>
        <w:spacing w:after="0" w:line="240" w:lineRule="auto"/>
        <w:jc w:val="both"/>
        <w:rPr>
          <w:rFonts w:ascii="Times New Roman" w:hAnsi="Times New Roman" w:cs="Times New Roman"/>
          <w:sz w:val="28"/>
          <w:szCs w:val="28"/>
          <w:lang w:val="ky-KG"/>
        </w:rPr>
      </w:pPr>
      <w:r w:rsidRPr="004F695F">
        <w:rPr>
          <w:rFonts w:ascii="Times New Roman" w:hAnsi="Times New Roman" w:cs="Times New Roman"/>
          <w:sz w:val="28"/>
          <w:szCs w:val="28"/>
          <w:lang w:val="ky-KG"/>
        </w:rPr>
        <w:t xml:space="preserve">в) фундаментальное ядро процесса обучения естествознанию; </w:t>
      </w:r>
    </w:p>
    <w:p w:rsidR="00737181" w:rsidRDefault="007157A5" w:rsidP="004F695F">
      <w:pPr>
        <w:spacing w:after="0" w:line="240" w:lineRule="auto"/>
        <w:jc w:val="both"/>
        <w:rPr>
          <w:rFonts w:ascii="Times New Roman" w:hAnsi="Times New Roman" w:cs="Times New Roman"/>
          <w:sz w:val="28"/>
          <w:szCs w:val="28"/>
          <w:lang w:val="ky-KG"/>
        </w:rPr>
      </w:pPr>
      <w:r w:rsidRPr="004F695F">
        <w:rPr>
          <w:rFonts w:ascii="Times New Roman" w:hAnsi="Times New Roman" w:cs="Times New Roman"/>
          <w:sz w:val="28"/>
          <w:szCs w:val="28"/>
          <w:lang w:val="ky-KG"/>
        </w:rPr>
        <w:t xml:space="preserve">г) содержательные линии предмета; </w:t>
      </w:r>
    </w:p>
    <w:p w:rsidR="00737181" w:rsidRDefault="007157A5" w:rsidP="004F695F">
      <w:pPr>
        <w:spacing w:after="0" w:line="240" w:lineRule="auto"/>
        <w:jc w:val="both"/>
        <w:rPr>
          <w:rFonts w:ascii="Times New Roman" w:hAnsi="Times New Roman" w:cs="Times New Roman"/>
          <w:sz w:val="28"/>
          <w:szCs w:val="28"/>
          <w:lang w:val="ky-KG"/>
        </w:rPr>
      </w:pPr>
      <w:r w:rsidRPr="004F695F">
        <w:rPr>
          <w:rFonts w:ascii="Times New Roman" w:hAnsi="Times New Roman" w:cs="Times New Roman"/>
          <w:sz w:val="28"/>
          <w:szCs w:val="28"/>
          <w:lang w:val="ky-KG"/>
        </w:rPr>
        <w:t xml:space="preserve">д) ключевые и предметные компетенции школьников, формируемые в результате изучения предмета естествознание; </w:t>
      </w:r>
    </w:p>
    <w:p w:rsidR="00737181" w:rsidRDefault="007157A5" w:rsidP="004F695F">
      <w:pPr>
        <w:spacing w:after="0" w:line="240" w:lineRule="auto"/>
        <w:jc w:val="both"/>
        <w:rPr>
          <w:rFonts w:ascii="Times New Roman" w:hAnsi="Times New Roman" w:cs="Times New Roman"/>
          <w:sz w:val="28"/>
          <w:szCs w:val="28"/>
          <w:lang w:val="ky-KG"/>
        </w:rPr>
      </w:pPr>
      <w:r w:rsidRPr="004F695F">
        <w:rPr>
          <w:rFonts w:ascii="Times New Roman" w:hAnsi="Times New Roman" w:cs="Times New Roman"/>
          <w:sz w:val="28"/>
          <w:szCs w:val="28"/>
          <w:lang w:val="ky-KG"/>
        </w:rPr>
        <w:t xml:space="preserve">е) комплексное использование традиционных и инновационных методов и форм обучения на уроках естествознания; </w:t>
      </w:r>
    </w:p>
    <w:p w:rsidR="00737181" w:rsidRDefault="007157A5" w:rsidP="004F695F">
      <w:pPr>
        <w:spacing w:after="0" w:line="240" w:lineRule="auto"/>
        <w:jc w:val="both"/>
        <w:rPr>
          <w:rFonts w:ascii="Times New Roman" w:hAnsi="Times New Roman" w:cs="Times New Roman"/>
          <w:sz w:val="28"/>
          <w:szCs w:val="28"/>
          <w:lang w:val="ky-KG"/>
        </w:rPr>
      </w:pPr>
      <w:r w:rsidRPr="004F695F">
        <w:rPr>
          <w:rFonts w:ascii="Times New Roman" w:hAnsi="Times New Roman" w:cs="Times New Roman"/>
          <w:sz w:val="28"/>
          <w:szCs w:val="28"/>
          <w:lang w:val="ky-KG"/>
        </w:rPr>
        <w:lastRenderedPageBreak/>
        <w:t xml:space="preserve">ж) использование различных форм и средств контроля знаний, предметных компетенций школьников на основе объективных критериев оценки; </w:t>
      </w:r>
    </w:p>
    <w:p w:rsidR="007157A5" w:rsidRPr="004F695F" w:rsidRDefault="007157A5" w:rsidP="004F695F">
      <w:pPr>
        <w:spacing w:after="0" w:line="240" w:lineRule="auto"/>
        <w:jc w:val="both"/>
        <w:rPr>
          <w:rFonts w:ascii="Times New Roman" w:hAnsi="Times New Roman" w:cs="Times New Roman"/>
          <w:sz w:val="28"/>
          <w:szCs w:val="28"/>
          <w:lang w:val="ky-KG"/>
        </w:rPr>
      </w:pPr>
      <w:r w:rsidRPr="004F695F">
        <w:rPr>
          <w:rFonts w:ascii="Times New Roman" w:hAnsi="Times New Roman" w:cs="Times New Roman"/>
          <w:sz w:val="28"/>
          <w:szCs w:val="28"/>
          <w:lang w:val="ky-KG"/>
        </w:rPr>
        <w:t>з) рефлексия и корректировка совместной деятельности учащихся и учителя.</w:t>
      </w:r>
    </w:p>
    <w:p w:rsidR="00737181" w:rsidRDefault="007157A5" w:rsidP="004F695F">
      <w:pPr>
        <w:spacing w:after="0" w:line="240" w:lineRule="auto"/>
        <w:jc w:val="both"/>
        <w:rPr>
          <w:rFonts w:ascii="Times New Roman" w:hAnsi="Times New Roman" w:cs="Times New Roman"/>
          <w:sz w:val="28"/>
          <w:szCs w:val="28"/>
          <w:lang w:val="ky-KG"/>
        </w:rPr>
      </w:pPr>
      <w:r w:rsidRPr="004F695F">
        <w:rPr>
          <w:rFonts w:ascii="Times New Roman" w:hAnsi="Times New Roman" w:cs="Times New Roman"/>
          <w:sz w:val="28"/>
          <w:szCs w:val="28"/>
          <w:lang w:val="ky-KG"/>
        </w:rPr>
        <w:tab/>
        <w:t>2. Усвоение школьниками учебных материалов происходит на основе их активной учебно</w:t>
      </w:r>
      <w:r w:rsidR="00737181">
        <w:rPr>
          <w:rFonts w:ascii="Times New Roman" w:hAnsi="Times New Roman" w:cs="Times New Roman"/>
          <w:sz w:val="28"/>
          <w:szCs w:val="28"/>
          <w:lang w:val="ky-KG"/>
        </w:rPr>
        <w:t>-познавательной деятельности. А</w:t>
      </w:r>
      <w:r w:rsidRPr="004F695F">
        <w:rPr>
          <w:rFonts w:ascii="Times New Roman" w:hAnsi="Times New Roman" w:cs="Times New Roman"/>
          <w:sz w:val="28"/>
          <w:szCs w:val="28"/>
          <w:lang w:val="ky-KG"/>
        </w:rPr>
        <w:t xml:space="preserve">ктивность </w:t>
      </w:r>
      <w:r w:rsidR="00737181">
        <w:rPr>
          <w:rFonts w:ascii="Times New Roman" w:hAnsi="Times New Roman" w:cs="Times New Roman"/>
          <w:sz w:val="28"/>
          <w:szCs w:val="28"/>
          <w:lang w:val="ky-KG"/>
        </w:rPr>
        <w:t>ш</w:t>
      </w:r>
      <w:r w:rsidRPr="004F695F">
        <w:rPr>
          <w:rFonts w:ascii="Times New Roman" w:hAnsi="Times New Roman" w:cs="Times New Roman"/>
          <w:sz w:val="28"/>
          <w:szCs w:val="28"/>
          <w:lang w:val="ky-KG"/>
        </w:rPr>
        <w:t xml:space="preserve">кольников зависит от правильной организации учебного процесса. При этом очень важно реализовать философский принцип познания. Он гласит, что диалектический путь процесса познания начинается от живого созерцания (внимание, ощущение, восприятие, представление) и переходит к абстрактному мышлению (суждение, умозаключение, понимание). От него идет к практике. Практика является критерием истины. Истинное знание является источником человеческого убеждения. </w:t>
      </w:r>
    </w:p>
    <w:p w:rsidR="007157A5" w:rsidRPr="004F695F" w:rsidRDefault="007157A5" w:rsidP="004F695F">
      <w:pPr>
        <w:spacing w:after="0" w:line="240" w:lineRule="auto"/>
        <w:jc w:val="both"/>
        <w:rPr>
          <w:rFonts w:ascii="Times New Roman" w:hAnsi="Times New Roman" w:cs="Times New Roman"/>
          <w:sz w:val="28"/>
          <w:szCs w:val="28"/>
          <w:lang w:val="ky-KG"/>
        </w:rPr>
      </w:pPr>
      <w:r w:rsidRPr="004F695F">
        <w:rPr>
          <w:rFonts w:ascii="Times New Roman" w:hAnsi="Times New Roman" w:cs="Times New Roman"/>
          <w:sz w:val="28"/>
          <w:szCs w:val="28"/>
          <w:lang w:val="ky-KG"/>
        </w:rPr>
        <w:t>Итак, учебно-познавательная деятельность учащихся осуществляется по следующим психологическом этапам: внимание школьника – ошущение – восприятие – представление – суждение – умозаключение – понимание – применение  на практике – убеждение. Эффективная работа учителя заключается в организации активной познавательной деятельности учащихся на каждом из указанных этапов. В этом заключается психодидактическая активность учителя и учащихся. Для этой цели учителю необходимо использовать все имеющиеся методы, средства и формы организации учебных занятий школьников: эффективные традиционные методики преподавания естественных предметов; инновационные и интерактивные формы обучения; новых информационных-коммуникационных технологий и др. Этим и определяется главная цель современной школы – воспитание учащихся, способных создовать что-то новое, а не просто повторять то, что написано в учебнике; учащихся креативных, способных на открытия, с критическим мышлением, которые смогут проверить, а не принимать на веру всё, что им предлагается. Пути реализации такой технологии очень много. Нам думается, что очень много вариантов есть и у вас. Такими новш</w:t>
      </w:r>
      <w:r w:rsidR="00B927B6">
        <w:rPr>
          <w:rFonts w:ascii="Times New Roman" w:hAnsi="Times New Roman" w:cs="Times New Roman"/>
          <w:sz w:val="28"/>
          <w:szCs w:val="28"/>
          <w:lang w:val="ky-KG"/>
        </w:rPr>
        <w:t>е</w:t>
      </w:r>
      <w:r w:rsidRPr="004F695F">
        <w:rPr>
          <w:rFonts w:ascii="Times New Roman" w:hAnsi="Times New Roman" w:cs="Times New Roman"/>
          <w:sz w:val="28"/>
          <w:szCs w:val="28"/>
          <w:lang w:val="ky-KG"/>
        </w:rPr>
        <w:t>ствами поделитесь и обсудите на заседании секции методики препод</w:t>
      </w:r>
      <w:r w:rsidR="00B927B6">
        <w:rPr>
          <w:rFonts w:ascii="Times New Roman" w:hAnsi="Times New Roman" w:cs="Times New Roman"/>
          <w:sz w:val="28"/>
          <w:szCs w:val="28"/>
          <w:lang w:val="ky-KG"/>
        </w:rPr>
        <w:t>а</w:t>
      </w:r>
      <w:r w:rsidRPr="004F695F">
        <w:rPr>
          <w:rFonts w:ascii="Times New Roman" w:hAnsi="Times New Roman" w:cs="Times New Roman"/>
          <w:sz w:val="28"/>
          <w:szCs w:val="28"/>
          <w:lang w:val="ky-KG"/>
        </w:rPr>
        <w:t>вания естествознания.</w:t>
      </w:r>
    </w:p>
    <w:p w:rsidR="00B927B6" w:rsidRDefault="007157A5" w:rsidP="004F695F">
      <w:pPr>
        <w:spacing w:after="0" w:line="240" w:lineRule="auto"/>
        <w:jc w:val="both"/>
        <w:rPr>
          <w:rFonts w:ascii="Times New Roman" w:hAnsi="Times New Roman" w:cs="Times New Roman"/>
          <w:sz w:val="28"/>
          <w:szCs w:val="28"/>
          <w:lang w:val="ky-KG"/>
        </w:rPr>
      </w:pPr>
      <w:r w:rsidRPr="004F695F">
        <w:rPr>
          <w:rFonts w:ascii="Times New Roman" w:hAnsi="Times New Roman" w:cs="Times New Roman"/>
          <w:sz w:val="28"/>
          <w:szCs w:val="28"/>
          <w:lang w:val="ky-KG"/>
        </w:rPr>
        <w:tab/>
        <w:t xml:space="preserve">3. В последние годы, особенно </w:t>
      </w:r>
      <w:r w:rsidR="00B927B6">
        <w:rPr>
          <w:rFonts w:ascii="Times New Roman" w:hAnsi="Times New Roman" w:cs="Times New Roman"/>
          <w:sz w:val="28"/>
          <w:szCs w:val="28"/>
          <w:lang w:val="ky-KG"/>
        </w:rPr>
        <w:t xml:space="preserve">в </w:t>
      </w:r>
      <w:r w:rsidRPr="004F695F">
        <w:rPr>
          <w:rFonts w:ascii="Times New Roman" w:hAnsi="Times New Roman" w:cs="Times New Roman"/>
          <w:sz w:val="28"/>
          <w:szCs w:val="28"/>
          <w:lang w:val="ky-KG"/>
        </w:rPr>
        <w:t>текущем учебном году очень большое внимание уделяется компьютеризации, информатизации и цифровизации образовательного процесса. Государство уже предприняло первые шаги по адаптации системы образования к потребностям цифровой экономики,  а именно, начата работа по обновлению устаревших программ на всех уровнях образовательной системы: среднеобразовательном, среднеспециальном и высшем профессиональном образовании. На уровне средней школы необходимо ускорить реализацию Программы “Умная школа”, которая явля</w:t>
      </w:r>
      <w:r w:rsidR="00B927B6">
        <w:rPr>
          <w:rFonts w:ascii="Times New Roman" w:hAnsi="Times New Roman" w:cs="Times New Roman"/>
          <w:sz w:val="28"/>
          <w:szCs w:val="28"/>
          <w:lang w:val="ky-KG"/>
        </w:rPr>
        <w:t>е</w:t>
      </w:r>
      <w:r w:rsidRPr="004F695F">
        <w:rPr>
          <w:rFonts w:ascii="Times New Roman" w:hAnsi="Times New Roman" w:cs="Times New Roman"/>
          <w:sz w:val="28"/>
          <w:szCs w:val="28"/>
          <w:lang w:val="ky-KG"/>
        </w:rPr>
        <w:t>тся комплексной программой по внедрению цифровых технологий в образовательн</w:t>
      </w:r>
      <w:r w:rsidR="00B927B6">
        <w:rPr>
          <w:rFonts w:ascii="Times New Roman" w:hAnsi="Times New Roman" w:cs="Times New Roman"/>
          <w:sz w:val="28"/>
          <w:szCs w:val="28"/>
          <w:lang w:val="ky-KG"/>
        </w:rPr>
        <w:t>ы</w:t>
      </w:r>
      <w:r w:rsidRPr="004F695F">
        <w:rPr>
          <w:rFonts w:ascii="Times New Roman" w:hAnsi="Times New Roman" w:cs="Times New Roman"/>
          <w:sz w:val="28"/>
          <w:szCs w:val="28"/>
          <w:lang w:val="ky-KG"/>
        </w:rPr>
        <w:t xml:space="preserve">й процесс, который состоит из четырех главных компонентов: 1) развитие  ИТ – компетенций учителей; </w:t>
      </w:r>
    </w:p>
    <w:p w:rsidR="00B927B6" w:rsidRDefault="007157A5" w:rsidP="004F695F">
      <w:pPr>
        <w:spacing w:after="0" w:line="240" w:lineRule="auto"/>
        <w:jc w:val="both"/>
        <w:rPr>
          <w:rFonts w:ascii="Times New Roman" w:hAnsi="Times New Roman" w:cs="Times New Roman"/>
          <w:sz w:val="28"/>
          <w:szCs w:val="28"/>
          <w:lang w:val="ky-KG"/>
        </w:rPr>
      </w:pPr>
      <w:r w:rsidRPr="004F695F">
        <w:rPr>
          <w:rFonts w:ascii="Times New Roman" w:hAnsi="Times New Roman" w:cs="Times New Roman"/>
          <w:sz w:val="28"/>
          <w:szCs w:val="28"/>
          <w:lang w:val="ky-KG"/>
        </w:rPr>
        <w:t xml:space="preserve">2) развитие цифровых навыков у учеников; </w:t>
      </w:r>
    </w:p>
    <w:p w:rsidR="00B927B6" w:rsidRDefault="007157A5" w:rsidP="004F695F">
      <w:pPr>
        <w:spacing w:after="0" w:line="240" w:lineRule="auto"/>
        <w:jc w:val="both"/>
        <w:rPr>
          <w:rFonts w:ascii="Times New Roman" w:hAnsi="Times New Roman" w:cs="Times New Roman"/>
          <w:sz w:val="28"/>
          <w:szCs w:val="28"/>
          <w:lang w:val="ky-KG"/>
        </w:rPr>
      </w:pPr>
      <w:r w:rsidRPr="004F695F">
        <w:rPr>
          <w:rFonts w:ascii="Times New Roman" w:hAnsi="Times New Roman" w:cs="Times New Roman"/>
          <w:sz w:val="28"/>
          <w:szCs w:val="28"/>
          <w:lang w:val="ky-KG"/>
        </w:rPr>
        <w:t xml:space="preserve">3) развитие цифрового образовательного контента; </w:t>
      </w:r>
    </w:p>
    <w:p w:rsidR="007157A5" w:rsidRPr="004F695F" w:rsidRDefault="007157A5" w:rsidP="004F695F">
      <w:pPr>
        <w:spacing w:after="0" w:line="240" w:lineRule="auto"/>
        <w:jc w:val="both"/>
        <w:rPr>
          <w:rFonts w:ascii="Times New Roman" w:hAnsi="Times New Roman" w:cs="Times New Roman"/>
          <w:sz w:val="28"/>
          <w:szCs w:val="28"/>
          <w:lang w:val="ky-KG"/>
        </w:rPr>
      </w:pPr>
      <w:r w:rsidRPr="004F695F">
        <w:rPr>
          <w:rFonts w:ascii="Times New Roman" w:hAnsi="Times New Roman" w:cs="Times New Roman"/>
          <w:sz w:val="28"/>
          <w:szCs w:val="28"/>
          <w:lang w:val="ky-KG"/>
        </w:rPr>
        <w:lastRenderedPageBreak/>
        <w:t>4)</w:t>
      </w:r>
      <w:r w:rsidR="00B927B6">
        <w:rPr>
          <w:rFonts w:ascii="Times New Roman" w:hAnsi="Times New Roman" w:cs="Times New Roman"/>
          <w:sz w:val="28"/>
          <w:szCs w:val="28"/>
          <w:lang w:val="ky-KG"/>
        </w:rPr>
        <w:t xml:space="preserve"> </w:t>
      </w:r>
      <w:r w:rsidRPr="004F695F">
        <w:rPr>
          <w:rFonts w:ascii="Times New Roman" w:hAnsi="Times New Roman" w:cs="Times New Roman"/>
          <w:sz w:val="28"/>
          <w:szCs w:val="28"/>
          <w:lang w:val="ky-KG"/>
        </w:rPr>
        <w:t xml:space="preserve">развитие </w:t>
      </w:r>
      <w:r w:rsidR="00B927B6" w:rsidRPr="004F695F">
        <w:rPr>
          <w:rFonts w:ascii="Times New Roman" w:hAnsi="Times New Roman" w:cs="Times New Roman"/>
          <w:sz w:val="28"/>
          <w:szCs w:val="28"/>
          <w:lang w:val="ky-KG"/>
        </w:rPr>
        <w:t xml:space="preserve">инфраструктуры </w:t>
      </w:r>
      <w:r w:rsidRPr="004F695F">
        <w:rPr>
          <w:rFonts w:ascii="Times New Roman" w:hAnsi="Times New Roman" w:cs="Times New Roman"/>
          <w:sz w:val="28"/>
          <w:szCs w:val="28"/>
          <w:lang w:val="ky-KG"/>
        </w:rPr>
        <w:t xml:space="preserve">школьной информационно-телекомуникационной технологии. Реализация программы “Умная школа” должна не только павысить эффективность использования информационных технологий в образовательном процессе, но и способствовать повышению качества образования в целом, сокращению разрыва между образовательными достижениями учащихся регионов страны, сёл и городов , школ с различными языками обучения. </w:t>
      </w:r>
    </w:p>
    <w:p w:rsidR="007157A5" w:rsidRPr="004F695F" w:rsidRDefault="007157A5" w:rsidP="004F695F">
      <w:pPr>
        <w:spacing w:after="0" w:line="240" w:lineRule="auto"/>
        <w:jc w:val="both"/>
        <w:rPr>
          <w:rFonts w:ascii="Times New Roman" w:hAnsi="Times New Roman" w:cs="Times New Roman"/>
          <w:sz w:val="28"/>
          <w:szCs w:val="28"/>
          <w:lang w:val="ky-KG"/>
        </w:rPr>
      </w:pPr>
      <w:r w:rsidRPr="004F695F">
        <w:rPr>
          <w:rFonts w:ascii="Times New Roman" w:hAnsi="Times New Roman" w:cs="Times New Roman"/>
          <w:sz w:val="28"/>
          <w:szCs w:val="28"/>
          <w:lang w:val="ky-KG"/>
        </w:rPr>
        <w:tab/>
        <w:t>По цифровизации препод</w:t>
      </w:r>
      <w:r w:rsidR="00B927B6">
        <w:rPr>
          <w:rFonts w:ascii="Times New Roman" w:hAnsi="Times New Roman" w:cs="Times New Roman"/>
          <w:sz w:val="28"/>
          <w:szCs w:val="28"/>
          <w:lang w:val="ky-KG"/>
        </w:rPr>
        <w:t>а</w:t>
      </w:r>
      <w:r w:rsidRPr="004F695F">
        <w:rPr>
          <w:rFonts w:ascii="Times New Roman" w:hAnsi="Times New Roman" w:cs="Times New Roman"/>
          <w:sz w:val="28"/>
          <w:szCs w:val="28"/>
          <w:lang w:val="ky-KG"/>
        </w:rPr>
        <w:t>вания естествознания учителю необходимо: а) разработка электронного варианта учебного материала по темам, используя электронный учебник естествознания, находящиеся на сайте Министерства образования науки КР; б) научить школьников нахождению необходимых информаций из различных источников; в) использовать персональн</w:t>
      </w:r>
      <w:r w:rsidR="00B927B6">
        <w:rPr>
          <w:rFonts w:ascii="Times New Roman" w:hAnsi="Times New Roman" w:cs="Times New Roman"/>
          <w:sz w:val="28"/>
          <w:szCs w:val="28"/>
          <w:lang w:val="ky-KG"/>
        </w:rPr>
        <w:t>ый</w:t>
      </w:r>
      <w:r w:rsidRPr="004F695F">
        <w:rPr>
          <w:rFonts w:ascii="Times New Roman" w:hAnsi="Times New Roman" w:cs="Times New Roman"/>
          <w:sz w:val="28"/>
          <w:szCs w:val="28"/>
          <w:lang w:val="ky-KG"/>
        </w:rPr>
        <w:t xml:space="preserve"> компьютер, смартфон, планшет, как средство самообразования;                                   г) применение информационных технологий для самопроверки и самооценки своих знаний и предметных компетенций.</w:t>
      </w:r>
    </w:p>
    <w:p w:rsidR="002701E6" w:rsidRPr="004F695F" w:rsidRDefault="002701E6" w:rsidP="004F695F">
      <w:pPr>
        <w:spacing w:after="0" w:line="240" w:lineRule="auto"/>
        <w:jc w:val="both"/>
        <w:rPr>
          <w:rFonts w:ascii="Times New Roman" w:hAnsi="Times New Roman" w:cs="Times New Roman"/>
          <w:sz w:val="28"/>
          <w:szCs w:val="28"/>
          <w:lang w:val="ky-KG"/>
        </w:rPr>
      </w:pPr>
    </w:p>
    <w:p w:rsidR="007157A5" w:rsidRPr="00CF2BA8" w:rsidRDefault="007157A5" w:rsidP="004F695F">
      <w:pPr>
        <w:spacing w:after="0" w:line="240" w:lineRule="auto"/>
        <w:jc w:val="both"/>
        <w:rPr>
          <w:rFonts w:ascii="Times New Roman" w:hAnsi="Times New Roman" w:cs="Times New Roman"/>
          <w:b/>
          <w:i/>
          <w:color w:val="0070C0"/>
          <w:sz w:val="28"/>
          <w:szCs w:val="28"/>
        </w:rPr>
      </w:pPr>
      <w:r w:rsidRPr="00CF2BA8">
        <w:rPr>
          <w:rFonts w:ascii="Times New Roman" w:hAnsi="Times New Roman" w:cs="Times New Roman"/>
          <w:b/>
          <w:i/>
          <w:color w:val="0070C0"/>
          <w:sz w:val="28"/>
          <w:szCs w:val="28"/>
        </w:rPr>
        <w:t>Мамбетакунов Э.</w:t>
      </w:r>
      <w:r w:rsidR="008C0E85" w:rsidRPr="00CF2BA8">
        <w:rPr>
          <w:rFonts w:ascii="Times New Roman" w:hAnsi="Times New Roman" w:cs="Times New Roman"/>
          <w:b/>
          <w:i/>
          <w:color w:val="0070C0"/>
          <w:sz w:val="28"/>
          <w:szCs w:val="28"/>
        </w:rPr>
        <w:t>М. -</w:t>
      </w:r>
      <w:r w:rsidRPr="00CF2BA8">
        <w:rPr>
          <w:rFonts w:ascii="Times New Roman" w:hAnsi="Times New Roman" w:cs="Times New Roman"/>
          <w:b/>
          <w:i/>
          <w:color w:val="0070C0"/>
          <w:sz w:val="28"/>
          <w:szCs w:val="28"/>
        </w:rPr>
        <w:t xml:space="preserve"> д.п.н., профессор  кафедры  ЕНМО РИПКиППР при МОН КР </w:t>
      </w:r>
    </w:p>
    <w:p w:rsidR="003A13A8" w:rsidRPr="004F695F" w:rsidRDefault="003A13A8" w:rsidP="004F695F">
      <w:pPr>
        <w:spacing w:after="0" w:line="240" w:lineRule="auto"/>
        <w:jc w:val="both"/>
        <w:rPr>
          <w:rFonts w:ascii="Times New Roman" w:hAnsi="Times New Roman" w:cs="Times New Roman"/>
          <w:b/>
          <w:sz w:val="28"/>
          <w:szCs w:val="28"/>
        </w:rPr>
      </w:pPr>
    </w:p>
    <w:p w:rsidR="003A13A8" w:rsidRPr="004F695F" w:rsidRDefault="003A13A8" w:rsidP="004F695F">
      <w:pPr>
        <w:spacing w:after="0" w:line="240" w:lineRule="auto"/>
        <w:jc w:val="both"/>
        <w:rPr>
          <w:rFonts w:ascii="Times New Roman" w:hAnsi="Times New Roman" w:cs="Times New Roman"/>
          <w:b/>
          <w:sz w:val="28"/>
          <w:szCs w:val="28"/>
        </w:rPr>
      </w:pPr>
    </w:p>
    <w:p w:rsidR="003A13A8" w:rsidRPr="004F695F" w:rsidRDefault="003A13A8" w:rsidP="004F695F">
      <w:pPr>
        <w:spacing w:after="0" w:line="240" w:lineRule="auto"/>
        <w:jc w:val="both"/>
        <w:rPr>
          <w:rFonts w:ascii="Times New Roman" w:hAnsi="Times New Roman" w:cs="Times New Roman"/>
          <w:b/>
          <w:sz w:val="28"/>
          <w:szCs w:val="28"/>
        </w:rPr>
      </w:pPr>
    </w:p>
    <w:p w:rsidR="003A13A8" w:rsidRPr="004F695F" w:rsidRDefault="003A13A8" w:rsidP="004F695F">
      <w:pPr>
        <w:spacing w:after="0" w:line="240" w:lineRule="auto"/>
        <w:jc w:val="both"/>
        <w:rPr>
          <w:rFonts w:ascii="Times New Roman" w:hAnsi="Times New Roman" w:cs="Times New Roman"/>
          <w:b/>
          <w:sz w:val="28"/>
          <w:szCs w:val="28"/>
        </w:rPr>
      </w:pPr>
    </w:p>
    <w:p w:rsidR="003A13A8" w:rsidRPr="004F695F" w:rsidRDefault="003A13A8" w:rsidP="004F695F">
      <w:pPr>
        <w:spacing w:after="0" w:line="240" w:lineRule="auto"/>
        <w:jc w:val="both"/>
        <w:rPr>
          <w:rFonts w:ascii="Times New Roman" w:hAnsi="Times New Roman" w:cs="Times New Roman"/>
          <w:b/>
          <w:sz w:val="28"/>
          <w:szCs w:val="28"/>
        </w:rPr>
      </w:pPr>
    </w:p>
    <w:p w:rsidR="003A13A8" w:rsidRPr="004F695F" w:rsidRDefault="003A13A8" w:rsidP="004F695F">
      <w:pPr>
        <w:spacing w:after="0" w:line="240" w:lineRule="auto"/>
        <w:jc w:val="both"/>
        <w:rPr>
          <w:rFonts w:ascii="Times New Roman" w:hAnsi="Times New Roman" w:cs="Times New Roman"/>
          <w:b/>
          <w:sz w:val="28"/>
          <w:szCs w:val="28"/>
        </w:rPr>
      </w:pPr>
    </w:p>
    <w:p w:rsidR="003A13A8" w:rsidRPr="004F695F" w:rsidRDefault="003A13A8" w:rsidP="004F695F">
      <w:pPr>
        <w:spacing w:after="0" w:line="240" w:lineRule="auto"/>
        <w:jc w:val="both"/>
        <w:rPr>
          <w:rFonts w:ascii="Times New Roman" w:hAnsi="Times New Roman" w:cs="Times New Roman"/>
          <w:b/>
          <w:sz w:val="28"/>
          <w:szCs w:val="28"/>
        </w:rPr>
      </w:pPr>
    </w:p>
    <w:p w:rsidR="003A13A8" w:rsidRPr="004F695F" w:rsidRDefault="003A13A8" w:rsidP="004F695F">
      <w:pPr>
        <w:spacing w:after="0" w:line="240" w:lineRule="auto"/>
        <w:jc w:val="both"/>
        <w:rPr>
          <w:rFonts w:ascii="Times New Roman" w:hAnsi="Times New Roman" w:cs="Times New Roman"/>
          <w:b/>
          <w:sz w:val="28"/>
          <w:szCs w:val="28"/>
        </w:rPr>
      </w:pPr>
    </w:p>
    <w:p w:rsidR="003A13A8" w:rsidRDefault="003A13A8" w:rsidP="004F695F">
      <w:pPr>
        <w:spacing w:after="0" w:line="240" w:lineRule="auto"/>
        <w:jc w:val="both"/>
        <w:rPr>
          <w:rFonts w:ascii="Times New Roman" w:hAnsi="Times New Roman" w:cs="Times New Roman"/>
          <w:b/>
          <w:sz w:val="28"/>
          <w:szCs w:val="28"/>
        </w:rPr>
      </w:pPr>
    </w:p>
    <w:p w:rsidR="00381A6A" w:rsidRDefault="00381A6A" w:rsidP="004F695F">
      <w:pPr>
        <w:spacing w:after="0" w:line="240" w:lineRule="auto"/>
        <w:jc w:val="both"/>
        <w:rPr>
          <w:rFonts w:ascii="Times New Roman" w:hAnsi="Times New Roman" w:cs="Times New Roman"/>
          <w:b/>
          <w:sz w:val="28"/>
          <w:szCs w:val="28"/>
        </w:rPr>
      </w:pPr>
    </w:p>
    <w:p w:rsidR="00381A6A" w:rsidRDefault="00381A6A" w:rsidP="004F695F">
      <w:pPr>
        <w:spacing w:after="0" w:line="240" w:lineRule="auto"/>
        <w:jc w:val="both"/>
        <w:rPr>
          <w:rFonts w:ascii="Times New Roman" w:hAnsi="Times New Roman" w:cs="Times New Roman"/>
          <w:b/>
          <w:sz w:val="28"/>
          <w:szCs w:val="28"/>
        </w:rPr>
      </w:pPr>
    </w:p>
    <w:p w:rsidR="00381A6A" w:rsidRDefault="00381A6A" w:rsidP="004F695F">
      <w:pPr>
        <w:spacing w:after="0" w:line="240" w:lineRule="auto"/>
        <w:jc w:val="both"/>
        <w:rPr>
          <w:rFonts w:ascii="Times New Roman" w:hAnsi="Times New Roman" w:cs="Times New Roman"/>
          <w:b/>
          <w:sz w:val="28"/>
          <w:szCs w:val="28"/>
        </w:rPr>
      </w:pPr>
    </w:p>
    <w:p w:rsidR="00381A6A" w:rsidRDefault="00381A6A" w:rsidP="004F695F">
      <w:pPr>
        <w:spacing w:after="0" w:line="240" w:lineRule="auto"/>
        <w:jc w:val="both"/>
        <w:rPr>
          <w:rFonts w:ascii="Times New Roman" w:hAnsi="Times New Roman" w:cs="Times New Roman"/>
          <w:b/>
          <w:sz w:val="28"/>
          <w:szCs w:val="28"/>
        </w:rPr>
      </w:pPr>
    </w:p>
    <w:p w:rsidR="00381A6A" w:rsidRDefault="00381A6A" w:rsidP="004F695F">
      <w:pPr>
        <w:spacing w:after="0" w:line="240" w:lineRule="auto"/>
        <w:jc w:val="both"/>
        <w:rPr>
          <w:rFonts w:ascii="Times New Roman" w:hAnsi="Times New Roman" w:cs="Times New Roman"/>
          <w:b/>
          <w:sz w:val="28"/>
          <w:szCs w:val="28"/>
        </w:rPr>
      </w:pPr>
    </w:p>
    <w:p w:rsidR="00381A6A" w:rsidRDefault="00381A6A" w:rsidP="004F695F">
      <w:pPr>
        <w:spacing w:after="0" w:line="240" w:lineRule="auto"/>
        <w:jc w:val="both"/>
        <w:rPr>
          <w:rFonts w:ascii="Times New Roman" w:hAnsi="Times New Roman" w:cs="Times New Roman"/>
          <w:b/>
          <w:sz w:val="28"/>
          <w:szCs w:val="28"/>
        </w:rPr>
      </w:pPr>
    </w:p>
    <w:p w:rsidR="00381A6A" w:rsidRDefault="00381A6A" w:rsidP="004F695F">
      <w:pPr>
        <w:spacing w:after="0" w:line="240" w:lineRule="auto"/>
        <w:jc w:val="both"/>
        <w:rPr>
          <w:rFonts w:ascii="Times New Roman" w:hAnsi="Times New Roman" w:cs="Times New Roman"/>
          <w:b/>
          <w:sz w:val="28"/>
          <w:szCs w:val="28"/>
        </w:rPr>
      </w:pPr>
    </w:p>
    <w:p w:rsidR="00381A6A" w:rsidRDefault="00381A6A" w:rsidP="004F695F">
      <w:pPr>
        <w:spacing w:after="0" w:line="240" w:lineRule="auto"/>
        <w:jc w:val="both"/>
        <w:rPr>
          <w:rFonts w:ascii="Times New Roman" w:hAnsi="Times New Roman" w:cs="Times New Roman"/>
          <w:b/>
          <w:sz w:val="28"/>
          <w:szCs w:val="28"/>
        </w:rPr>
      </w:pPr>
    </w:p>
    <w:p w:rsidR="00381A6A" w:rsidRDefault="00381A6A" w:rsidP="004F695F">
      <w:pPr>
        <w:spacing w:after="0" w:line="240" w:lineRule="auto"/>
        <w:jc w:val="both"/>
        <w:rPr>
          <w:rFonts w:ascii="Times New Roman" w:hAnsi="Times New Roman" w:cs="Times New Roman"/>
          <w:b/>
          <w:sz w:val="28"/>
          <w:szCs w:val="28"/>
        </w:rPr>
      </w:pPr>
    </w:p>
    <w:p w:rsidR="00381A6A" w:rsidRDefault="00381A6A" w:rsidP="004F695F">
      <w:pPr>
        <w:spacing w:after="0" w:line="240" w:lineRule="auto"/>
        <w:jc w:val="both"/>
        <w:rPr>
          <w:rFonts w:ascii="Times New Roman" w:hAnsi="Times New Roman" w:cs="Times New Roman"/>
          <w:b/>
          <w:sz w:val="28"/>
          <w:szCs w:val="28"/>
        </w:rPr>
      </w:pPr>
    </w:p>
    <w:p w:rsidR="00381A6A" w:rsidRDefault="00381A6A" w:rsidP="004F695F">
      <w:pPr>
        <w:spacing w:after="0" w:line="240" w:lineRule="auto"/>
        <w:jc w:val="both"/>
        <w:rPr>
          <w:rFonts w:ascii="Times New Roman" w:hAnsi="Times New Roman" w:cs="Times New Roman"/>
          <w:b/>
          <w:sz w:val="28"/>
          <w:szCs w:val="28"/>
        </w:rPr>
      </w:pPr>
    </w:p>
    <w:p w:rsidR="00381A6A" w:rsidRDefault="00381A6A" w:rsidP="004F695F">
      <w:pPr>
        <w:spacing w:after="0" w:line="240" w:lineRule="auto"/>
        <w:jc w:val="both"/>
        <w:rPr>
          <w:rFonts w:ascii="Times New Roman" w:hAnsi="Times New Roman" w:cs="Times New Roman"/>
          <w:b/>
          <w:sz w:val="28"/>
          <w:szCs w:val="28"/>
        </w:rPr>
      </w:pPr>
    </w:p>
    <w:p w:rsidR="00381A6A" w:rsidRDefault="00381A6A" w:rsidP="004F695F">
      <w:pPr>
        <w:spacing w:after="0" w:line="240" w:lineRule="auto"/>
        <w:jc w:val="both"/>
        <w:rPr>
          <w:rFonts w:ascii="Times New Roman" w:hAnsi="Times New Roman" w:cs="Times New Roman"/>
          <w:b/>
          <w:sz w:val="28"/>
          <w:szCs w:val="28"/>
        </w:rPr>
      </w:pPr>
    </w:p>
    <w:p w:rsidR="00381A6A" w:rsidRDefault="00381A6A" w:rsidP="004F695F">
      <w:pPr>
        <w:spacing w:after="0" w:line="240" w:lineRule="auto"/>
        <w:jc w:val="both"/>
        <w:rPr>
          <w:rFonts w:ascii="Times New Roman" w:hAnsi="Times New Roman" w:cs="Times New Roman"/>
          <w:b/>
          <w:sz w:val="28"/>
          <w:szCs w:val="28"/>
        </w:rPr>
      </w:pPr>
    </w:p>
    <w:p w:rsidR="00381A6A" w:rsidRPr="004F695F" w:rsidRDefault="00381A6A" w:rsidP="004F695F">
      <w:pPr>
        <w:spacing w:after="0" w:line="240" w:lineRule="auto"/>
        <w:jc w:val="both"/>
        <w:rPr>
          <w:rFonts w:ascii="Times New Roman" w:hAnsi="Times New Roman" w:cs="Times New Roman"/>
          <w:b/>
          <w:sz w:val="28"/>
          <w:szCs w:val="28"/>
        </w:rPr>
      </w:pPr>
    </w:p>
    <w:p w:rsidR="003A13A8" w:rsidRPr="004F695F" w:rsidRDefault="003A13A8" w:rsidP="004F695F">
      <w:pPr>
        <w:spacing w:after="0" w:line="240" w:lineRule="auto"/>
        <w:jc w:val="both"/>
        <w:rPr>
          <w:rFonts w:ascii="Times New Roman" w:hAnsi="Times New Roman" w:cs="Times New Roman"/>
          <w:b/>
          <w:sz w:val="28"/>
          <w:szCs w:val="28"/>
        </w:rPr>
      </w:pPr>
    </w:p>
    <w:p w:rsidR="003A13A8" w:rsidRPr="004F695F" w:rsidRDefault="003A13A8" w:rsidP="004F695F">
      <w:pPr>
        <w:spacing w:after="0" w:line="240" w:lineRule="auto"/>
        <w:jc w:val="both"/>
        <w:rPr>
          <w:rFonts w:ascii="Times New Roman" w:hAnsi="Times New Roman" w:cs="Times New Roman"/>
          <w:b/>
          <w:sz w:val="28"/>
          <w:szCs w:val="28"/>
        </w:rPr>
      </w:pPr>
    </w:p>
    <w:p w:rsidR="00DA120F" w:rsidRPr="00DA120F" w:rsidRDefault="00DA120F" w:rsidP="00DA120F">
      <w:pPr>
        <w:spacing w:after="0" w:line="240" w:lineRule="auto"/>
        <w:jc w:val="center"/>
        <w:rPr>
          <w:rFonts w:ascii="Times New Roman" w:hAnsi="Times New Roman" w:cs="Times New Roman"/>
          <w:b/>
          <w:color w:val="0070C0"/>
          <w:sz w:val="28"/>
          <w:szCs w:val="28"/>
          <w:lang w:val="ky-KG"/>
        </w:rPr>
      </w:pPr>
      <w:r w:rsidRPr="00DA120F">
        <w:rPr>
          <w:rFonts w:ascii="Times New Roman" w:hAnsi="Times New Roman" w:cs="Times New Roman"/>
          <w:b/>
          <w:color w:val="0070C0"/>
          <w:sz w:val="28"/>
          <w:szCs w:val="28"/>
          <w:lang w:val="ky-KG"/>
        </w:rPr>
        <w:lastRenderedPageBreak/>
        <w:t>МЕТОДИЧЕСКИЕ РЕКОМЕНДАЦИИ</w:t>
      </w:r>
    </w:p>
    <w:p w:rsidR="00DA120F" w:rsidRPr="00DA120F" w:rsidRDefault="00DA120F" w:rsidP="00DA120F">
      <w:pPr>
        <w:spacing w:after="0" w:line="240" w:lineRule="auto"/>
        <w:jc w:val="center"/>
        <w:rPr>
          <w:rFonts w:ascii="Times New Roman" w:hAnsi="Times New Roman" w:cs="Times New Roman"/>
          <w:b/>
          <w:color w:val="0070C0"/>
          <w:sz w:val="28"/>
          <w:szCs w:val="28"/>
          <w:lang w:val="ky-KG"/>
        </w:rPr>
      </w:pPr>
      <w:r w:rsidRPr="00DA120F">
        <w:rPr>
          <w:rFonts w:ascii="Times New Roman" w:hAnsi="Times New Roman" w:cs="Times New Roman"/>
          <w:b/>
          <w:color w:val="0070C0"/>
          <w:sz w:val="28"/>
          <w:szCs w:val="28"/>
          <w:lang w:val="ky-KG"/>
        </w:rPr>
        <w:t>для учителей августовских совещаний</w:t>
      </w:r>
    </w:p>
    <w:p w:rsidR="00911E74" w:rsidRPr="00DA120F" w:rsidRDefault="00DA120F" w:rsidP="00DA120F">
      <w:pPr>
        <w:spacing w:after="0" w:line="240" w:lineRule="auto"/>
        <w:jc w:val="center"/>
        <w:rPr>
          <w:rFonts w:ascii="Times New Roman" w:hAnsi="Times New Roman" w:cs="Times New Roman"/>
          <w:b/>
          <w:color w:val="0070C0"/>
          <w:sz w:val="28"/>
          <w:szCs w:val="28"/>
          <w:lang w:val="ky-KG"/>
        </w:rPr>
      </w:pPr>
      <w:r w:rsidRPr="00DA120F">
        <w:rPr>
          <w:rFonts w:ascii="Times New Roman" w:hAnsi="Times New Roman" w:cs="Times New Roman"/>
          <w:b/>
          <w:color w:val="0070C0"/>
          <w:sz w:val="28"/>
          <w:szCs w:val="28"/>
          <w:lang w:val="ky-KG"/>
        </w:rPr>
        <w:t>по предмету “</w:t>
      </w:r>
      <w:r w:rsidR="00911E74" w:rsidRPr="00DA120F">
        <w:rPr>
          <w:rFonts w:ascii="Times New Roman" w:hAnsi="Times New Roman" w:cs="Times New Roman"/>
          <w:b/>
          <w:color w:val="0070C0"/>
          <w:sz w:val="28"/>
          <w:szCs w:val="28"/>
        </w:rPr>
        <w:t>Физика и астрономия</w:t>
      </w:r>
      <w:r w:rsidRPr="00DA120F">
        <w:rPr>
          <w:rFonts w:ascii="Times New Roman" w:hAnsi="Times New Roman" w:cs="Times New Roman"/>
          <w:b/>
          <w:color w:val="0070C0"/>
          <w:sz w:val="28"/>
          <w:szCs w:val="28"/>
          <w:lang w:val="ky-KG"/>
        </w:rPr>
        <w:t>”</w:t>
      </w:r>
    </w:p>
    <w:p w:rsidR="00911E74" w:rsidRPr="004F695F" w:rsidRDefault="00911E74" w:rsidP="004F695F">
      <w:pPr>
        <w:spacing w:after="0" w:line="240" w:lineRule="auto"/>
        <w:ind w:firstLine="709"/>
        <w:jc w:val="both"/>
        <w:rPr>
          <w:rFonts w:ascii="Times New Roman" w:hAnsi="Times New Roman" w:cs="Times New Roman"/>
          <w:sz w:val="28"/>
          <w:szCs w:val="28"/>
        </w:rPr>
      </w:pPr>
      <w:r w:rsidRPr="004F695F">
        <w:rPr>
          <w:rFonts w:ascii="Times New Roman" w:hAnsi="Times New Roman" w:cs="Times New Roman"/>
          <w:sz w:val="28"/>
          <w:szCs w:val="28"/>
        </w:rPr>
        <w:t>На секционных заседаниях методики препод</w:t>
      </w:r>
      <w:r w:rsidR="00DA120F">
        <w:rPr>
          <w:rFonts w:ascii="Times New Roman" w:hAnsi="Times New Roman" w:cs="Times New Roman"/>
          <w:sz w:val="28"/>
          <w:szCs w:val="28"/>
          <w:lang w:val="ky-KG"/>
        </w:rPr>
        <w:t>а</w:t>
      </w:r>
      <w:r w:rsidRPr="004F695F">
        <w:rPr>
          <w:rFonts w:ascii="Times New Roman" w:hAnsi="Times New Roman" w:cs="Times New Roman"/>
          <w:sz w:val="28"/>
          <w:szCs w:val="28"/>
        </w:rPr>
        <w:t xml:space="preserve">вания физики и астрономии августовского совещания учителей к обсуждению </w:t>
      </w:r>
      <w:r w:rsidR="00DA120F">
        <w:rPr>
          <w:rFonts w:ascii="Times New Roman" w:hAnsi="Times New Roman" w:cs="Times New Roman"/>
          <w:sz w:val="28"/>
          <w:szCs w:val="28"/>
        </w:rPr>
        <w:t>рекомендуется следующие вопросы:</w:t>
      </w:r>
    </w:p>
    <w:p w:rsidR="00911E74" w:rsidRPr="00DA120F" w:rsidRDefault="00911E74" w:rsidP="004F695F">
      <w:pPr>
        <w:spacing w:after="0" w:line="240" w:lineRule="auto"/>
        <w:ind w:firstLine="709"/>
        <w:jc w:val="both"/>
        <w:rPr>
          <w:rFonts w:ascii="Times New Roman" w:hAnsi="Times New Roman" w:cs="Times New Roman"/>
          <w:b/>
          <w:sz w:val="28"/>
          <w:szCs w:val="28"/>
        </w:rPr>
      </w:pPr>
      <w:r w:rsidRPr="00DA120F">
        <w:rPr>
          <w:rFonts w:ascii="Times New Roman" w:hAnsi="Times New Roman" w:cs="Times New Roman"/>
          <w:b/>
          <w:sz w:val="28"/>
          <w:szCs w:val="28"/>
        </w:rPr>
        <w:t xml:space="preserve">1. Современные технологии обучения физике в средней общеобразовательной школе. </w:t>
      </w:r>
    </w:p>
    <w:p w:rsidR="00911E74" w:rsidRPr="004F695F" w:rsidRDefault="00911E74" w:rsidP="004F695F">
      <w:pPr>
        <w:spacing w:after="0" w:line="240" w:lineRule="auto"/>
        <w:ind w:firstLine="709"/>
        <w:jc w:val="both"/>
        <w:rPr>
          <w:rFonts w:ascii="Times New Roman" w:hAnsi="Times New Roman" w:cs="Times New Roman"/>
          <w:sz w:val="28"/>
          <w:szCs w:val="28"/>
        </w:rPr>
      </w:pPr>
      <w:r w:rsidRPr="004F695F">
        <w:rPr>
          <w:rFonts w:ascii="Times New Roman" w:hAnsi="Times New Roman" w:cs="Times New Roman"/>
          <w:sz w:val="28"/>
          <w:szCs w:val="28"/>
        </w:rPr>
        <w:t>Современное образование характеризуется процессом смены парадигм-переходом от парадигм обучения к парадигме учения. Поэтому в настоящее время современная педагогика переживает целый ряд кризисных явлений, связанных с изменением целей образования, введением государственных образовательных стандартов и включением в педагогический процесс обучения и воспитания. Информация образования, насыщенность информацией требования к алгоритмизации учебного процесса, его технологичности  привели к тому, что технологии в учебном процессе уже не воспринимаются как нечто чужер</w:t>
      </w:r>
      <w:r w:rsidR="00DA120F">
        <w:rPr>
          <w:rFonts w:ascii="Times New Roman" w:hAnsi="Times New Roman" w:cs="Times New Roman"/>
          <w:sz w:val="28"/>
          <w:szCs w:val="28"/>
          <w:lang w:val="ky-KG"/>
        </w:rPr>
        <w:t>о</w:t>
      </w:r>
      <w:r w:rsidRPr="004F695F">
        <w:rPr>
          <w:rFonts w:ascii="Times New Roman" w:hAnsi="Times New Roman" w:cs="Times New Roman"/>
          <w:sz w:val="28"/>
          <w:szCs w:val="28"/>
        </w:rPr>
        <w:t xml:space="preserve">дное, незнакомое. Современная педагогика уже немыслима без применения технологий на разных уровнях. </w:t>
      </w:r>
    </w:p>
    <w:p w:rsidR="00911E74" w:rsidRPr="004F695F" w:rsidRDefault="00911E74" w:rsidP="004F695F">
      <w:pPr>
        <w:spacing w:after="0" w:line="240" w:lineRule="auto"/>
        <w:ind w:firstLine="709"/>
        <w:jc w:val="both"/>
        <w:rPr>
          <w:rFonts w:ascii="Times New Roman" w:hAnsi="Times New Roman" w:cs="Times New Roman"/>
          <w:sz w:val="28"/>
          <w:szCs w:val="28"/>
        </w:rPr>
      </w:pPr>
      <w:r w:rsidRPr="004F695F">
        <w:rPr>
          <w:rFonts w:ascii="Times New Roman" w:hAnsi="Times New Roman" w:cs="Times New Roman"/>
          <w:sz w:val="28"/>
          <w:szCs w:val="28"/>
        </w:rPr>
        <w:t>Научно обоснованная технология является промежуточным звеном между определен</w:t>
      </w:r>
      <w:r w:rsidR="00DA120F">
        <w:rPr>
          <w:rFonts w:ascii="Times New Roman" w:hAnsi="Times New Roman" w:cs="Times New Roman"/>
          <w:sz w:val="28"/>
          <w:szCs w:val="28"/>
          <w:lang w:val="ky-KG"/>
        </w:rPr>
        <w:t>н</w:t>
      </w:r>
      <w:r w:rsidRPr="004F695F">
        <w:rPr>
          <w:rFonts w:ascii="Times New Roman" w:hAnsi="Times New Roman" w:cs="Times New Roman"/>
          <w:sz w:val="28"/>
          <w:szCs w:val="28"/>
        </w:rPr>
        <w:t xml:space="preserve">ой научной </w:t>
      </w:r>
      <w:r w:rsidR="00DA120F">
        <w:rPr>
          <w:rFonts w:ascii="Times New Roman" w:hAnsi="Times New Roman" w:cs="Times New Roman"/>
          <w:sz w:val="28"/>
          <w:szCs w:val="28"/>
          <w:lang w:val="ky-KG"/>
        </w:rPr>
        <w:t xml:space="preserve">областью </w:t>
      </w:r>
      <w:r w:rsidRPr="004F695F">
        <w:rPr>
          <w:rFonts w:ascii="Times New Roman" w:hAnsi="Times New Roman" w:cs="Times New Roman"/>
          <w:sz w:val="28"/>
          <w:szCs w:val="28"/>
        </w:rPr>
        <w:t>и соответствующим производством. Технология обучения является связующим звеном между теорией и практикой образования. Для того</w:t>
      </w:r>
      <w:r w:rsidR="00DA120F">
        <w:rPr>
          <w:rFonts w:ascii="Times New Roman" w:hAnsi="Times New Roman" w:cs="Times New Roman"/>
          <w:sz w:val="28"/>
          <w:szCs w:val="28"/>
          <w:lang w:val="ky-KG"/>
        </w:rPr>
        <w:t>,</w:t>
      </w:r>
      <w:r w:rsidRPr="004F695F">
        <w:rPr>
          <w:rFonts w:ascii="Times New Roman" w:hAnsi="Times New Roman" w:cs="Times New Roman"/>
          <w:sz w:val="28"/>
          <w:szCs w:val="28"/>
        </w:rPr>
        <w:t xml:space="preserve"> чтобы использовать теорию в учебном процессе, научные знания необходимо технологизировать, превратить в инструмент, своеобразной каркас для решения педагогических задач.</w:t>
      </w:r>
    </w:p>
    <w:p w:rsidR="00911E74" w:rsidRPr="004F695F" w:rsidRDefault="00911E74" w:rsidP="004F695F">
      <w:pPr>
        <w:spacing w:after="0" w:line="240" w:lineRule="auto"/>
        <w:ind w:firstLine="709"/>
        <w:jc w:val="both"/>
        <w:rPr>
          <w:rFonts w:ascii="Times New Roman" w:hAnsi="Times New Roman" w:cs="Times New Roman"/>
          <w:sz w:val="28"/>
          <w:szCs w:val="28"/>
          <w:lang w:val="ky-KG"/>
        </w:rPr>
      </w:pPr>
      <w:r w:rsidRPr="004F695F">
        <w:rPr>
          <w:rFonts w:ascii="Times New Roman" w:hAnsi="Times New Roman" w:cs="Times New Roman"/>
          <w:sz w:val="28"/>
          <w:szCs w:val="28"/>
        </w:rPr>
        <w:t xml:space="preserve">Термин </w:t>
      </w:r>
      <w:r w:rsidRPr="004F695F">
        <w:rPr>
          <w:rFonts w:ascii="Times New Roman" w:hAnsi="Times New Roman" w:cs="Times New Roman"/>
          <w:sz w:val="28"/>
          <w:szCs w:val="28"/>
          <w:lang w:val="ky-KG"/>
        </w:rPr>
        <w:t>“</w:t>
      </w:r>
      <w:r w:rsidRPr="004F695F">
        <w:rPr>
          <w:rFonts w:ascii="Times New Roman" w:hAnsi="Times New Roman" w:cs="Times New Roman"/>
          <w:sz w:val="28"/>
          <w:szCs w:val="28"/>
        </w:rPr>
        <w:t>технология</w:t>
      </w:r>
      <w:r w:rsidRPr="004F695F">
        <w:rPr>
          <w:rFonts w:ascii="Times New Roman" w:hAnsi="Times New Roman" w:cs="Times New Roman"/>
          <w:sz w:val="28"/>
          <w:szCs w:val="28"/>
          <w:lang w:val="ky-KG"/>
        </w:rPr>
        <w:t>” имеет латинские корни и переводится как “наука об искусстве (</w:t>
      </w:r>
      <w:r w:rsidRPr="004F695F">
        <w:rPr>
          <w:rFonts w:ascii="Times New Roman" w:hAnsi="Times New Roman" w:cs="Times New Roman"/>
          <w:sz w:val="28"/>
          <w:szCs w:val="28"/>
          <w:lang w:val="en-US"/>
        </w:rPr>
        <w:t>techne</w:t>
      </w:r>
      <w:r w:rsidRPr="004F695F">
        <w:rPr>
          <w:rFonts w:ascii="Times New Roman" w:hAnsi="Times New Roman" w:cs="Times New Roman"/>
          <w:sz w:val="28"/>
          <w:szCs w:val="28"/>
        </w:rPr>
        <w:t xml:space="preserve"> –искусство, мастерство; </w:t>
      </w:r>
      <w:r w:rsidRPr="004F695F">
        <w:rPr>
          <w:rFonts w:ascii="Times New Roman" w:hAnsi="Times New Roman" w:cs="Times New Roman"/>
          <w:sz w:val="28"/>
          <w:szCs w:val="28"/>
          <w:lang w:val="en-US"/>
        </w:rPr>
        <w:t>logos</w:t>
      </w:r>
      <w:r w:rsidR="00DA120F">
        <w:rPr>
          <w:rFonts w:ascii="Times New Roman" w:hAnsi="Times New Roman" w:cs="Times New Roman"/>
          <w:sz w:val="28"/>
          <w:szCs w:val="28"/>
        </w:rPr>
        <w:t xml:space="preserve"> – слово, учение</w:t>
      </w:r>
      <w:r w:rsidRPr="004F695F">
        <w:rPr>
          <w:rFonts w:ascii="Times New Roman" w:hAnsi="Times New Roman" w:cs="Times New Roman"/>
          <w:sz w:val="28"/>
          <w:szCs w:val="28"/>
        </w:rPr>
        <w:t>,</w:t>
      </w:r>
      <w:r w:rsidR="00DA120F">
        <w:rPr>
          <w:rFonts w:ascii="Times New Roman" w:hAnsi="Times New Roman" w:cs="Times New Roman"/>
          <w:sz w:val="28"/>
          <w:szCs w:val="28"/>
          <w:lang w:val="ky-KG"/>
        </w:rPr>
        <w:t xml:space="preserve"> </w:t>
      </w:r>
      <w:r w:rsidRPr="004F695F">
        <w:rPr>
          <w:rFonts w:ascii="Times New Roman" w:hAnsi="Times New Roman" w:cs="Times New Roman"/>
          <w:sz w:val="28"/>
          <w:szCs w:val="28"/>
        </w:rPr>
        <w:t xml:space="preserve">знание) и означает путь гарантированного получения  определенного продукта с </w:t>
      </w:r>
      <w:r w:rsidR="00DA120F">
        <w:rPr>
          <w:rFonts w:ascii="Times New Roman" w:hAnsi="Times New Roman" w:cs="Times New Roman"/>
          <w:sz w:val="28"/>
          <w:szCs w:val="28"/>
        </w:rPr>
        <w:t>заданными свойствами. Технологи</w:t>
      </w:r>
      <w:r w:rsidRPr="004F695F">
        <w:rPr>
          <w:rFonts w:ascii="Times New Roman" w:hAnsi="Times New Roman" w:cs="Times New Roman"/>
          <w:sz w:val="28"/>
          <w:szCs w:val="28"/>
        </w:rPr>
        <w:t>зация современного образования – это тенденция его развития , которая направлена на повышение результативности образовательного процесса, гарантию достижения учащимся намеченных результатов обучения.</w:t>
      </w:r>
    </w:p>
    <w:p w:rsidR="00911E74" w:rsidRPr="004F695F" w:rsidRDefault="00911E74" w:rsidP="004F695F">
      <w:pPr>
        <w:spacing w:after="0" w:line="240" w:lineRule="auto"/>
        <w:ind w:firstLine="709"/>
        <w:jc w:val="both"/>
        <w:rPr>
          <w:rFonts w:ascii="Times New Roman" w:hAnsi="Times New Roman" w:cs="Times New Roman"/>
          <w:sz w:val="28"/>
          <w:szCs w:val="28"/>
          <w:lang w:val="ky-KG"/>
        </w:rPr>
      </w:pPr>
      <w:r w:rsidRPr="004F695F">
        <w:rPr>
          <w:rFonts w:ascii="Times New Roman" w:hAnsi="Times New Roman" w:cs="Times New Roman"/>
          <w:sz w:val="28"/>
          <w:szCs w:val="28"/>
          <w:lang w:val="ky-KG"/>
        </w:rPr>
        <w:t>Современной учитель физики должен обладеть рядом технологий, которые предлагает ГОС КР к использованию в образовательном процессе. Это технологии: дистанционная технология обучения, информационная технология обучения, компьютерная технология, технология группового обучения, технология личностно-орентированного обучения, технология коллективного обучения, игровые технологии обучения, витагенное обучение с голографическим методом проекций, технология проблемно-программированного  обучения, технология программированного  обучения, технологии авторских школ, технологии развивающего обучения, здоровьесбергающие технологии, технологии исследовательско-проектного обучения и</w:t>
      </w:r>
      <w:r w:rsidR="00DA120F">
        <w:rPr>
          <w:rFonts w:ascii="Times New Roman" w:hAnsi="Times New Roman" w:cs="Times New Roman"/>
          <w:sz w:val="28"/>
          <w:szCs w:val="28"/>
          <w:lang w:val="ky-KG"/>
        </w:rPr>
        <w:t xml:space="preserve"> </w:t>
      </w:r>
      <w:r w:rsidRPr="004F695F">
        <w:rPr>
          <w:rFonts w:ascii="Times New Roman" w:hAnsi="Times New Roman" w:cs="Times New Roman"/>
          <w:sz w:val="28"/>
          <w:szCs w:val="28"/>
          <w:lang w:val="ky-KG"/>
        </w:rPr>
        <w:t xml:space="preserve">др. </w:t>
      </w:r>
    </w:p>
    <w:p w:rsidR="00911E74" w:rsidRPr="004F695F" w:rsidRDefault="00911E74" w:rsidP="004F695F">
      <w:pPr>
        <w:spacing w:after="0" w:line="240" w:lineRule="auto"/>
        <w:ind w:firstLine="709"/>
        <w:jc w:val="both"/>
        <w:rPr>
          <w:rFonts w:ascii="Times New Roman" w:hAnsi="Times New Roman" w:cs="Times New Roman"/>
          <w:sz w:val="28"/>
          <w:szCs w:val="28"/>
          <w:lang w:val="ky-KG"/>
        </w:rPr>
      </w:pPr>
      <w:r w:rsidRPr="00DA120F">
        <w:rPr>
          <w:rFonts w:ascii="Times New Roman" w:hAnsi="Times New Roman" w:cs="Times New Roman"/>
          <w:b/>
          <w:sz w:val="28"/>
          <w:szCs w:val="28"/>
          <w:lang w:val="ky-KG"/>
        </w:rPr>
        <w:t xml:space="preserve">2. Конечные образовательные результаты школьников: </w:t>
      </w:r>
      <w:r w:rsidRPr="004F695F">
        <w:rPr>
          <w:rFonts w:ascii="Times New Roman" w:hAnsi="Times New Roman" w:cs="Times New Roman"/>
          <w:sz w:val="28"/>
          <w:szCs w:val="28"/>
          <w:lang w:val="ky-KG"/>
        </w:rPr>
        <w:t xml:space="preserve">личностные и базисно-компетентностные результаты, метапредметные результаты, </w:t>
      </w:r>
      <w:r w:rsidRPr="004F695F">
        <w:rPr>
          <w:rFonts w:ascii="Times New Roman" w:hAnsi="Times New Roman" w:cs="Times New Roman"/>
          <w:sz w:val="28"/>
          <w:szCs w:val="28"/>
          <w:lang w:val="ky-KG"/>
        </w:rPr>
        <w:lastRenderedPageBreak/>
        <w:t>предметные результаты. Личностные результаты: готовность и способность к саморазвитию и личностному самоопределению; сформированность позн</w:t>
      </w:r>
      <w:r w:rsidR="00DA120F">
        <w:rPr>
          <w:rFonts w:ascii="Times New Roman" w:hAnsi="Times New Roman" w:cs="Times New Roman"/>
          <w:sz w:val="28"/>
          <w:szCs w:val="28"/>
          <w:lang w:val="ky-KG"/>
        </w:rPr>
        <w:t>а</w:t>
      </w:r>
      <w:r w:rsidRPr="004F695F">
        <w:rPr>
          <w:rFonts w:ascii="Times New Roman" w:hAnsi="Times New Roman" w:cs="Times New Roman"/>
          <w:sz w:val="28"/>
          <w:szCs w:val="28"/>
          <w:lang w:val="ky-KG"/>
        </w:rPr>
        <w:t>вательной мотивации; сформированность системы социальных отношений, ценностно-смысловых установок, отражающих личностные и гражданские позиции; социальные компетенции; правосознание; способность ставить цели и строить жизненные планы; способность к созданию кыргызстанской идентичности в социуме. Метапредметные результаты: освоенные межпредметные понятия и способность их использования в учебной, позновательной и социальной практике; самостоятельность планирования и осуществления учебной деятельности, учебное сотрудничество; построение индивидуальной образовательной деятельности. Предметные результаты: умения, специфические для данной предметной области; виды деятельности по получению и применению нового знания в проектных ситуациях; сформированность научного типа мышления; владение научной терминологией, ключевыми понятиями, методами и приемами.</w:t>
      </w:r>
    </w:p>
    <w:p w:rsidR="00911E74" w:rsidRPr="004F695F" w:rsidRDefault="00911E74" w:rsidP="004F695F">
      <w:pPr>
        <w:spacing w:after="0" w:line="240" w:lineRule="auto"/>
        <w:ind w:firstLine="709"/>
        <w:jc w:val="both"/>
        <w:rPr>
          <w:rFonts w:ascii="Times New Roman" w:hAnsi="Times New Roman" w:cs="Times New Roman"/>
          <w:sz w:val="28"/>
          <w:szCs w:val="28"/>
          <w:lang w:val="ky-KG"/>
        </w:rPr>
      </w:pPr>
      <w:r w:rsidRPr="00DA120F">
        <w:rPr>
          <w:rFonts w:ascii="Times New Roman" w:hAnsi="Times New Roman" w:cs="Times New Roman"/>
          <w:b/>
          <w:sz w:val="28"/>
          <w:szCs w:val="28"/>
          <w:lang w:val="ky-KG"/>
        </w:rPr>
        <w:t>3.</w:t>
      </w:r>
      <w:r w:rsidRPr="004F695F">
        <w:rPr>
          <w:rFonts w:ascii="Times New Roman" w:hAnsi="Times New Roman" w:cs="Times New Roman"/>
          <w:sz w:val="28"/>
          <w:szCs w:val="28"/>
          <w:lang w:val="ky-KG"/>
        </w:rPr>
        <w:t xml:space="preserve"> </w:t>
      </w:r>
      <w:r w:rsidRPr="00DA120F">
        <w:rPr>
          <w:rFonts w:ascii="Times New Roman" w:hAnsi="Times New Roman" w:cs="Times New Roman"/>
          <w:b/>
          <w:sz w:val="28"/>
          <w:szCs w:val="28"/>
          <w:lang w:val="ky-KG"/>
        </w:rPr>
        <w:t xml:space="preserve">Содержательные линии предмета физики: </w:t>
      </w:r>
      <w:r w:rsidRPr="004F695F">
        <w:rPr>
          <w:rFonts w:ascii="Times New Roman" w:hAnsi="Times New Roman" w:cs="Times New Roman"/>
          <w:sz w:val="28"/>
          <w:szCs w:val="28"/>
          <w:lang w:val="ky-KG"/>
        </w:rPr>
        <w:t xml:space="preserve">методы научного познания (наблюдение, опыт, эксперимент, теоретичексое обобщение, логические методы: анализ, сравнение, синтез, классификация, систематизация); материя, виды материи (тело, вещество, молекула, атом, ядро, элементарные частицы), состав, строение, свойства материи; движение и взаимодействие материи                   (в механике – движение и взаимодействие тел; в молекулярной физике – движение и взаимодействие веществ, молекул, атомов; в разделе электродинамики – движение и взаимодействие заряженных частиц; в квантовой физике – движение и взаимодействие элементарных частиц, фотонов и др.). Здесь важно рассматривать взаимосвязь требований стандарта, программ и учебников по физике. Обсудить вопрос о взаимосвязанном использовании системно-структурного и содержательно-деятельностного подходов к учебному процессу. </w:t>
      </w:r>
    </w:p>
    <w:p w:rsidR="00911E74" w:rsidRPr="004F695F" w:rsidRDefault="00911E74" w:rsidP="004F695F">
      <w:pPr>
        <w:spacing w:after="0" w:line="240" w:lineRule="auto"/>
        <w:ind w:firstLine="709"/>
        <w:jc w:val="both"/>
        <w:rPr>
          <w:rFonts w:ascii="Times New Roman" w:hAnsi="Times New Roman" w:cs="Times New Roman"/>
          <w:sz w:val="28"/>
          <w:szCs w:val="28"/>
          <w:lang w:val="ky-KG"/>
        </w:rPr>
      </w:pPr>
      <w:r w:rsidRPr="004F695F">
        <w:rPr>
          <w:rFonts w:ascii="Times New Roman" w:hAnsi="Times New Roman" w:cs="Times New Roman"/>
          <w:sz w:val="28"/>
          <w:szCs w:val="28"/>
          <w:lang w:val="ky-KG"/>
        </w:rPr>
        <w:t>Также необходимо анализировать содержательные линии предмета астрономии и учебника, межпредметные связи физики и астрономии.</w:t>
      </w:r>
    </w:p>
    <w:p w:rsidR="00911E74" w:rsidRPr="004F695F" w:rsidRDefault="00911E74" w:rsidP="004F695F">
      <w:pPr>
        <w:spacing w:after="0" w:line="240" w:lineRule="auto"/>
        <w:ind w:firstLine="709"/>
        <w:jc w:val="both"/>
        <w:rPr>
          <w:rFonts w:ascii="Times New Roman" w:hAnsi="Times New Roman" w:cs="Times New Roman"/>
          <w:sz w:val="28"/>
          <w:szCs w:val="28"/>
          <w:lang w:val="ky-KG"/>
        </w:rPr>
      </w:pPr>
      <w:r w:rsidRPr="00DA120F">
        <w:rPr>
          <w:rFonts w:ascii="Times New Roman" w:hAnsi="Times New Roman" w:cs="Times New Roman"/>
          <w:b/>
          <w:sz w:val="28"/>
          <w:szCs w:val="28"/>
          <w:lang w:val="ky-KG"/>
        </w:rPr>
        <w:t>4. Цифровизация физического образования.</w:t>
      </w:r>
      <w:r w:rsidRPr="004F695F">
        <w:rPr>
          <w:rFonts w:ascii="Times New Roman" w:hAnsi="Times New Roman" w:cs="Times New Roman"/>
          <w:sz w:val="28"/>
          <w:szCs w:val="28"/>
          <w:lang w:val="ky-KG"/>
        </w:rPr>
        <w:t xml:space="preserve"> Последние два десятилетия большое внимание уделяется внедрению в систему общего среднего образования информационно-коммуникационных технологий. Период сравнительно небольшой, но тем не менее включающий как минимум три этапа (компьютеризация, информатизация и цефровизация) их освоения и применения в образовательном процессе. Содержание данных этапов имеет существенны</w:t>
      </w:r>
      <w:r w:rsidR="00DA120F">
        <w:rPr>
          <w:rFonts w:ascii="Times New Roman" w:hAnsi="Times New Roman" w:cs="Times New Roman"/>
          <w:sz w:val="28"/>
          <w:szCs w:val="28"/>
          <w:lang w:val="ky-KG"/>
        </w:rPr>
        <w:t>е</w:t>
      </w:r>
      <w:r w:rsidRPr="004F695F">
        <w:rPr>
          <w:rFonts w:ascii="Times New Roman" w:hAnsi="Times New Roman" w:cs="Times New Roman"/>
          <w:sz w:val="28"/>
          <w:szCs w:val="28"/>
          <w:lang w:val="ky-KG"/>
        </w:rPr>
        <w:t xml:space="preserve"> отличия, поскольку связано с изменениями в составе и касчестве данных технологий, а также с обновлением педагогических стратегий их использования. </w:t>
      </w:r>
    </w:p>
    <w:p w:rsidR="00911E74" w:rsidRPr="004F695F" w:rsidRDefault="00911E74" w:rsidP="004F695F">
      <w:pPr>
        <w:spacing w:after="0" w:line="240" w:lineRule="auto"/>
        <w:ind w:firstLine="709"/>
        <w:jc w:val="both"/>
        <w:rPr>
          <w:rFonts w:ascii="Times New Roman" w:hAnsi="Times New Roman" w:cs="Times New Roman"/>
          <w:sz w:val="28"/>
          <w:szCs w:val="28"/>
          <w:lang w:val="ky-KG"/>
        </w:rPr>
      </w:pPr>
      <w:r w:rsidRPr="004F695F">
        <w:rPr>
          <w:rFonts w:ascii="Times New Roman" w:hAnsi="Times New Roman" w:cs="Times New Roman"/>
          <w:sz w:val="28"/>
          <w:szCs w:val="28"/>
          <w:lang w:val="ky-KG"/>
        </w:rPr>
        <w:t>Комплексная программа “Умная школа” по внедрению цифровых технологий в образовательн</w:t>
      </w:r>
      <w:r w:rsidR="00DA120F">
        <w:rPr>
          <w:rFonts w:ascii="Times New Roman" w:hAnsi="Times New Roman" w:cs="Times New Roman"/>
          <w:sz w:val="28"/>
          <w:szCs w:val="28"/>
          <w:lang w:val="ky-KG"/>
        </w:rPr>
        <w:t>ы</w:t>
      </w:r>
      <w:r w:rsidRPr="004F695F">
        <w:rPr>
          <w:rFonts w:ascii="Times New Roman" w:hAnsi="Times New Roman" w:cs="Times New Roman"/>
          <w:sz w:val="28"/>
          <w:szCs w:val="28"/>
          <w:lang w:val="ky-KG"/>
        </w:rPr>
        <w:t xml:space="preserve">й процесс, состоит из четырех главных компонентов: 1) развитие ИТ-компетенций учителей; 2) развитие цифровых навыков у учащихся; 3) развитие цифрового образовательного контента; 4) </w:t>
      </w:r>
      <w:r w:rsidRPr="004F695F">
        <w:rPr>
          <w:rFonts w:ascii="Times New Roman" w:hAnsi="Times New Roman" w:cs="Times New Roman"/>
          <w:sz w:val="28"/>
          <w:szCs w:val="28"/>
          <w:lang w:val="ky-KG"/>
        </w:rPr>
        <w:lastRenderedPageBreak/>
        <w:t>развитие школьной информационно-телекомуникационной технологии инфраструктуры.</w:t>
      </w:r>
    </w:p>
    <w:p w:rsidR="00DA120F" w:rsidRDefault="00DA120F" w:rsidP="004F695F">
      <w:pPr>
        <w:spacing w:after="0" w:line="240" w:lineRule="auto"/>
        <w:ind w:firstLine="709"/>
        <w:jc w:val="both"/>
        <w:rPr>
          <w:rFonts w:ascii="Times New Roman" w:hAnsi="Times New Roman" w:cs="Times New Roman"/>
          <w:sz w:val="28"/>
          <w:szCs w:val="28"/>
          <w:lang w:val="ky-KG"/>
        </w:rPr>
      </w:pPr>
      <w:r>
        <w:rPr>
          <w:rFonts w:ascii="Times New Roman" w:hAnsi="Times New Roman" w:cs="Times New Roman"/>
          <w:sz w:val="28"/>
          <w:szCs w:val="28"/>
          <w:lang w:val="ky-KG"/>
        </w:rPr>
        <w:t>Мы считаем важным</w:t>
      </w:r>
      <w:r w:rsidR="00911E74" w:rsidRPr="004F695F">
        <w:rPr>
          <w:rFonts w:ascii="Times New Roman" w:hAnsi="Times New Roman" w:cs="Times New Roman"/>
          <w:sz w:val="28"/>
          <w:szCs w:val="28"/>
          <w:lang w:val="ky-KG"/>
        </w:rPr>
        <w:t xml:space="preserve">, что на секционных заседаниях учителей физики и астрономии необходимо обсудить следующие конкретные вопросы: </w:t>
      </w:r>
    </w:p>
    <w:p w:rsidR="00DA120F" w:rsidRDefault="00911E74" w:rsidP="004F695F">
      <w:pPr>
        <w:spacing w:after="0" w:line="240" w:lineRule="auto"/>
        <w:ind w:firstLine="709"/>
        <w:jc w:val="both"/>
        <w:rPr>
          <w:rFonts w:ascii="Times New Roman" w:hAnsi="Times New Roman" w:cs="Times New Roman"/>
          <w:sz w:val="28"/>
          <w:szCs w:val="28"/>
          <w:lang w:val="ky-KG"/>
        </w:rPr>
      </w:pPr>
      <w:r w:rsidRPr="004F695F">
        <w:rPr>
          <w:rFonts w:ascii="Times New Roman" w:hAnsi="Times New Roman" w:cs="Times New Roman"/>
          <w:sz w:val="28"/>
          <w:szCs w:val="28"/>
          <w:lang w:val="ky-KG"/>
        </w:rPr>
        <w:t xml:space="preserve">а) методика разработки электронного варианта учебного материала; </w:t>
      </w:r>
    </w:p>
    <w:p w:rsidR="00DA120F" w:rsidRDefault="00911E74" w:rsidP="004F695F">
      <w:pPr>
        <w:spacing w:after="0" w:line="240" w:lineRule="auto"/>
        <w:ind w:firstLine="709"/>
        <w:jc w:val="both"/>
        <w:rPr>
          <w:rFonts w:ascii="Times New Roman" w:hAnsi="Times New Roman" w:cs="Times New Roman"/>
          <w:sz w:val="28"/>
          <w:szCs w:val="28"/>
          <w:lang w:val="ky-KG"/>
        </w:rPr>
      </w:pPr>
      <w:r w:rsidRPr="004F695F">
        <w:rPr>
          <w:rFonts w:ascii="Times New Roman" w:hAnsi="Times New Roman" w:cs="Times New Roman"/>
          <w:sz w:val="28"/>
          <w:szCs w:val="28"/>
          <w:lang w:val="ky-KG"/>
        </w:rPr>
        <w:t xml:space="preserve">б) научить школьников нахождению необходимых информаций из различных источников; </w:t>
      </w:r>
    </w:p>
    <w:p w:rsidR="00DA120F" w:rsidRDefault="00911E74" w:rsidP="004F695F">
      <w:pPr>
        <w:spacing w:after="0" w:line="240" w:lineRule="auto"/>
        <w:ind w:firstLine="709"/>
        <w:jc w:val="both"/>
        <w:rPr>
          <w:rFonts w:ascii="Times New Roman" w:hAnsi="Times New Roman" w:cs="Times New Roman"/>
          <w:sz w:val="28"/>
          <w:szCs w:val="28"/>
          <w:lang w:val="ky-KG"/>
        </w:rPr>
      </w:pPr>
      <w:r w:rsidRPr="004F695F">
        <w:rPr>
          <w:rFonts w:ascii="Times New Roman" w:hAnsi="Times New Roman" w:cs="Times New Roman"/>
          <w:sz w:val="28"/>
          <w:szCs w:val="28"/>
          <w:lang w:val="ky-KG"/>
        </w:rPr>
        <w:t xml:space="preserve">в) проектирование различных моделей физического демонстрационного эксперимента и технологии реализации в виртуальной среде. </w:t>
      </w:r>
    </w:p>
    <w:p w:rsidR="00DA120F" w:rsidRDefault="00911E74" w:rsidP="004F695F">
      <w:pPr>
        <w:spacing w:after="0" w:line="240" w:lineRule="auto"/>
        <w:ind w:firstLine="709"/>
        <w:jc w:val="both"/>
        <w:rPr>
          <w:rFonts w:ascii="Times New Roman" w:hAnsi="Times New Roman" w:cs="Times New Roman"/>
          <w:sz w:val="28"/>
          <w:szCs w:val="28"/>
          <w:lang w:val="ky-KG"/>
        </w:rPr>
      </w:pPr>
      <w:r w:rsidRPr="004F695F">
        <w:rPr>
          <w:rFonts w:ascii="Times New Roman" w:hAnsi="Times New Roman" w:cs="Times New Roman"/>
          <w:sz w:val="28"/>
          <w:szCs w:val="28"/>
          <w:lang w:val="ky-KG"/>
        </w:rPr>
        <w:t xml:space="preserve">Ниже приводим основные характеристики проектируемых моделей, которыми можно руководствоваться: </w:t>
      </w:r>
    </w:p>
    <w:p w:rsidR="00DA120F" w:rsidRDefault="00911E74" w:rsidP="004F695F">
      <w:pPr>
        <w:spacing w:after="0" w:line="240" w:lineRule="auto"/>
        <w:ind w:firstLine="709"/>
        <w:jc w:val="both"/>
        <w:rPr>
          <w:rFonts w:ascii="Times New Roman" w:hAnsi="Times New Roman" w:cs="Times New Roman"/>
          <w:sz w:val="28"/>
          <w:szCs w:val="28"/>
          <w:lang w:val="ky-KG"/>
        </w:rPr>
      </w:pPr>
      <w:r w:rsidRPr="004F695F">
        <w:rPr>
          <w:rFonts w:ascii="Times New Roman" w:hAnsi="Times New Roman" w:cs="Times New Roman"/>
          <w:sz w:val="28"/>
          <w:szCs w:val="28"/>
          <w:lang w:val="ky-KG"/>
        </w:rPr>
        <w:t xml:space="preserve">а) вид модели по назначению: демонстрационная модель (анимационная или интерактивная), интерактивный виртуальной лабораторный эксперимент для самостоятельной работы учащихся; </w:t>
      </w:r>
    </w:p>
    <w:p w:rsidR="00DA120F" w:rsidRDefault="00911E74" w:rsidP="004F695F">
      <w:pPr>
        <w:spacing w:after="0" w:line="240" w:lineRule="auto"/>
        <w:ind w:firstLine="709"/>
        <w:jc w:val="both"/>
        <w:rPr>
          <w:rFonts w:ascii="Times New Roman" w:hAnsi="Times New Roman" w:cs="Times New Roman"/>
          <w:sz w:val="28"/>
          <w:szCs w:val="28"/>
          <w:lang w:val="ky-KG"/>
        </w:rPr>
      </w:pPr>
      <w:r w:rsidRPr="004F695F">
        <w:rPr>
          <w:rFonts w:ascii="Times New Roman" w:hAnsi="Times New Roman" w:cs="Times New Roman"/>
          <w:sz w:val="28"/>
          <w:szCs w:val="28"/>
          <w:lang w:val="ky-KG"/>
        </w:rPr>
        <w:t xml:space="preserve">б) состав реализуемых дидактических функций (одна преимущественная функция, полифункциональная модель); </w:t>
      </w:r>
    </w:p>
    <w:p w:rsidR="00DA120F" w:rsidRDefault="00911E74" w:rsidP="004F695F">
      <w:pPr>
        <w:spacing w:after="0" w:line="240" w:lineRule="auto"/>
        <w:ind w:firstLine="709"/>
        <w:jc w:val="both"/>
        <w:rPr>
          <w:rFonts w:ascii="Times New Roman" w:hAnsi="Times New Roman" w:cs="Times New Roman"/>
          <w:sz w:val="28"/>
          <w:szCs w:val="28"/>
          <w:lang w:val="ky-KG"/>
        </w:rPr>
      </w:pPr>
      <w:r w:rsidRPr="004F695F">
        <w:rPr>
          <w:rFonts w:ascii="Times New Roman" w:hAnsi="Times New Roman" w:cs="Times New Roman"/>
          <w:sz w:val="28"/>
          <w:szCs w:val="28"/>
          <w:lang w:val="ky-KG"/>
        </w:rPr>
        <w:t xml:space="preserve">в) вид моделируемого эксперимента (абстрактный, конкретный); </w:t>
      </w:r>
    </w:p>
    <w:p w:rsidR="00DA120F" w:rsidRDefault="00911E74" w:rsidP="004F695F">
      <w:pPr>
        <w:spacing w:after="0" w:line="240" w:lineRule="auto"/>
        <w:ind w:firstLine="709"/>
        <w:jc w:val="both"/>
        <w:rPr>
          <w:rFonts w:ascii="Times New Roman" w:hAnsi="Times New Roman" w:cs="Times New Roman"/>
          <w:sz w:val="28"/>
          <w:szCs w:val="28"/>
          <w:lang w:val="ky-KG"/>
        </w:rPr>
      </w:pPr>
      <w:r w:rsidRPr="004F695F">
        <w:rPr>
          <w:rFonts w:ascii="Times New Roman" w:hAnsi="Times New Roman" w:cs="Times New Roman"/>
          <w:sz w:val="28"/>
          <w:szCs w:val="28"/>
          <w:lang w:val="ky-KG"/>
        </w:rPr>
        <w:t>г) наличие изменяемых параметров модели (характеристик исследуемых объектов и процессов</w:t>
      </w:r>
      <w:r w:rsidR="00DA120F">
        <w:rPr>
          <w:rFonts w:ascii="Times New Roman" w:hAnsi="Times New Roman" w:cs="Times New Roman"/>
          <w:sz w:val="28"/>
          <w:szCs w:val="28"/>
          <w:lang w:val="ky-KG"/>
        </w:rPr>
        <w:t>)</w:t>
      </w:r>
      <w:r w:rsidRPr="004F695F">
        <w:rPr>
          <w:rFonts w:ascii="Times New Roman" w:hAnsi="Times New Roman" w:cs="Times New Roman"/>
          <w:sz w:val="28"/>
          <w:szCs w:val="28"/>
          <w:lang w:val="ky-KG"/>
        </w:rPr>
        <w:t xml:space="preserve">, внешних воздействий на исследуемые явления, состав приборов для экспериментальной установки; </w:t>
      </w:r>
    </w:p>
    <w:p w:rsidR="00DA120F" w:rsidRDefault="00DA120F" w:rsidP="004F695F">
      <w:pPr>
        <w:spacing w:after="0" w:line="240" w:lineRule="auto"/>
        <w:ind w:firstLine="709"/>
        <w:jc w:val="both"/>
        <w:rPr>
          <w:rFonts w:ascii="Times New Roman" w:hAnsi="Times New Roman" w:cs="Times New Roman"/>
          <w:sz w:val="28"/>
          <w:szCs w:val="28"/>
          <w:lang w:val="ky-KG"/>
        </w:rPr>
      </w:pPr>
      <w:r>
        <w:rPr>
          <w:rFonts w:ascii="Times New Roman" w:hAnsi="Times New Roman" w:cs="Times New Roman"/>
          <w:sz w:val="28"/>
          <w:szCs w:val="28"/>
          <w:lang w:val="ky-KG"/>
        </w:rPr>
        <w:t>д</w:t>
      </w:r>
      <w:r w:rsidR="00911E74" w:rsidRPr="004F695F">
        <w:rPr>
          <w:rFonts w:ascii="Times New Roman" w:hAnsi="Times New Roman" w:cs="Times New Roman"/>
          <w:sz w:val="28"/>
          <w:szCs w:val="28"/>
          <w:lang w:val="ky-KG"/>
        </w:rPr>
        <w:t xml:space="preserve">) уровень интерактивности (условно-пассивный, активно-операционный, активно-дественный, активно-деятельностный); </w:t>
      </w:r>
    </w:p>
    <w:p w:rsidR="00DA120F" w:rsidRDefault="00DA120F" w:rsidP="004F695F">
      <w:pPr>
        <w:spacing w:after="0" w:line="240" w:lineRule="auto"/>
        <w:ind w:firstLine="709"/>
        <w:jc w:val="both"/>
        <w:rPr>
          <w:rFonts w:ascii="Times New Roman" w:hAnsi="Times New Roman" w:cs="Times New Roman"/>
          <w:sz w:val="28"/>
          <w:szCs w:val="28"/>
          <w:lang w:val="ky-KG"/>
        </w:rPr>
      </w:pPr>
      <w:r>
        <w:rPr>
          <w:rFonts w:ascii="Times New Roman" w:hAnsi="Times New Roman" w:cs="Times New Roman"/>
          <w:sz w:val="28"/>
          <w:szCs w:val="28"/>
          <w:lang w:val="ky-KG"/>
        </w:rPr>
        <w:t>е</w:t>
      </w:r>
      <w:r w:rsidR="00911E74" w:rsidRPr="004F695F">
        <w:rPr>
          <w:rFonts w:ascii="Times New Roman" w:hAnsi="Times New Roman" w:cs="Times New Roman"/>
          <w:sz w:val="28"/>
          <w:szCs w:val="28"/>
          <w:lang w:val="ky-KG"/>
        </w:rPr>
        <w:t xml:space="preserve">) технологии управления и поддержки учебной деятельности (меню, навигация, всплывающие подсказки, голосовое сопровождение, видеоинструкция, текст с инструктивными указаниями на экране или печатное пособие, калькулятор, виртуальный планшет и др.); </w:t>
      </w:r>
    </w:p>
    <w:p w:rsidR="00911E74" w:rsidRPr="004F695F" w:rsidRDefault="00DA120F" w:rsidP="004F695F">
      <w:pPr>
        <w:spacing w:after="0" w:line="240" w:lineRule="auto"/>
        <w:ind w:firstLine="709"/>
        <w:jc w:val="both"/>
        <w:rPr>
          <w:rFonts w:ascii="Times New Roman" w:hAnsi="Times New Roman" w:cs="Times New Roman"/>
          <w:sz w:val="28"/>
          <w:szCs w:val="28"/>
          <w:lang w:val="ky-KG"/>
        </w:rPr>
      </w:pPr>
      <w:r>
        <w:rPr>
          <w:rFonts w:ascii="Times New Roman" w:hAnsi="Times New Roman" w:cs="Times New Roman"/>
          <w:sz w:val="28"/>
          <w:szCs w:val="28"/>
          <w:lang w:val="ky-KG"/>
        </w:rPr>
        <w:t>ж</w:t>
      </w:r>
      <w:r w:rsidR="00911E74" w:rsidRPr="004F695F">
        <w:rPr>
          <w:rFonts w:ascii="Times New Roman" w:hAnsi="Times New Roman" w:cs="Times New Roman"/>
          <w:sz w:val="28"/>
          <w:szCs w:val="28"/>
          <w:lang w:val="ky-KG"/>
        </w:rPr>
        <w:t>) ориентация на разные уровни самостоятельности учащихся (вариативности уровней сложности заданий по работе с моделью и управляющих учебной деятельностью технологий) и др.</w:t>
      </w:r>
    </w:p>
    <w:p w:rsidR="002A2A39" w:rsidRPr="004F695F" w:rsidRDefault="002A2A39" w:rsidP="004F695F">
      <w:pPr>
        <w:spacing w:after="0" w:line="240" w:lineRule="auto"/>
        <w:ind w:firstLine="709"/>
        <w:jc w:val="both"/>
        <w:rPr>
          <w:rFonts w:ascii="Times New Roman" w:hAnsi="Times New Roman" w:cs="Times New Roman"/>
          <w:sz w:val="28"/>
          <w:szCs w:val="28"/>
          <w:lang w:val="ky-KG"/>
        </w:rPr>
      </w:pPr>
    </w:p>
    <w:p w:rsidR="002A2A39" w:rsidRPr="00CF2BA8" w:rsidRDefault="002A2A39" w:rsidP="004F695F">
      <w:pPr>
        <w:spacing w:after="0" w:line="240" w:lineRule="auto"/>
        <w:jc w:val="both"/>
        <w:rPr>
          <w:rFonts w:ascii="Times New Roman" w:hAnsi="Times New Roman" w:cs="Times New Roman"/>
          <w:b/>
          <w:i/>
          <w:color w:val="0070C0"/>
          <w:sz w:val="28"/>
          <w:szCs w:val="28"/>
        </w:rPr>
      </w:pPr>
      <w:r w:rsidRPr="00CF2BA8">
        <w:rPr>
          <w:rFonts w:ascii="Times New Roman" w:hAnsi="Times New Roman" w:cs="Times New Roman"/>
          <w:b/>
          <w:i/>
          <w:color w:val="0070C0"/>
          <w:sz w:val="28"/>
          <w:szCs w:val="28"/>
        </w:rPr>
        <w:t>Мамбетакунов Э.</w:t>
      </w:r>
      <w:r w:rsidR="008C0E85" w:rsidRPr="00CF2BA8">
        <w:rPr>
          <w:rFonts w:ascii="Times New Roman" w:hAnsi="Times New Roman" w:cs="Times New Roman"/>
          <w:b/>
          <w:i/>
          <w:color w:val="0070C0"/>
          <w:sz w:val="28"/>
          <w:szCs w:val="28"/>
        </w:rPr>
        <w:t>М. -</w:t>
      </w:r>
      <w:r w:rsidRPr="00CF2BA8">
        <w:rPr>
          <w:rFonts w:ascii="Times New Roman" w:hAnsi="Times New Roman" w:cs="Times New Roman"/>
          <w:b/>
          <w:i/>
          <w:color w:val="0070C0"/>
          <w:sz w:val="28"/>
          <w:szCs w:val="28"/>
        </w:rPr>
        <w:t xml:space="preserve"> д.п.н., профессор  кафедры  ЕНМО РИПК и ППР при МОН КР </w:t>
      </w:r>
    </w:p>
    <w:p w:rsidR="002701E6" w:rsidRPr="00CF2BA8" w:rsidRDefault="002701E6" w:rsidP="004F695F">
      <w:pPr>
        <w:spacing w:after="0" w:line="240" w:lineRule="auto"/>
        <w:jc w:val="both"/>
        <w:rPr>
          <w:rFonts w:ascii="Times New Roman" w:hAnsi="Times New Roman" w:cs="Times New Roman"/>
          <w:b/>
          <w:i/>
          <w:color w:val="0070C0"/>
          <w:sz w:val="28"/>
          <w:szCs w:val="28"/>
        </w:rPr>
      </w:pPr>
    </w:p>
    <w:p w:rsidR="00911E74" w:rsidRDefault="00911E74" w:rsidP="004F695F">
      <w:pPr>
        <w:spacing w:after="0" w:line="240" w:lineRule="auto"/>
        <w:jc w:val="both"/>
        <w:rPr>
          <w:rFonts w:ascii="Times New Roman" w:hAnsi="Times New Roman" w:cs="Times New Roman"/>
          <w:b/>
          <w:sz w:val="28"/>
          <w:szCs w:val="28"/>
          <w:lang w:val="ky-KG"/>
        </w:rPr>
      </w:pPr>
    </w:p>
    <w:p w:rsidR="00381A6A" w:rsidRDefault="00381A6A" w:rsidP="004F695F">
      <w:pPr>
        <w:spacing w:after="0" w:line="240" w:lineRule="auto"/>
        <w:jc w:val="both"/>
        <w:rPr>
          <w:rFonts w:ascii="Times New Roman" w:hAnsi="Times New Roman" w:cs="Times New Roman"/>
          <w:b/>
          <w:sz w:val="28"/>
          <w:szCs w:val="28"/>
          <w:lang w:val="ky-KG"/>
        </w:rPr>
      </w:pPr>
    </w:p>
    <w:p w:rsidR="00381A6A" w:rsidRDefault="00381A6A" w:rsidP="004F695F">
      <w:pPr>
        <w:spacing w:after="0" w:line="240" w:lineRule="auto"/>
        <w:jc w:val="both"/>
        <w:rPr>
          <w:rFonts w:ascii="Times New Roman" w:hAnsi="Times New Roman" w:cs="Times New Roman"/>
          <w:b/>
          <w:sz w:val="28"/>
          <w:szCs w:val="28"/>
          <w:lang w:val="ky-KG"/>
        </w:rPr>
      </w:pPr>
    </w:p>
    <w:p w:rsidR="00381A6A" w:rsidRDefault="00381A6A" w:rsidP="004F695F">
      <w:pPr>
        <w:spacing w:after="0" w:line="240" w:lineRule="auto"/>
        <w:jc w:val="both"/>
        <w:rPr>
          <w:rFonts w:ascii="Times New Roman" w:hAnsi="Times New Roman" w:cs="Times New Roman"/>
          <w:b/>
          <w:sz w:val="28"/>
          <w:szCs w:val="28"/>
          <w:lang w:val="ky-KG"/>
        </w:rPr>
      </w:pPr>
    </w:p>
    <w:p w:rsidR="00381A6A" w:rsidRDefault="00381A6A" w:rsidP="004F695F">
      <w:pPr>
        <w:spacing w:after="0" w:line="240" w:lineRule="auto"/>
        <w:jc w:val="both"/>
        <w:rPr>
          <w:rFonts w:ascii="Times New Roman" w:hAnsi="Times New Roman" w:cs="Times New Roman"/>
          <w:b/>
          <w:sz w:val="28"/>
          <w:szCs w:val="28"/>
          <w:lang w:val="ky-KG"/>
        </w:rPr>
      </w:pPr>
    </w:p>
    <w:p w:rsidR="00381A6A" w:rsidRDefault="00381A6A" w:rsidP="004F695F">
      <w:pPr>
        <w:spacing w:after="0" w:line="240" w:lineRule="auto"/>
        <w:jc w:val="both"/>
        <w:rPr>
          <w:rFonts w:ascii="Times New Roman" w:hAnsi="Times New Roman" w:cs="Times New Roman"/>
          <w:b/>
          <w:sz w:val="28"/>
          <w:szCs w:val="28"/>
          <w:lang w:val="ky-KG"/>
        </w:rPr>
      </w:pPr>
    </w:p>
    <w:p w:rsidR="00381A6A" w:rsidRDefault="00381A6A" w:rsidP="004F695F">
      <w:pPr>
        <w:spacing w:after="0" w:line="240" w:lineRule="auto"/>
        <w:jc w:val="both"/>
        <w:rPr>
          <w:rFonts w:ascii="Times New Roman" w:hAnsi="Times New Roman" w:cs="Times New Roman"/>
          <w:b/>
          <w:sz w:val="28"/>
          <w:szCs w:val="28"/>
          <w:lang w:val="ky-KG"/>
        </w:rPr>
      </w:pPr>
    </w:p>
    <w:p w:rsidR="00381A6A" w:rsidRDefault="00381A6A" w:rsidP="004F695F">
      <w:pPr>
        <w:spacing w:after="0" w:line="240" w:lineRule="auto"/>
        <w:jc w:val="both"/>
        <w:rPr>
          <w:rFonts w:ascii="Times New Roman" w:hAnsi="Times New Roman" w:cs="Times New Roman"/>
          <w:b/>
          <w:sz w:val="28"/>
          <w:szCs w:val="28"/>
          <w:lang w:val="ky-KG"/>
        </w:rPr>
      </w:pPr>
    </w:p>
    <w:p w:rsidR="00381A6A" w:rsidRDefault="00381A6A" w:rsidP="004F695F">
      <w:pPr>
        <w:spacing w:after="0" w:line="240" w:lineRule="auto"/>
        <w:jc w:val="both"/>
        <w:rPr>
          <w:rFonts w:ascii="Times New Roman" w:hAnsi="Times New Roman" w:cs="Times New Roman"/>
          <w:b/>
          <w:sz w:val="28"/>
          <w:szCs w:val="28"/>
          <w:lang w:val="ky-KG"/>
        </w:rPr>
      </w:pPr>
    </w:p>
    <w:p w:rsidR="00381A6A" w:rsidRDefault="00381A6A" w:rsidP="004F695F">
      <w:pPr>
        <w:spacing w:after="0" w:line="240" w:lineRule="auto"/>
        <w:jc w:val="both"/>
        <w:rPr>
          <w:rFonts w:ascii="Times New Roman" w:hAnsi="Times New Roman" w:cs="Times New Roman"/>
          <w:b/>
          <w:sz w:val="28"/>
          <w:szCs w:val="28"/>
          <w:lang w:val="ky-KG"/>
        </w:rPr>
      </w:pPr>
    </w:p>
    <w:p w:rsidR="00F33570" w:rsidRDefault="00F33570" w:rsidP="004F695F">
      <w:pPr>
        <w:spacing w:after="0" w:line="240" w:lineRule="auto"/>
        <w:jc w:val="both"/>
        <w:rPr>
          <w:rFonts w:ascii="Times New Roman" w:hAnsi="Times New Roman" w:cs="Times New Roman"/>
          <w:b/>
          <w:sz w:val="28"/>
          <w:szCs w:val="28"/>
          <w:lang w:val="ky-KG"/>
        </w:rPr>
      </w:pPr>
    </w:p>
    <w:p w:rsidR="00DA120F" w:rsidRDefault="00DA120F" w:rsidP="00DA120F">
      <w:pPr>
        <w:spacing w:after="0" w:line="240" w:lineRule="auto"/>
        <w:jc w:val="center"/>
        <w:rPr>
          <w:rFonts w:ascii="Times New Roman" w:hAnsi="Times New Roman" w:cs="Times New Roman"/>
          <w:b/>
          <w:color w:val="0070C0"/>
          <w:sz w:val="28"/>
          <w:szCs w:val="28"/>
          <w:lang w:val="ky-KG"/>
        </w:rPr>
      </w:pPr>
      <w:r>
        <w:rPr>
          <w:rFonts w:ascii="Times New Roman" w:hAnsi="Times New Roman" w:cs="Times New Roman"/>
          <w:b/>
          <w:color w:val="0070C0"/>
          <w:sz w:val="28"/>
          <w:szCs w:val="28"/>
          <w:lang w:val="ky-KG"/>
        </w:rPr>
        <w:lastRenderedPageBreak/>
        <w:t>МЕТОДИЧЕСКИЕ РЕКОМЕНДАЦИИ</w:t>
      </w:r>
    </w:p>
    <w:p w:rsidR="00DA120F" w:rsidRDefault="00DA120F" w:rsidP="00DA120F">
      <w:pPr>
        <w:spacing w:after="0" w:line="240" w:lineRule="auto"/>
        <w:jc w:val="center"/>
        <w:rPr>
          <w:rFonts w:ascii="Times New Roman" w:hAnsi="Times New Roman" w:cs="Times New Roman"/>
          <w:b/>
          <w:color w:val="0070C0"/>
          <w:sz w:val="28"/>
          <w:szCs w:val="28"/>
          <w:lang w:val="ky-KG"/>
        </w:rPr>
      </w:pPr>
      <w:r>
        <w:rPr>
          <w:rFonts w:ascii="Times New Roman" w:hAnsi="Times New Roman" w:cs="Times New Roman"/>
          <w:b/>
          <w:color w:val="0070C0"/>
          <w:sz w:val="28"/>
          <w:szCs w:val="28"/>
          <w:lang w:val="ky-KG"/>
        </w:rPr>
        <w:t>для учителей августовских совещаний</w:t>
      </w:r>
    </w:p>
    <w:p w:rsidR="007157A5" w:rsidRDefault="00DA120F" w:rsidP="00DA120F">
      <w:pPr>
        <w:spacing w:after="0" w:line="240" w:lineRule="auto"/>
        <w:jc w:val="center"/>
        <w:rPr>
          <w:rFonts w:ascii="Times New Roman" w:hAnsi="Times New Roman" w:cs="Times New Roman"/>
          <w:b/>
          <w:color w:val="0070C0"/>
          <w:sz w:val="28"/>
          <w:szCs w:val="28"/>
          <w:lang w:val="ky-KG"/>
        </w:rPr>
      </w:pPr>
      <w:r>
        <w:rPr>
          <w:rFonts w:ascii="Times New Roman" w:hAnsi="Times New Roman" w:cs="Times New Roman"/>
          <w:b/>
          <w:color w:val="0070C0"/>
          <w:sz w:val="28"/>
          <w:szCs w:val="28"/>
          <w:lang w:val="ky-KG"/>
        </w:rPr>
        <w:t>по предмету “</w:t>
      </w:r>
      <w:r w:rsidR="007157A5" w:rsidRPr="00C24580">
        <w:rPr>
          <w:rFonts w:ascii="Times New Roman" w:hAnsi="Times New Roman" w:cs="Times New Roman"/>
          <w:b/>
          <w:color w:val="0070C0"/>
          <w:sz w:val="28"/>
          <w:szCs w:val="28"/>
        </w:rPr>
        <w:t>М</w:t>
      </w:r>
      <w:r w:rsidR="007157A5" w:rsidRPr="00C24580">
        <w:rPr>
          <w:rFonts w:ascii="Times New Roman" w:hAnsi="Times New Roman" w:cs="Times New Roman"/>
          <w:b/>
          <w:color w:val="0070C0"/>
          <w:sz w:val="28"/>
          <w:szCs w:val="28"/>
          <w:lang w:val="ky-KG"/>
        </w:rPr>
        <w:t>АТЕМАТИКА</w:t>
      </w:r>
      <w:r>
        <w:rPr>
          <w:rFonts w:ascii="Times New Roman" w:hAnsi="Times New Roman" w:cs="Times New Roman"/>
          <w:b/>
          <w:color w:val="0070C0"/>
          <w:sz w:val="28"/>
          <w:szCs w:val="28"/>
          <w:lang w:val="ky-KG"/>
        </w:rPr>
        <w:t>”</w:t>
      </w:r>
    </w:p>
    <w:p w:rsidR="00DA120F" w:rsidRPr="00C24580" w:rsidRDefault="00DA120F" w:rsidP="00DA120F">
      <w:pPr>
        <w:spacing w:after="0" w:line="240" w:lineRule="auto"/>
        <w:jc w:val="center"/>
        <w:rPr>
          <w:rFonts w:ascii="Times New Roman" w:hAnsi="Times New Roman" w:cs="Times New Roman"/>
          <w:b/>
          <w:color w:val="0070C0"/>
          <w:sz w:val="28"/>
          <w:szCs w:val="28"/>
          <w:lang w:val="ky-KG"/>
        </w:rPr>
      </w:pPr>
    </w:p>
    <w:p w:rsidR="007157A5" w:rsidRPr="004F695F" w:rsidRDefault="007157A5" w:rsidP="004F695F">
      <w:pPr>
        <w:spacing w:after="0" w:line="240" w:lineRule="auto"/>
        <w:ind w:firstLine="709"/>
        <w:jc w:val="both"/>
        <w:rPr>
          <w:rFonts w:ascii="Times New Roman" w:hAnsi="Times New Roman" w:cs="Times New Roman"/>
          <w:sz w:val="28"/>
          <w:szCs w:val="28"/>
        </w:rPr>
      </w:pPr>
      <w:r w:rsidRPr="004F695F">
        <w:rPr>
          <w:rFonts w:ascii="Times New Roman" w:hAnsi="Times New Roman" w:cs="Times New Roman"/>
          <w:b/>
          <w:sz w:val="28"/>
          <w:szCs w:val="28"/>
        </w:rPr>
        <w:t>Переход к новому режиму обучения и образования:</w:t>
      </w:r>
      <w:r w:rsidRPr="004F695F">
        <w:rPr>
          <w:rFonts w:ascii="Times New Roman" w:hAnsi="Times New Roman" w:cs="Times New Roman"/>
          <w:sz w:val="28"/>
          <w:szCs w:val="28"/>
        </w:rPr>
        <w:t xml:space="preserve"> предметный стандарт по «математике» в общеобразовательных организациях Кыргызской Республики разработан на основе Закона Кыргызской Республики «Об образовании», «государственного образовательного стандарта </w:t>
      </w:r>
      <w:r w:rsidR="00DA120F">
        <w:rPr>
          <w:rFonts w:ascii="Times New Roman" w:hAnsi="Times New Roman" w:cs="Times New Roman"/>
          <w:sz w:val="28"/>
          <w:szCs w:val="28"/>
          <w:lang w:val="ky-KG"/>
        </w:rPr>
        <w:t xml:space="preserve">школьного </w:t>
      </w:r>
      <w:r w:rsidRPr="004F695F">
        <w:rPr>
          <w:rFonts w:ascii="Times New Roman" w:hAnsi="Times New Roman" w:cs="Times New Roman"/>
          <w:sz w:val="28"/>
          <w:szCs w:val="28"/>
        </w:rPr>
        <w:t>общего образования Кыргызской Республики», утвержденного Постановлением Правительства Кыргызской Республики от 21 июля 2014 года № 403.</w:t>
      </w:r>
    </w:p>
    <w:p w:rsidR="007157A5" w:rsidRPr="004F695F" w:rsidRDefault="007157A5" w:rsidP="004F695F">
      <w:pPr>
        <w:spacing w:after="0" w:line="240" w:lineRule="auto"/>
        <w:ind w:firstLine="709"/>
        <w:jc w:val="both"/>
        <w:rPr>
          <w:rFonts w:ascii="Times New Roman" w:hAnsi="Times New Roman" w:cs="Times New Roman"/>
          <w:sz w:val="28"/>
          <w:szCs w:val="28"/>
        </w:rPr>
      </w:pPr>
      <w:r w:rsidRPr="004F695F">
        <w:rPr>
          <w:rFonts w:ascii="Times New Roman" w:hAnsi="Times New Roman" w:cs="Times New Roman"/>
          <w:sz w:val="28"/>
          <w:szCs w:val="28"/>
        </w:rPr>
        <w:t>В рамках этого стандарта “каждому ученику независимо от места жительства и условий проживания необходимо иметь возможность достичь высокого уровня математической подготовки с учетом его индивидуальных потребностей и способностей. Стандарт должен поддерживать индивидуальность обучения, использование электронного обучения и дистанционных образовательных технологий”. Более того в нем упомянуты необходимость обеспечения и развития специальных образовательных организаций и специальных классов, математических соревнований (олимпиад и т.д.), а также систем дополнительного математического образования.</w:t>
      </w:r>
    </w:p>
    <w:p w:rsidR="007157A5" w:rsidRPr="004F695F" w:rsidRDefault="007157A5" w:rsidP="004F695F">
      <w:pPr>
        <w:spacing w:after="0" w:line="240" w:lineRule="auto"/>
        <w:ind w:firstLine="709"/>
        <w:jc w:val="both"/>
        <w:rPr>
          <w:rFonts w:ascii="Times New Roman" w:hAnsi="Times New Roman" w:cs="Times New Roman"/>
          <w:sz w:val="28"/>
          <w:szCs w:val="28"/>
        </w:rPr>
      </w:pPr>
      <w:r w:rsidRPr="004F695F">
        <w:rPr>
          <w:rFonts w:ascii="Times New Roman" w:hAnsi="Times New Roman" w:cs="Times New Roman"/>
          <w:sz w:val="28"/>
          <w:szCs w:val="28"/>
        </w:rPr>
        <w:t>Во время кризиса один из факторов стресса, который испытывают все люди, - это нарушение ритма повседневной жизни, которое глубоко затрагивает не только каждого ученика, но и каждого учителя. "Что посеешь, то и пожнешь" – как и в этой известной поговорке учитель, являясь профессионалом своего дела, воспитателем, родителем и творческим человеком, должен способствовать развитию мышления ученика, пробудить в нем стремление к учёбе и к тому, чтобы стать хорошим человеком в будущем.</w:t>
      </w:r>
    </w:p>
    <w:p w:rsidR="007157A5" w:rsidRPr="004F695F" w:rsidRDefault="007157A5" w:rsidP="004F695F">
      <w:pPr>
        <w:spacing w:after="0" w:line="240" w:lineRule="auto"/>
        <w:ind w:firstLine="709"/>
        <w:jc w:val="both"/>
        <w:rPr>
          <w:rFonts w:ascii="Times New Roman" w:hAnsi="Times New Roman" w:cs="Times New Roman"/>
          <w:sz w:val="28"/>
          <w:szCs w:val="28"/>
        </w:rPr>
      </w:pPr>
      <w:r w:rsidRPr="004F695F">
        <w:rPr>
          <w:rFonts w:ascii="Times New Roman" w:hAnsi="Times New Roman" w:cs="Times New Roman"/>
          <w:sz w:val="28"/>
          <w:szCs w:val="28"/>
        </w:rPr>
        <w:t>Наша самая важная роль в настоящее время - это создание благоприятных условий для дистанционного обучения детей. Контроль за онлайн обучением и выполнением предлагаемых учебных действий детьми. Жаль, что мы не можем помочь им найти и принять участие в учебной деятельности, которую они любят. Переход к новому режиму обучения для учащихся требует от нас терпения и понимания роли, которую мы играем в качестве посредника в нашем обучении.</w:t>
      </w:r>
    </w:p>
    <w:p w:rsidR="007157A5" w:rsidRPr="004F695F" w:rsidRDefault="007157A5" w:rsidP="004F695F">
      <w:pPr>
        <w:spacing w:after="0" w:line="240" w:lineRule="auto"/>
        <w:ind w:firstLine="709"/>
        <w:jc w:val="both"/>
        <w:rPr>
          <w:rFonts w:ascii="Times New Roman" w:hAnsi="Times New Roman" w:cs="Times New Roman"/>
          <w:sz w:val="28"/>
          <w:szCs w:val="28"/>
        </w:rPr>
      </w:pPr>
      <w:r w:rsidRPr="004F695F">
        <w:rPr>
          <w:rFonts w:ascii="Times New Roman" w:hAnsi="Times New Roman" w:cs="Times New Roman"/>
          <w:sz w:val="28"/>
          <w:szCs w:val="28"/>
        </w:rPr>
        <w:t>В 2019-2020 учебном году обучение по предметам математики проводилось на основе учебных программ и учебников, примененных еще в прошлом году. В частности, математика преподается 4 часа в неделю. В 7 классе был дан час математики по геометрии.</w:t>
      </w:r>
    </w:p>
    <w:p w:rsidR="007157A5" w:rsidRPr="004F695F" w:rsidRDefault="007157A5" w:rsidP="004F695F">
      <w:pPr>
        <w:spacing w:after="0" w:line="240" w:lineRule="auto"/>
        <w:ind w:firstLine="709"/>
        <w:jc w:val="both"/>
        <w:rPr>
          <w:rFonts w:ascii="Times New Roman" w:hAnsi="Times New Roman" w:cs="Times New Roman"/>
          <w:sz w:val="28"/>
          <w:szCs w:val="28"/>
        </w:rPr>
      </w:pPr>
      <w:r w:rsidRPr="004F695F">
        <w:rPr>
          <w:rFonts w:ascii="Times New Roman" w:hAnsi="Times New Roman" w:cs="Times New Roman"/>
          <w:sz w:val="28"/>
          <w:szCs w:val="28"/>
        </w:rPr>
        <w:t xml:space="preserve">В нынешней ситуации, учебный процесс был проведен при соблюдении правил безопасности: с помощью дистанционных технологий. Вопрос формирования общей и предметной компетентности учащихся был поставлен очень остро, проблем у учителей и учащихся не возникло. Тем не менее, мы знаем, что грамотного ученика может обучить только компетентный </w:t>
      </w:r>
      <w:r w:rsidRPr="004F695F">
        <w:rPr>
          <w:rFonts w:ascii="Times New Roman" w:hAnsi="Times New Roman" w:cs="Times New Roman"/>
          <w:sz w:val="28"/>
          <w:szCs w:val="28"/>
        </w:rPr>
        <w:lastRenderedPageBreak/>
        <w:t>преподаватель. Поэтому поставлена задача совместно с профессионально-технологической компетенцией учителя рассмотреть способность учащегося в получении самостоятельного образования, его применении к решению жизненных проблем. Подводя итог, назовем это компетентным подходом к воспитанию.</w:t>
      </w:r>
    </w:p>
    <w:p w:rsidR="007157A5" w:rsidRPr="004F695F" w:rsidRDefault="007157A5" w:rsidP="004F695F">
      <w:pPr>
        <w:spacing w:after="0" w:line="240" w:lineRule="auto"/>
        <w:ind w:firstLine="709"/>
        <w:jc w:val="both"/>
        <w:rPr>
          <w:rFonts w:ascii="Times New Roman" w:hAnsi="Times New Roman" w:cs="Times New Roman"/>
          <w:b/>
          <w:sz w:val="28"/>
          <w:szCs w:val="28"/>
        </w:rPr>
      </w:pPr>
      <w:r w:rsidRPr="004F695F">
        <w:rPr>
          <w:rFonts w:ascii="Times New Roman" w:hAnsi="Times New Roman" w:cs="Times New Roman"/>
          <w:b/>
          <w:sz w:val="28"/>
          <w:szCs w:val="28"/>
        </w:rPr>
        <w:t>Общие профессиональные компетенции учителя математики:</w:t>
      </w:r>
    </w:p>
    <w:p w:rsidR="007157A5" w:rsidRPr="004F695F" w:rsidRDefault="007157A5" w:rsidP="004F695F">
      <w:pPr>
        <w:spacing w:after="0" w:line="240" w:lineRule="auto"/>
        <w:ind w:firstLine="709"/>
        <w:jc w:val="both"/>
        <w:rPr>
          <w:rFonts w:ascii="Times New Roman" w:hAnsi="Times New Roman" w:cs="Times New Roman"/>
          <w:sz w:val="28"/>
          <w:szCs w:val="28"/>
        </w:rPr>
      </w:pPr>
      <w:r w:rsidRPr="004F695F">
        <w:rPr>
          <w:rFonts w:ascii="Times New Roman" w:hAnsi="Times New Roman" w:cs="Times New Roman"/>
          <w:sz w:val="28"/>
          <w:szCs w:val="28"/>
        </w:rPr>
        <w:t>1. Социально-экономическая, культурная компетентность (национальный язык, литература (коммуникация), философская, социологическая, культурологическая, политологическая, религиозно-познавательная, экономическая, физическая, этическая, эстетическая компетенция).</w:t>
      </w:r>
    </w:p>
    <w:p w:rsidR="007157A5" w:rsidRPr="004F695F" w:rsidRDefault="007157A5" w:rsidP="004F695F">
      <w:pPr>
        <w:spacing w:after="0" w:line="240" w:lineRule="auto"/>
        <w:ind w:firstLine="709"/>
        <w:jc w:val="both"/>
        <w:rPr>
          <w:rFonts w:ascii="Times New Roman" w:hAnsi="Times New Roman" w:cs="Times New Roman"/>
          <w:sz w:val="28"/>
          <w:szCs w:val="28"/>
        </w:rPr>
      </w:pPr>
      <w:r w:rsidRPr="004F695F">
        <w:rPr>
          <w:rFonts w:ascii="Times New Roman" w:hAnsi="Times New Roman" w:cs="Times New Roman"/>
          <w:sz w:val="28"/>
          <w:szCs w:val="28"/>
        </w:rPr>
        <w:t>2. Научно-теоретическая компетентность (математическая, физическая, химическая, биологическая, астрономическая, научная картина мира, философия и история естественных наук).</w:t>
      </w:r>
    </w:p>
    <w:p w:rsidR="007157A5" w:rsidRPr="004F695F" w:rsidRDefault="007157A5" w:rsidP="004F695F">
      <w:pPr>
        <w:spacing w:after="0" w:line="240" w:lineRule="auto"/>
        <w:ind w:firstLine="709"/>
        <w:jc w:val="both"/>
        <w:rPr>
          <w:rFonts w:ascii="Times New Roman" w:hAnsi="Times New Roman" w:cs="Times New Roman"/>
          <w:sz w:val="28"/>
          <w:szCs w:val="28"/>
        </w:rPr>
      </w:pPr>
      <w:r w:rsidRPr="004F695F">
        <w:rPr>
          <w:rFonts w:ascii="Times New Roman" w:hAnsi="Times New Roman" w:cs="Times New Roman"/>
          <w:sz w:val="28"/>
          <w:szCs w:val="28"/>
        </w:rPr>
        <w:t>3. Психолого-педагогическая компетентность (общая педагогика, общая психология, система образования в Кыргызстане и за рубежом, школа, семья, единство общества, психолого-педагогическая и научно-исследовательская работа, педагогическое искусство, школьное образование, философия и история обучения),</w:t>
      </w:r>
    </w:p>
    <w:p w:rsidR="007157A5" w:rsidRPr="004F695F" w:rsidRDefault="007157A5" w:rsidP="004F695F">
      <w:pPr>
        <w:spacing w:after="0" w:line="240" w:lineRule="auto"/>
        <w:ind w:firstLine="709"/>
        <w:jc w:val="both"/>
        <w:rPr>
          <w:rFonts w:ascii="Times New Roman" w:hAnsi="Times New Roman" w:cs="Times New Roman"/>
          <w:sz w:val="28"/>
          <w:szCs w:val="28"/>
        </w:rPr>
      </w:pPr>
      <w:r w:rsidRPr="004F695F">
        <w:rPr>
          <w:rFonts w:ascii="Times New Roman" w:hAnsi="Times New Roman" w:cs="Times New Roman"/>
          <w:sz w:val="28"/>
          <w:szCs w:val="28"/>
        </w:rPr>
        <w:t>4. Профессионально-технологическая компетентность (глубокое знание предмета, определение цели и задачи обучения, определение содержания и объема обучения, реализация принципов обучения, выбор и применение методов обучения, подбор и применение средств, организация учебной работы учащихся, организация внеклассной и внешкольной работы, проверка знаний, умений, компетентностей учащихся, завершение и оценка своей деятельности).</w:t>
      </w:r>
    </w:p>
    <w:p w:rsidR="007157A5" w:rsidRPr="004F695F" w:rsidRDefault="007157A5" w:rsidP="004F695F">
      <w:pPr>
        <w:spacing w:after="0" w:line="240" w:lineRule="auto"/>
        <w:ind w:firstLine="709"/>
        <w:jc w:val="both"/>
        <w:rPr>
          <w:rFonts w:ascii="Times New Roman" w:hAnsi="Times New Roman" w:cs="Times New Roman"/>
          <w:sz w:val="28"/>
          <w:szCs w:val="28"/>
        </w:rPr>
      </w:pPr>
      <w:r w:rsidRPr="004F695F">
        <w:rPr>
          <w:rFonts w:ascii="Times New Roman" w:hAnsi="Times New Roman" w:cs="Times New Roman"/>
          <w:sz w:val="28"/>
          <w:szCs w:val="28"/>
        </w:rPr>
        <w:t>В государственном стандарте указаны основные компетентности, которыми могут обладать учащиеся, а в предметном стандарте разработаны конкретные предметные, то есть те компетенции, которые учащиеся получают по математике.</w:t>
      </w:r>
    </w:p>
    <w:p w:rsidR="007157A5" w:rsidRPr="004F695F" w:rsidRDefault="007157A5" w:rsidP="004F695F">
      <w:pPr>
        <w:spacing w:after="0" w:line="240" w:lineRule="auto"/>
        <w:ind w:firstLine="709"/>
        <w:jc w:val="both"/>
        <w:rPr>
          <w:rFonts w:ascii="Times New Roman" w:hAnsi="Times New Roman" w:cs="Times New Roman"/>
          <w:sz w:val="28"/>
          <w:szCs w:val="28"/>
        </w:rPr>
      </w:pPr>
      <w:r w:rsidRPr="004F695F">
        <w:rPr>
          <w:rFonts w:ascii="Times New Roman" w:hAnsi="Times New Roman" w:cs="Times New Roman"/>
          <w:sz w:val="28"/>
          <w:szCs w:val="28"/>
        </w:rPr>
        <w:t>Компетентность ученика-способность решать возникающие в реальной жизни проблемы, применяя приобретенные знания, опыт, умения, полученные от учебы и жизни.</w:t>
      </w:r>
    </w:p>
    <w:p w:rsidR="007157A5" w:rsidRPr="004F695F" w:rsidRDefault="007157A5" w:rsidP="004F695F">
      <w:pPr>
        <w:spacing w:after="0" w:line="240" w:lineRule="auto"/>
        <w:ind w:firstLine="709"/>
        <w:jc w:val="both"/>
        <w:rPr>
          <w:rFonts w:ascii="Times New Roman" w:hAnsi="Times New Roman" w:cs="Times New Roman"/>
          <w:b/>
          <w:sz w:val="28"/>
          <w:szCs w:val="28"/>
        </w:rPr>
      </w:pPr>
      <w:r w:rsidRPr="004F695F">
        <w:rPr>
          <w:rFonts w:ascii="Times New Roman" w:hAnsi="Times New Roman" w:cs="Times New Roman"/>
          <w:b/>
          <w:sz w:val="28"/>
          <w:szCs w:val="28"/>
        </w:rPr>
        <w:t>Общие компетенции, которыми должны обладать ученики:</w:t>
      </w:r>
    </w:p>
    <w:p w:rsidR="007157A5" w:rsidRPr="004F695F" w:rsidRDefault="007157A5" w:rsidP="004F695F">
      <w:pPr>
        <w:spacing w:after="0" w:line="240" w:lineRule="auto"/>
        <w:ind w:firstLine="1"/>
        <w:jc w:val="both"/>
        <w:rPr>
          <w:rFonts w:ascii="Times New Roman" w:hAnsi="Times New Roman" w:cs="Times New Roman"/>
          <w:sz w:val="28"/>
          <w:szCs w:val="28"/>
        </w:rPr>
      </w:pPr>
      <w:r w:rsidRPr="004F695F">
        <w:rPr>
          <w:rFonts w:ascii="Times New Roman" w:hAnsi="Times New Roman" w:cs="Times New Roman"/>
          <w:sz w:val="28"/>
          <w:szCs w:val="28"/>
        </w:rPr>
        <w:t>• информационная компетентность (создание, хранение, передача информации, поиск, выявление, получение, обработка, завершение, хранение, использование ранее созданной и необходимой информации);</w:t>
      </w:r>
    </w:p>
    <w:p w:rsidR="007157A5" w:rsidRPr="004F695F" w:rsidRDefault="007157A5" w:rsidP="004F695F">
      <w:pPr>
        <w:spacing w:after="0" w:line="240" w:lineRule="auto"/>
        <w:ind w:firstLine="1"/>
        <w:jc w:val="both"/>
        <w:rPr>
          <w:rFonts w:ascii="Times New Roman" w:hAnsi="Times New Roman" w:cs="Times New Roman"/>
          <w:sz w:val="28"/>
          <w:szCs w:val="28"/>
        </w:rPr>
      </w:pPr>
      <w:r w:rsidRPr="004F695F">
        <w:rPr>
          <w:rFonts w:ascii="Times New Roman" w:hAnsi="Times New Roman" w:cs="Times New Roman"/>
          <w:sz w:val="28"/>
          <w:szCs w:val="28"/>
        </w:rPr>
        <w:t>• социально-коммуникативная компетентность (готовность обладать знаниями в какой-либо области, умением сочетать свое мнение и точку зрения других по применению какой-либо информации);</w:t>
      </w:r>
    </w:p>
    <w:p w:rsidR="007157A5" w:rsidRDefault="007157A5" w:rsidP="004F695F">
      <w:pPr>
        <w:spacing w:after="0" w:line="240" w:lineRule="auto"/>
        <w:ind w:firstLine="1"/>
        <w:jc w:val="both"/>
        <w:rPr>
          <w:rFonts w:ascii="Times New Roman" w:hAnsi="Times New Roman" w:cs="Times New Roman"/>
          <w:sz w:val="28"/>
          <w:szCs w:val="28"/>
        </w:rPr>
      </w:pPr>
      <w:r w:rsidRPr="004F695F">
        <w:rPr>
          <w:rFonts w:ascii="Times New Roman" w:hAnsi="Times New Roman" w:cs="Times New Roman"/>
          <w:sz w:val="28"/>
          <w:szCs w:val="28"/>
        </w:rPr>
        <w:t xml:space="preserve">• компетентность в организации своей деятельности и решении задач (понимание цели учебной и иной деятельности, выбор действий, соответствующих ей, определение последовательности действий, выполнение </w:t>
      </w:r>
      <w:r w:rsidRPr="004F695F">
        <w:rPr>
          <w:rFonts w:ascii="Times New Roman" w:hAnsi="Times New Roman" w:cs="Times New Roman"/>
          <w:sz w:val="28"/>
          <w:szCs w:val="28"/>
        </w:rPr>
        <w:lastRenderedPageBreak/>
        <w:t>действий, умение ставить задачи в соответствии с целью, находить оптимальные пути решения, решать задачи, умение делать выводы).</w:t>
      </w:r>
    </w:p>
    <w:p w:rsidR="00BC7A22" w:rsidRDefault="00BC7A22" w:rsidP="004F695F">
      <w:pPr>
        <w:spacing w:after="0" w:line="240" w:lineRule="auto"/>
        <w:ind w:firstLine="1"/>
        <w:jc w:val="both"/>
        <w:rPr>
          <w:rFonts w:ascii="Times New Roman" w:hAnsi="Times New Roman" w:cs="Times New Roman"/>
          <w:sz w:val="28"/>
          <w:szCs w:val="28"/>
        </w:rPr>
      </w:pPr>
    </w:p>
    <w:p w:rsidR="00BC7A22" w:rsidRPr="004F695F" w:rsidRDefault="00BC7A22" w:rsidP="004F695F">
      <w:pPr>
        <w:spacing w:after="0" w:line="240" w:lineRule="auto"/>
        <w:ind w:firstLine="1"/>
        <w:jc w:val="both"/>
        <w:rPr>
          <w:rFonts w:ascii="Times New Roman" w:hAnsi="Times New Roman" w:cs="Times New Roman"/>
          <w:sz w:val="28"/>
          <w:szCs w:val="28"/>
        </w:rPr>
      </w:pPr>
    </w:p>
    <w:p w:rsidR="007157A5" w:rsidRPr="004F695F" w:rsidRDefault="007157A5" w:rsidP="004F695F">
      <w:pPr>
        <w:spacing w:after="0" w:line="240" w:lineRule="auto"/>
        <w:ind w:firstLine="708"/>
        <w:jc w:val="both"/>
        <w:rPr>
          <w:rFonts w:ascii="Times New Roman" w:hAnsi="Times New Roman" w:cs="Times New Roman"/>
          <w:b/>
          <w:sz w:val="28"/>
          <w:szCs w:val="28"/>
        </w:rPr>
      </w:pPr>
      <w:r w:rsidRPr="004F695F">
        <w:rPr>
          <w:rFonts w:ascii="Times New Roman" w:hAnsi="Times New Roman" w:cs="Times New Roman"/>
          <w:b/>
          <w:sz w:val="28"/>
          <w:szCs w:val="28"/>
        </w:rPr>
        <w:t>Предметные компетентности, формируемые в процессе обучения математике:</w:t>
      </w:r>
    </w:p>
    <w:p w:rsidR="007157A5" w:rsidRPr="004F695F" w:rsidRDefault="007157A5" w:rsidP="004F695F">
      <w:pPr>
        <w:pStyle w:val="a3"/>
        <w:numPr>
          <w:ilvl w:val="0"/>
          <w:numId w:val="12"/>
        </w:numPr>
        <w:spacing w:after="0" w:line="240" w:lineRule="auto"/>
        <w:ind w:left="0"/>
        <w:jc w:val="both"/>
        <w:rPr>
          <w:rFonts w:ascii="Times New Roman" w:hAnsi="Times New Roman" w:cs="Times New Roman"/>
          <w:sz w:val="28"/>
          <w:szCs w:val="28"/>
        </w:rPr>
      </w:pPr>
      <w:r w:rsidRPr="004F695F">
        <w:rPr>
          <w:rFonts w:ascii="Times New Roman" w:hAnsi="Times New Roman" w:cs="Times New Roman"/>
          <w:sz w:val="28"/>
          <w:szCs w:val="28"/>
        </w:rPr>
        <w:t>использование приобретенных знаний и умений на практике и в повседневной жизни;</w:t>
      </w:r>
    </w:p>
    <w:p w:rsidR="007157A5" w:rsidRPr="004F695F" w:rsidRDefault="007157A5" w:rsidP="004F695F">
      <w:pPr>
        <w:pStyle w:val="a3"/>
        <w:numPr>
          <w:ilvl w:val="0"/>
          <w:numId w:val="12"/>
        </w:numPr>
        <w:spacing w:after="0" w:line="240" w:lineRule="auto"/>
        <w:ind w:left="0"/>
        <w:jc w:val="both"/>
        <w:rPr>
          <w:rFonts w:ascii="Times New Roman" w:hAnsi="Times New Roman" w:cs="Times New Roman"/>
          <w:sz w:val="28"/>
          <w:szCs w:val="28"/>
        </w:rPr>
      </w:pPr>
      <w:r w:rsidRPr="004F695F">
        <w:rPr>
          <w:rFonts w:ascii="Times New Roman" w:hAnsi="Times New Roman" w:cs="Times New Roman"/>
          <w:sz w:val="28"/>
          <w:szCs w:val="28"/>
        </w:rPr>
        <w:t>построение и изучение простых математических моделей;</w:t>
      </w:r>
    </w:p>
    <w:p w:rsidR="007157A5" w:rsidRPr="004F695F" w:rsidRDefault="007157A5" w:rsidP="004F695F">
      <w:pPr>
        <w:pStyle w:val="a3"/>
        <w:numPr>
          <w:ilvl w:val="0"/>
          <w:numId w:val="12"/>
        </w:numPr>
        <w:spacing w:after="0" w:line="240" w:lineRule="auto"/>
        <w:ind w:left="0"/>
        <w:jc w:val="both"/>
        <w:rPr>
          <w:rFonts w:ascii="Times New Roman" w:hAnsi="Times New Roman" w:cs="Times New Roman"/>
          <w:sz w:val="28"/>
          <w:szCs w:val="28"/>
        </w:rPr>
      </w:pPr>
      <w:r w:rsidRPr="004F695F">
        <w:rPr>
          <w:rFonts w:ascii="Times New Roman" w:hAnsi="Times New Roman" w:cs="Times New Roman"/>
          <w:sz w:val="28"/>
          <w:szCs w:val="28"/>
        </w:rPr>
        <w:t>анализ данных статистического характера, анализ реальных количественных показателей в виде диаграмм.</w:t>
      </w:r>
    </w:p>
    <w:p w:rsidR="007157A5" w:rsidRPr="004F695F" w:rsidRDefault="007157A5" w:rsidP="004F695F">
      <w:pPr>
        <w:spacing w:after="0" w:line="240" w:lineRule="auto"/>
        <w:ind w:firstLine="361"/>
        <w:jc w:val="both"/>
        <w:rPr>
          <w:rFonts w:ascii="Times New Roman" w:hAnsi="Times New Roman" w:cs="Times New Roman"/>
          <w:sz w:val="28"/>
          <w:szCs w:val="28"/>
        </w:rPr>
      </w:pPr>
      <w:r w:rsidRPr="004F695F">
        <w:rPr>
          <w:rFonts w:ascii="Times New Roman" w:hAnsi="Times New Roman" w:cs="Times New Roman"/>
          <w:sz w:val="28"/>
          <w:szCs w:val="28"/>
        </w:rPr>
        <w:t>Каждая из этих предметных компетентностей по математике, в свою очередь, соответственно, вносит вклад в формирование трех основных компетенций.</w:t>
      </w:r>
    </w:p>
    <w:p w:rsidR="007157A5" w:rsidRPr="004F695F" w:rsidRDefault="007157A5" w:rsidP="004F695F">
      <w:pPr>
        <w:spacing w:after="0" w:line="240" w:lineRule="auto"/>
        <w:ind w:firstLine="361"/>
        <w:jc w:val="both"/>
        <w:rPr>
          <w:rFonts w:ascii="Times New Roman" w:hAnsi="Times New Roman" w:cs="Times New Roman"/>
          <w:b/>
          <w:sz w:val="28"/>
          <w:szCs w:val="28"/>
        </w:rPr>
      </w:pPr>
      <w:r w:rsidRPr="004F695F">
        <w:rPr>
          <w:rFonts w:ascii="Times New Roman" w:hAnsi="Times New Roman" w:cs="Times New Roman"/>
          <w:b/>
          <w:sz w:val="28"/>
          <w:szCs w:val="28"/>
        </w:rPr>
        <w:t>Взаимосвязь ключевых и предметных компетентностей</w:t>
      </w:r>
    </w:p>
    <w:p w:rsidR="007157A5" w:rsidRPr="004F695F" w:rsidRDefault="007157A5" w:rsidP="004F695F">
      <w:pPr>
        <w:spacing w:after="0" w:line="240" w:lineRule="auto"/>
        <w:ind w:firstLine="708"/>
        <w:jc w:val="both"/>
        <w:rPr>
          <w:rFonts w:ascii="Times New Roman" w:hAnsi="Times New Roman" w:cs="Times New Roman"/>
          <w:sz w:val="28"/>
          <w:szCs w:val="28"/>
        </w:rPr>
      </w:pPr>
      <w:r w:rsidRPr="004F695F">
        <w:rPr>
          <w:rFonts w:ascii="Times New Roman" w:hAnsi="Times New Roman" w:cs="Times New Roman"/>
          <w:sz w:val="28"/>
          <w:szCs w:val="28"/>
        </w:rPr>
        <w:t>Единственным условием решения современных вопросов образования является формирование у учащихся ключевых образовательных компетенций. Основную роль в этом играет математика.</w:t>
      </w:r>
    </w:p>
    <w:p w:rsidR="007157A5" w:rsidRPr="004F695F" w:rsidRDefault="007157A5" w:rsidP="004F695F">
      <w:pPr>
        <w:spacing w:after="0" w:line="240" w:lineRule="auto"/>
        <w:ind w:firstLine="708"/>
        <w:jc w:val="both"/>
        <w:rPr>
          <w:rFonts w:ascii="Times New Roman" w:hAnsi="Times New Roman" w:cs="Times New Roman"/>
          <w:sz w:val="28"/>
          <w:szCs w:val="28"/>
        </w:rPr>
      </w:pPr>
      <w:r w:rsidRPr="004F695F">
        <w:rPr>
          <w:rFonts w:ascii="Times New Roman" w:hAnsi="Times New Roman" w:cs="Times New Roman"/>
          <w:sz w:val="28"/>
          <w:szCs w:val="28"/>
        </w:rPr>
        <w:t>Математика как предмет обучения имеет определенные средства и возможности в формировании ключевых компетенций. Нет ни одного предмета, где не встречается математика или ее методы. Виды объектов математики окружают учащихся в повседневной жизни. Математика формирует способность не только запоминать формулы и пересказывать их, но и анализировать, понимать сущность применяемых формул, рационализировать методы решения задач, уравнений, систем уравнений.</w:t>
      </w:r>
    </w:p>
    <w:p w:rsidR="007157A5" w:rsidRPr="004F695F" w:rsidRDefault="007157A5" w:rsidP="004F695F">
      <w:pPr>
        <w:spacing w:after="0" w:line="240" w:lineRule="auto"/>
        <w:ind w:firstLine="361"/>
        <w:jc w:val="both"/>
        <w:rPr>
          <w:rFonts w:ascii="Times New Roman" w:hAnsi="Times New Roman" w:cs="Times New Roman"/>
          <w:b/>
          <w:sz w:val="28"/>
          <w:szCs w:val="28"/>
        </w:rPr>
      </w:pPr>
      <w:r w:rsidRPr="004F695F">
        <w:rPr>
          <w:rFonts w:ascii="Times New Roman" w:hAnsi="Times New Roman" w:cs="Times New Roman"/>
          <w:b/>
          <w:sz w:val="28"/>
          <w:szCs w:val="28"/>
        </w:rPr>
        <w:t>Ключевые компетенции:</w:t>
      </w:r>
    </w:p>
    <w:p w:rsidR="007157A5" w:rsidRPr="004F695F" w:rsidRDefault="007157A5" w:rsidP="004F695F">
      <w:pPr>
        <w:pStyle w:val="a3"/>
        <w:numPr>
          <w:ilvl w:val="0"/>
          <w:numId w:val="13"/>
        </w:numPr>
        <w:spacing w:after="0" w:line="240" w:lineRule="auto"/>
        <w:ind w:left="0"/>
        <w:jc w:val="both"/>
        <w:rPr>
          <w:rFonts w:ascii="Times New Roman" w:hAnsi="Times New Roman" w:cs="Times New Roman"/>
          <w:sz w:val="28"/>
          <w:szCs w:val="28"/>
        </w:rPr>
      </w:pPr>
      <w:r w:rsidRPr="004F695F">
        <w:rPr>
          <w:rFonts w:ascii="Times New Roman" w:hAnsi="Times New Roman" w:cs="Times New Roman"/>
          <w:sz w:val="28"/>
          <w:szCs w:val="28"/>
        </w:rPr>
        <w:t>Информационная компетентность;</w:t>
      </w:r>
    </w:p>
    <w:p w:rsidR="007157A5" w:rsidRPr="004F695F" w:rsidRDefault="007157A5" w:rsidP="004F695F">
      <w:pPr>
        <w:pStyle w:val="a3"/>
        <w:numPr>
          <w:ilvl w:val="0"/>
          <w:numId w:val="13"/>
        </w:numPr>
        <w:spacing w:after="0" w:line="240" w:lineRule="auto"/>
        <w:ind w:left="0"/>
        <w:jc w:val="both"/>
        <w:rPr>
          <w:rFonts w:ascii="Times New Roman" w:hAnsi="Times New Roman" w:cs="Times New Roman"/>
          <w:sz w:val="28"/>
          <w:szCs w:val="28"/>
        </w:rPr>
      </w:pPr>
      <w:r w:rsidRPr="004F695F">
        <w:rPr>
          <w:rFonts w:ascii="Times New Roman" w:hAnsi="Times New Roman" w:cs="Times New Roman"/>
          <w:sz w:val="28"/>
          <w:szCs w:val="28"/>
        </w:rPr>
        <w:t>Социально-коммуникативная компетентность;</w:t>
      </w:r>
    </w:p>
    <w:p w:rsidR="007157A5" w:rsidRPr="004F695F" w:rsidRDefault="007157A5" w:rsidP="004F695F">
      <w:pPr>
        <w:pStyle w:val="a3"/>
        <w:numPr>
          <w:ilvl w:val="0"/>
          <w:numId w:val="13"/>
        </w:numPr>
        <w:spacing w:after="0" w:line="240" w:lineRule="auto"/>
        <w:ind w:left="0"/>
        <w:jc w:val="both"/>
        <w:rPr>
          <w:rFonts w:ascii="Times New Roman" w:hAnsi="Times New Roman" w:cs="Times New Roman"/>
          <w:sz w:val="28"/>
          <w:szCs w:val="28"/>
        </w:rPr>
      </w:pPr>
      <w:r w:rsidRPr="004F695F">
        <w:rPr>
          <w:rFonts w:ascii="Times New Roman" w:hAnsi="Times New Roman" w:cs="Times New Roman"/>
          <w:sz w:val="28"/>
          <w:szCs w:val="28"/>
        </w:rPr>
        <w:t xml:space="preserve">Компетентность в «самоорганизации и решении проблем». </w:t>
      </w:r>
    </w:p>
    <w:p w:rsidR="007157A5" w:rsidRPr="004F695F" w:rsidRDefault="007157A5" w:rsidP="004F695F">
      <w:pPr>
        <w:spacing w:after="0" w:line="240" w:lineRule="auto"/>
        <w:ind w:firstLine="708"/>
        <w:jc w:val="both"/>
        <w:rPr>
          <w:rFonts w:ascii="Times New Roman" w:hAnsi="Times New Roman" w:cs="Times New Roman"/>
          <w:sz w:val="28"/>
          <w:szCs w:val="28"/>
        </w:rPr>
      </w:pPr>
      <w:r w:rsidRPr="004F695F">
        <w:rPr>
          <w:rFonts w:ascii="Times New Roman" w:hAnsi="Times New Roman" w:cs="Times New Roman"/>
          <w:sz w:val="28"/>
          <w:szCs w:val="28"/>
        </w:rPr>
        <w:t>Вопросы преподавания курса математики проводятся на основе установленной учебной программы. Для преподавания предмета математики указывается пример распределения часов.</w:t>
      </w:r>
    </w:p>
    <w:p w:rsidR="007157A5" w:rsidRPr="004F695F" w:rsidRDefault="007157A5" w:rsidP="004F695F">
      <w:pPr>
        <w:spacing w:after="0" w:line="240" w:lineRule="auto"/>
        <w:ind w:firstLine="361"/>
        <w:jc w:val="both"/>
        <w:rPr>
          <w:rFonts w:ascii="Times New Roman" w:hAnsi="Times New Roman" w:cs="Times New Roman"/>
          <w:spacing w:val="20"/>
          <w:sz w:val="28"/>
          <w:szCs w:val="28"/>
        </w:rPr>
      </w:pPr>
      <w:r w:rsidRPr="004F695F">
        <w:rPr>
          <w:rFonts w:ascii="Times New Roman" w:hAnsi="Times New Roman" w:cs="Times New Roman"/>
          <w:spacing w:val="20"/>
          <w:sz w:val="28"/>
          <w:szCs w:val="28"/>
        </w:rPr>
        <w:t>Курс математики в базисном учебном плане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2"/>
        <w:gridCol w:w="1254"/>
        <w:gridCol w:w="1857"/>
        <w:gridCol w:w="1856"/>
        <w:gridCol w:w="1705"/>
        <w:gridCol w:w="1481"/>
      </w:tblGrid>
      <w:tr w:rsidR="007157A5" w:rsidRPr="004F695F" w:rsidTr="007157A5">
        <w:tc>
          <w:tcPr>
            <w:tcW w:w="1192" w:type="dxa"/>
            <w:vMerge w:val="restart"/>
            <w:tcBorders>
              <w:top w:val="single" w:sz="4" w:space="0" w:color="auto"/>
              <w:left w:val="single" w:sz="4" w:space="0" w:color="auto"/>
              <w:bottom w:val="single" w:sz="4" w:space="0" w:color="auto"/>
              <w:right w:val="single" w:sz="4" w:space="0" w:color="auto"/>
            </w:tcBorders>
            <w:hideMark/>
          </w:tcPr>
          <w:p w:rsidR="007157A5" w:rsidRPr="004F695F" w:rsidRDefault="007157A5" w:rsidP="004F695F">
            <w:pPr>
              <w:pStyle w:val="a8"/>
              <w:shd w:val="clear" w:color="auto" w:fill="FFFFFF"/>
              <w:spacing w:before="0" w:beforeAutospacing="0" w:after="0" w:afterAutospacing="0"/>
              <w:ind w:firstLine="708"/>
              <w:jc w:val="both"/>
              <w:rPr>
                <w:sz w:val="28"/>
                <w:szCs w:val="28"/>
              </w:rPr>
            </w:pPr>
            <w:r w:rsidRPr="004F695F">
              <w:rPr>
                <w:sz w:val="28"/>
                <w:szCs w:val="28"/>
              </w:rPr>
              <w:t>№</w:t>
            </w:r>
          </w:p>
        </w:tc>
        <w:tc>
          <w:tcPr>
            <w:tcW w:w="1254" w:type="dxa"/>
            <w:vMerge w:val="restart"/>
            <w:tcBorders>
              <w:top w:val="single" w:sz="4" w:space="0" w:color="auto"/>
              <w:left w:val="single" w:sz="4" w:space="0" w:color="auto"/>
              <w:bottom w:val="single" w:sz="4" w:space="0" w:color="auto"/>
              <w:right w:val="single" w:sz="4" w:space="0" w:color="auto"/>
            </w:tcBorders>
            <w:hideMark/>
          </w:tcPr>
          <w:p w:rsidR="007157A5" w:rsidRPr="004F695F" w:rsidRDefault="007157A5" w:rsidP="004F695F">
            <w:pPr>
              <w:pStyle w:val="a8"/>
              <w:shd w:val="clear" w:color="auto" w:fill="FFFFFF"/>
              <w:spacing w:before="0" w:beforeAutospacing="0" w:after="0" w:afterAutospacing="0"/>
              <w:jc w:val="both"/>
              <w:rPr>
                <w:sz w:val="28"/>
                <w:szCs w:val="28"/>
              </w:rPr>
            </w:pPr>
            <w:r w:rsidRPr="004F695F">
              <w:rPr>
                <w:sz w:val="28"/>
                <w:szCs w:val="28"/>
              </w:rPr>
              <w:t>классы</w:t>
            </w:r>
          </w:p>
        </w:tc>
        <w:tc>
          <w:tcPr>
            <w:tcW w:w="3713" w:type="dxa"/>
            <w:gridSpan w:val="2"/>
            <w:tcBorders>
              <w:top w:val="single" w:sz="4" w:space="0" w:color="auto"/>
              <w:left w:val="single" w:sz="4" w:space="0" w:color="auto"/>
              <w:bottom w:val="single" w:sz="4" w:space="0" w:color="auto"/>
              <w:right w:val="single" w:sz="4" w:space="0" w:color="auto"/>
            </w:tcBorders>
            <w:hideMark/>
          </w:tcPr>
          <w:p w:rsidR="007157A5" w:rsidRPr="004F695F" w:rsidRDefault="007157A5" w:rsidP="004F695F">
            <w:pPr>
              <w:pStyle w:val="a8"/>
              <w:shd w:val="clear" w:color="auto" w:fill="FFFFFF"/>
              <w:spacing w:before="0" w:beforeAutospacing="0" w:after="0" w:afterAutospacing="0"/>
              <w:ind w:firstLine="708"/>
              <w:jc w:val="both"/>
              <w:rPr>
                <w:sz w:val="28"/>
                <w:szCs w:val="28"/>
              </w:rPr>
            </w:pPr>
            <w:r w:rsidRPr="004F695F">
              <w:rPr>
                <w:sz w:val="28"/>
                <w:szCs w:val="28"/>
              </w:rPr>
              <w:t>алгебра</w:t>
            </w:r>
          </w:p>
        </w:tc>
        <w:tc>
          <w:tcPr>
            <w:tcW w:w="3186" w:type="dxa"/>
            <w:gridSpan w:val="2"/>
            <w:tcBorders>
              <w:top w:val="single" w:sz="4" w:space="0" w:color="auto"/>
              <w:left w:val="single" w:sz="4" w:space="0" w:color="auto"/>
              <w:bottom w:val="single" w:sz="4" w:space="0" w:color="auto"/>
              <w:right w:val="single" w:sz="4" w:space="0" w:color="auto"/>
            </w:tcBorders>
            <w:hideMark/>
          </w:tcPr>
          <w:p w:rsidR="007157A5" w:rsidRPr="004F695F" w:rsidRDefault="007157A5" w:rsidP="004F695F">
            <w:pPr>
              <w:pStyle w:val="a8"/>
              <w:shd w:val="clear" w:color="auto" w:fill="FFFFFF"/>
              <w:spacing w:before="0" w:beforeAutospacing="0" w:after="0" w:afterAutospacing="0"/>
              <w:ind w:firstLine="708"/>
              <w:jc w:val="both"/>
              <w:rPr>
                <w:sz w:val="28"/>
                <w:szCs w:val="28"/>
              </w:rPr>
            </w:pPr>
            <w:r w:rsidRPr="004F695F">
              <w:rPr>
                <w:sz w:val="28"/>
                <w:szCs w:val="28"/>
              </w:rPr>
              <w:t>геометрия</w:t>
            </w:r>
          </w:p>
        </w:tc>
      </w:tr>
      <w:tr w:rsidR="007157A5" w:rsidRPr="004F695F" w:rsidTr="005C2D12">
        <w:trPr>
          <w:trHeight w:val="5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57A5" w:rsidRPr="004F695F" w:rsidRDefault="007157A5" w:rsidP="004F695F">
            <w:pPr>
              <w:pStyle w:val="a8"/>
              <w:shd w:val="clear" w:color="auto" w:fill="FFFFFF"/>
              <w:spacing w:before="0" w:beforeAutospacing="0" w:after="0" w:afterAutospacing="0"/>
              <w:ind w:firstLine="708"/>
              <w:jc w:val="both"/>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57A5" w:rsidRPr="004F695F" w:rsidRDefault="007157A5" w:rsidP="004F695F">
            <w:pPr>
              <w:pStyle w:val="a8"/>
              <w:shd w:val="clear" w:color="auto" w:fill="FFFFFF"/>
              <w:spacing w:before="0" w:beforeAutospacing="0" w:after="0" w:afterAutospacing="0"/>
              <w:ind w:firstLine="708"/>
              <w:jc w:val="both"/>
              <w:rPr>
                <w:sz w:val="28"/>
                <w:szCs w:val="28"/>
              </w:rPr>
            </w:pPr>
          </w:p>
        </w:tc>
        <w:tc>
          <w:tcPr>
            <w:tcW w:w="1857" w:type="dxa"/>
            <w:tcBorders>
              <w:top w:val="single" w:sz="4" w:space="0" w:color="auto"/>
              <w:left w:val="single" w:sz="4" w:space="0" w:color="auto"/>
              <w:bottom w:val="single" w:sz="4" w:space="0" w:color="auto"/>
              <w:right w:val="single" w:sz="4" w:space="0" w:color="auto"/>
            </w:tcBorders>
            <w:hideMark/>
          </w:tcPr>
          <w:p w:rsidR="007157A5" w:rsidRPr="004F695F" w:rsidRDefault="007157A5" w:rsidP="004F695F">
            <w:pPr>
              <w:pStyle w:val="a8"/>
              <w:shd w:val="clear" w:color="auto" w:fill="FFFFFF"/>
              <w:spacing w:before="0" w:beforeAutospacing="0" w:after="0" w:afterAutospacing="0"/>
              <w:jc w:val="both"/>
              <w:rPr>
                <w:sz w:val="28"/>
                <w:szCs w:val="28"/>
              </w:rPr>
            </w:pPr>
            <w:r w:rsidRPr="004F695F">
              <w:rPr>
                <w:sz w:val="28"/>
                <w:szCs w:val="28"/>
              </w:rPr>
              <w:t xml:space="preserve">    1-ое полугодие</w:t>
            </w:r>
          </w:p>
          <w:p w:rsidR="007157A5" w:rsidRPr="004F695F" w:rsidRDefault="007157A5" w:rsidP="004F695F">
            <w:pPr>
              <w:pStyle w:val="a8"/>
              <w:shd w:val="clear" w:color="auto" w:fill="FFFFFF"/>
              <w:spacing w:before="0" w:beforeAutospacing="0" w:after="0" w:afterAutospacing="0"/>
              <w:jc w:val="both"/>
              <w:rPr>
                <w:sz w:val="28"/>
                <w:szCs w:val="28"/>
              </w:rPr>
            </w:pPr>
          </w:p>
        </w:tc>
        <w:tc>
          <w:tcPr>
            <w:tcW w:w="1856" w:type="dxa"/>
            <w:tcBorders>
              <w:top w:val="single" w:sz="4" w:space="0" w:color="auto"/>
              <w:left w:val="single" w:sz="4" w:space="0" w:color="auto"/>
              <w:bottom w:val="single" w:sz="4" w:space="0" w:color="auto"/>
              <w:right w:val="single" w:sz="4" w:space="0" w:color="auto"/>
            </w:tcBorders>
            <w:hideMark/>
          </w:tcPr>
          <w:p w:rsidR="007157A5" w:rsidRPr="004F695F" w:rsidRDefault="007157A5" w:rsidP="004F695F">
            <w:pPr>
              <w:pStyle w:val="a8"/>
              <w:shd w:val="clear" w:color="auto" w:fill="FFFFFF"/>
              <w:spacing w:before="0" w:beforeAutospacing="0" w:after="0" w:afterAutospacing="0"/>
              <w:jc w:val="both"/>
              <w:rPr>
                <w:sz w:val="28"/>
                <w:szCs w:val="28"/>
              </w:rPr>
            </w:pPr>
            <w:r w:rsidRPr="004F695F">
              <w:rPr>
                <w:sz w:val="28"/>
                <w:szCs w:val="28"/>
              </w:rPr>
              <w:t xml:space="preserve">    2-ое п</w:t>
            </w:r>
            <w:r w:rsidR="005C2D12">
              <w:rPr>
                <w:sz w:val="28"/>
                <w:szCs w:val="28"/>
              </w:rPr>
              <w:t>олугодие</w:t>
            </w:r>
          </w:p>
        </w:tc>
        <w:tc>
          <w:tcPr>
            <w:tcW w:w="1705" w:type="dxa"/>
            <w:tcBorders>
              <w:top w:val="single" w:sz="4" w:space="0" w:color="auto"/>
              <w:left w:val="single" w:sz="4" w:space="0" w:color="auto"/>
              <w:bottom w:val="single" w:sz="4" w:space="0" w:color="auto"/>
              <w:right w:val="single" w:sz="4" w:space="0" w:color="auto"/>
            </w:tcBorders>
            <w:hideMark/>
          </w:tcPr>
          <w:p w:rsidR="007157A5" w:rsidRPr="004F695F" w:rsidRDefault="005C2D12" w:rsidP="004F695F">
            <w:pPr>
              <w:pStyle w:val="a8"/>
              <w:shd w:val="clear" w:color="auto" w:fill="FFFFFF"/>
              <w:spacing w:before="0" w:beforeAutospacing="0" w:after="0" w:afterAutospacing="0"/>
              <w:jc w:val="both"/>
              <w:rPr>
                <w:sz w:val="28"/>
                <w:szCs w:val="28"/>
              </w:rPr>
            </w:pPr>
            <w:r>
              <w:rPr>
                <w:sz w:val="28"/>
                <w:szCs w:val="28"/>
              </w:rPr>
              <w:t xml:space="preserve">   1-ое полугодие</w:t>
            </w:r>
          </w:p>
        </w:tc>
        <w:tc>
          <w:tcPr>
            <w:tcW w:w="1481" w:type="dxa"/>
            <w:tcBorders>
              <w:top w:val="single" w:sz="4" w:space="0" w:color="auto"/>
              <w:left w:val="single" w:sz="4" w:space="0" w:color="auto"/>
              <w:bottom w:val="single" w:sz="4" w:space="0" w:color="auto"/>
              <w:right w:val="single" w:sz="4" w:space="0" w:color="auto"/>
            </w:tcBorders>
            <w:hideMark/>
          </w:tcPr>
          <w:p w:rsidR="007157A5" w:rsidRPr="004F695F" w:rsidRDefault="005C2D12" w:rsidP="004F695F">
            <w:pPr>
              <w:pStyle w:val="a8"/>
              <w:shd w:val="clear" w:color="auto" w:fill="FFFFFF"/>
              <w:spacing w:before="0" w:beforeAutospacing="0" w:after="0" w:afterAutospacing="0"/>
              <w:jc w:val="both"/>
              <w:rPr>
                <w:sz w:val="28"/>
                <w:szCs w:val="28"/>
              </w:rPr>
            </w:pPr>
            <w:r>
              <w:rPr>
                <w:sz w:val="28"/>
                <w:szCs w:val="28"/>
              </w:rPr>
              <w:t xml:space="preserve">  2-ое полугодие</w:t>
            </w:r>
          </w:p>
        </w:tc>
      </w:tr>
      <w:tr w:rsidR="007157A5" w:rsidRPr="004F695F" w:rsidTr="007157A5">
        <w:tc>
          <w:tcPr>
            <w:tcW w:w="0" w:type="auto"/>
            <w:tcBorders>
              <w:top w:val="single" w:sz="4" w:space="0" w:color="auto"/>
              <w:left w:val="single" w:sz="4" w:space="0" w:color="auto"/>
              <w:bottom w:val="single" w:sz="4" w:space="0" w:color="auto"/>
              <w:right w:val="single" w:sz="4" w:space="0" w:color="auto"/>
            </w:tcBorders>
          </w:tcPr>
          <w:p w:rsidR="007157A5" w:rsidRPr="004F695F" w:rsidRDefault="007157A5" w:rsidP="004F695F">
            <w:pPr>
              <w:pStyle w:val="a8"/>
              <w:shd w:val="clear" w:color="auto" w:fill="FFFFFF"/>
              <w:spacing w:before="0" w:beforeAutospacing="0" w:after="0" w:afterAutospacing="0"/>
              <w:ind w:firstLine="708"/>
              <w:jc w:val="both"/>
              <w:rPr>
                <w:sz w:val="28"/>
                <w:szCs w:val="28"/>
              </w:rPr>
            </w:pPr>
            <w:r w:rsidRPr="004F695F">
              <w:rPr>
                <w:sz w:val="28"/>
                <w:szCs w:val="28"/>
              </w:rPr>
              <w:t>1</w:t>
            </w:r>
          </w:p>
        </w:tc>
        <w:tc>
          <w:tcPr>
            <w:tcW w:w="0" w:type="auto"/>
            <w:tcBorders>
              <w:top w:val="single" w:sz="4" w:space="0" w:color="auto"/>
              <w:left w:val="single" w:sz="4" w:space="0" w:color="auto"/>
              <w:bottom w:val="single" w:sz="4" w:space="0" w:color="auto"/>
              <w:right w:val="single" w:sz="4" w:space="0" w:color="auto"/>
            </w:tcBorders>
            <w:vAlign w:val="center"/>
          </w:tcPr>
          <w:p w:rsidR="007157A5" w:rsidRPr="004F695F" w:rsidRDefault="007157A5" w:rsidP="004F695F">
            <w:pPr>
              <w:pStyle w:val="a8"/>
              <w:shd w:val="clear" w:color="auto" w:fill="FFFFFF"/>
              <w:spacing w:before="0" w:beforeAutospacing="0" w:after="0" w:afterAutospacing="0"/>
              <w:ind w:firstLine="708"/>
              <w:jc w:val="both"/>
              <w:rPr>
                <w:sz w:val="28"/>
                <w:szCs w:val="28"/>
                <w:lang w:val="ky-KG"/>
              </w:rPr>
            </w:pPr>
            <w:r w:rsidRPr="004F695F">
              <w:rPr>
                <w:sz w:val="28"/>
                <w:szCs w:val="28"/>
                <w:lang w:val="ky-KG"/>
              </w:rPr>
              <w:t>5</w:t>
            </w:r>
          </w:p>
        </w:tc>
        <w:tc>
          <w:tcPr>
            <w:tcW w:w="1857" w:type="dxa"/>
            <w:tcBorders>
              <w:top w:val="single" w:sz="4" w:space="0" w:color="auto"/>
              <w:left w:val="single" w:sz="4" w:space="0" w:color="auto"/>
              <w:bottom w:val="single" w:sz="4" w:space="0" w:color="auto"/>
              <w:right w:val="single" w:sz="4" w:space="0" w:color="auto"/>
            </w:tcBorders>
          </w:tcPr>
          <w:p w:rsidR="007157A5" w:rsidRPr="004F695F" w:rsidRDefault="007157A5" w:rsidP="004F695F">
            <w:pPr>
              <w:pStyle w:val="a8"/>
              <w:shd w:val="clear" w:color="auto" w:fill="FFFFFF"/>
              <w:spacing w:before="0" w:beforeAutospacing="0" w:after="0" w:afterAutospacing="0"/>
              <w:ind w:firstLine="708"/>
              <w:jc w:val="both"/>
              <w:rPr>
                <w:sz w:val="28"/>
                <w:szCs w:val="28"/>
              </w:rPr>
            </w:pPr>
            <w:r w:rsidRPr="004F695F">
              <w:rPr>
                <w:sz w:val="28"/>
                <w:szCs w:val="28"/>
              </w:rPr>
              <w:t>4</w:t>
            </w:r>
          </w:p>
        </w:tc>
        <w:tc>
          <w:tcPr>
            <w:tcW w:w="1856" w:type="dxa"/>
            <w:tcBorders>
              <w:top w:val="single" w:sz="4" w:space="0" w:color="auto"/>
              <w:left w:val="single" w:sz="4" w:space="0" w:color="auto"/>
              <w:bottom w:val="single" w:sz="4" w:space="0" w:color="auto"/>
              <w:right w:val="single" w:sz="4" w:space="0" w:color="auto"/>
            </w:tcBorders>
          </w:tcPr>
          <w:p w:rsidR="007157A5" w:rsidRPr="004F695F" w:rsidRDefault="007157A5" w:rsidP="004F695F">
            <w:pPr>
              <w:pStyle w:val="a8"/>
              <w:shd w:val="clear" w:color="auto" w:fill="FFFFFF"/>
              <w:spacing w:before="0" w:beforeAutospacing="0" w:after="0" w:afterAutospacing="0"/>
              <w:ind w:firstLine="708"/>
              <w:jc w:val="both"/>
              <w:rPr>
                <w:sz w:val="28"/>
                <w:szCs w:val="28"/>
              </w:rPr>
            </w:pPr>
            <w:r w:rsidRPr="004F695F">
              <w:rPr>
                <w:sz w:val="28"/>
                <w:szCs w:val="28"/>
              </w:rPr>
              <w:t>4</w:t>
            </w:r>
          </w:p>
        </w:tc>
        <w:tc>
          <w:tcPr>
            <w:tcW w:w="1705" w:type="dxa"/>
            <w:tcBorders>
              <w:top w:val="single" w:sz="4" w:space="0" w:color="auto"/>
              <w:left w:val="single" w:sz="4" w:space="0" w:color="auto"/>
              <w:bottom w:val="single" w:sz="4" w:space="0" w:color="auto"/>
              <w:right w:val="single" w:sz="4" w:space="0" w:color="auto"/>
            </w:tcBorders>
          </w:tcPr>
          <w:p w:rsidR="007157A5" w:rsidRPr="004F695F" w:rsidRDefault="007157A5" w:rsidP="004F695F">
            <w:pPr>
              <w:pStyle w:val="a8"/>
              <w:spacing w:before="0" w:beforeAutospacing="0" w:after="0" w:afterAutospacing="0"/>
              <w:jc w:val="both"/>
              <w:rPr>
                <w:sz w:val="28"/>
                <w:szCs w:val="28"/>
              </w:rPr>
            </w:pPr>
          </w:p>
        </w:tc>
        <w:tc>
          <w:tcPr>
            <w:tcW w:w="1481" w:type="dxa"/>
            <w:tcBorders>
              <w:top w:val="single" w:sz="4" w:space="0" w:color="auto"/>
              <w:left w:val="single" w:sz="4" w:space="0" w:color="auto"/>
              <w:bottom w:val="single" w:sz="4" w:space="0" w:color="auto"/>
              <w:right w:val="single" w:sz="4" w:space="0" w:color="auto"/>
            </w:tcBorders>
          </w:tcPr>
          <w:p w:rsidR="007157A5" w:rsidRPr="004F695F" w:rsidRDefault="007157A5" w:rsidP="004F695F">
            <w:pPr>
              <w:pStyle w:val="a8"/>
              <w:spacing w:before="0" w:beforeAutospacing="0" w:after="0" w:afterAutospacing="0"/>
              <w:jc w:val="both"/>
              <w:rPr>
                <w:sz w:val="28"/>
                <w:szCs w:val="28"/>
              </w:rPr>
            </w:pPr>
          </w:p>
        </w:tc>
      </w:tr>
      <w:tr w:rsidR="007157A5" w:rsidRPr="004F695F" w:rsidTr="007157A5">
        <w:tc>
          <w:tcPr>
            <w:tcW w:w="0" w:type="auto"/>
            <w:tcBorders>
              <w:top w:val="single" w:sz="4" w:space="0" w:color="auto"/>
              <w:left w:val="single" w:sz="4" w:space="0" w:color="auto"/>
              <w:bottom w:val="single" w:sz="4" w:space="0" w:color="auto"/>
              <w:right w:val="single" w:sz="4" w:space="0" w:color="auto"/>
            </w:tcBorders>
          </w:tcPr>
          <w:p w:rsidR="007157A5" w:rsidRPr="004F695F" w:rsidRDefault="007157A5" w:rsidP="004F695F">
            <w:pPr>
              <w:pStyle w:val="a8"/>
              <w:shd w:val="clear" w:color="auto" w:fill="FFFFFF"/>
              <w:spacing w:before="0" w:beforeAutospacing="0" w:after="0" w:afterAutospacing="0"/>
              <w:ind w:firstLine="708"/>
              <w:jc w:val="both"/>
              <w:rPr>
                <w:sz w:val="28"/>
                <w:szCs w:val="28"/>
              </w:rPr>
            </w:pPr>
            <w:r w:rsidRPr="004F695F">
              <w:rPr>
                <w:sz w:val="28"/>
                <w:szCs w:val="28"/>
              </w:rPr>
              <w:t>2</w:t>
            </w:r>
          </w:p>
        </w:tc>
        <w:tc>
          <w:tcPr>
            <w:tcW w:w="0" w:type="auto"/>
            <w:tcBorders>
              <w:top w:val="single" w:sz="4" w:space="0" w:color="auto"/>
              <w:left w:val="single" w:sz="4" w:space="0" w:color="auto"/>
              <w:bottom w:val="single" w:sz="4" w:space="0" w:color="auto"/>
              <w:right w:val="single" w:sz="4" w:space="0" w:color="auto"/>
            </w:tcBorders>
            <w:vAlign w:val="center"/>
          </w:tcPr>
          <w:p w:rsidR="007157A5" w:rsidRPr="004F695F" w:rsidRDefault="007157A5" w:rsidP="004F695F">
            <w:pPr>
              <w:pStyle w:val="a8"/>
              <w:shd w:val="clear" w:color="auto" w:fill="FFFFFF"/>
              <w:spacing w:before="0" w:beforeAutospacing="0" w:after="0" w:afterAutospacing="0"/>
              <w:ind w:firstLine="708"/>
              <w:jc w:val="both"/>
              <w:rPr>
                <w:sz w:val="28"/>
                <w:szCs w:val="28"/>
                <w:lang w:val="ky-KG"/>
              </w:rPr>
            </w:pPr>
            <w:r w:rsidRPr="004F695F">
              <w:rPr>
                <w:sz w:val="28"/>
                <w:szCs w:val="28"/>
                <w:lang w:val="ky-KG"/>
              </w:rPr>
              <w:t>6</w:t>
            </w:r>
          </w:p>
        </w:tc>
        <w:tc>
          <w:tcPr>
            <w:tcW w:w="1857" w:type="dxa"/>
            <w:tcBorders>
              <w:top w:val="single" w:sz="4" w:space="0" w:color="auto"/>
              <w:left w:val="single" w:sz="4" w:space="0" w:color="auto"/>
              <w:bottom w:val="single" w:sz="4" w:space="0" w:color="auto"/>
              <w:right w:val="single" w:sz="4" w:space="0" w:color="auto"/>
            </w:tcBorders>
          </w:tcPr>
          <w:p w:rsidR="007157A5" w:rsidRPr="004F695F" w:rsidRDefault="007157A5" w:rsidP="004F695F">
            <w:pPr>
              <w:pStyle w:val="a8"/>
              <w:shd w:val="clear" w:color="auto" w:fill="FFFFFF"/>
              <w:spacing w:before="0" w:beforeAutospacing="0" w:after="0" w:afterAutospacing="0"/>
              <w:ind w:firstLine="708"/>
              <w:jc w:val="both"/>
              <w:rPr>
                <w:sz w:val="28"/>
                <w:szCs w:val="28"/>
              </w:rPr>
            </w:pPr>
            <w:r w:rsidRPr="004F695F">
              <w:rPr>
                <w:sz w:val="28"/>
                <w:szCs w:val="28"/>
              </w:rPr>
              <w:t>4</w:t>
            </w:r>
          </w:p>
        </w:tc>
        <w:tc>
          <w:tcPr>
            <w:tcW w:w="1856" w:type="dxa"/>
            <w:tcBorders>
              <w:top w:val="single" w:sz="4" w:space="0" w:color="auto"/>
              <w:left w:val="single" w:sz="4" w:space="0" w:color="auto"/>
              <w:bottom w:val="single" w:sz="4" w:space="0" w:color="auto"/>
              <w:right w:val="single" w:sz="4" w:space="0" w:color="auto"/>
            </w:tcBorders>
          </w:tcPr>
          <w:p w:rsidR="007157A5" w:rsidRPr="004F695F" w:rsidRDefault="007157A5" w:rsidP="004F695F">
            <w:pPr>
              <w:pStyle w:val="a8"/>
              <w:shd w:val="clear" w:color="auto" w:fill="FFFFFF"/>
              <w:spacing w:before="0" w:beforeAutospacing="0" w:after="0" w:afterAutospacing="0"/>
              <w:ind w:firstLine="708"/>
              <w:jc w:val="both"/>
              <w:rPr>
                <w:sz w:val="28"/>
                <w:szCs w:val="28"/>
              </w:rPr>
            </w:pPr>
            <w:r w:rsidRPr="004F695F">
              <w:rPr>
                <w:sz w:val="28"/>
                <w:szCs w:val="28"/>
              </w:rPr>
              <w:t>4</w:t>
            </w:r>
          </w:p>
        </w:tc>
        <w:tc>
          <w:tcPr>
            <w:tcW w:w="1705" w:type="dxa"/>
            <w:tcBorders>
              <w:top w:val="single" w:sz="4" w:space="0" w:color="auto"/>
              <w:left w:val="single" w:sz="4" w:space="0" w:color="auto"/>
              <w:bottom w:val="single" w:sz="4" w:space="0" w:color="auto"/>
              <w:right w:val="single" w:sz="4" w:space="0" w:color="auto"/>
            </w:tcBorders>
          </w:tcPr>
          <w:p w:rsidR="007157A5" w:rsidRPr="004F695F" w:rsidRDefault="007157A5" w:rsidP="004F695F">
            <w:pPr>
              <w:pStyle w:val="a8"/>
              <w:spacing w:before="0" w:beforeAutospacing="0" w:after="0" w:afterAutospacing="0"/>
              <w:jc w:val="both"/>
              <w:rPr>
                <w:sz w:val="28"/>
                <w:szCs w:val="28"/>
              </w:rPr>
            </w:pPr>
          </w:p>
        </w:tc>
        <w:tc>
          <w:tcPr>
            <w:tcW w:w="1481" w:type="dxa"/>
            <w:tcBorders>
              <w:top w:val="single" w:sz="4" w:space="0" w:color="auto"/>
              <w:left w:val="single" w:sz="4" w:space="0" w:color="auto"/>
              <w:bottom w:val="single" w:sz="4" w:space="0" w:color="auto"/>
              <w:right w:val="single" w:sz="4" w:space="0" w:color="auto"/>
            </w:tcBorders>
          </w:tcPr>
          <w:p w:rsidR="007157A5" w:rsidRPr="004F695F" w:rsidRDefault="007157A5" w:rsidP="004F695F">
            <w:pPr>
              <w:pStyle w:val="a8"/>
              <w:spacing w:before="0" w:beforeAutospacing="0" w:after="0" w:afterAutospacing="0"/>
              <w:jc w:val="both"/>
              <w:rPr>
                <w:sz w:val="28"/>
                <w:szCs w:val="28"/>
              </w:rPr>
            </w:pPr>
          </w:p>
        </w:tc>
      </w:tr>
      <w:tr w:rsidR="007157A5" w:rsidRPr="004F695F" w:rsidTr="007157A5">
        <w:tc>
          <w:tcPr>
            <w:tcW w:w="1192" w:type="dxa"/>
            <w:tcBorders>
              <w:top w:val="single" w:sz="4" w:space="0" w:color="auto"/>
              <w:left w:val="single" w:sz="4" w:space="0" w:color="auto"/>
              <w:bottom w:val="single" w:sz="4" w:space="0" w:color="auto"/>
              <w:right w:val="single" w:sz="4" w:space="0" w:color="auto"/>
            </w:tcBorders>
          </w:tcPr>
          <w:p w:rsidR="007157A5" w:rsidRPr="004F695F" w:rsidRDefault="007157A5" w:rsidP="004F695F">
            <w:pPr>
              <w:pStyle w:val="a8"/>
              <w:shd w:val="clear" w:color="auto" w:fill="FFFFFF"/>
              <w:spacing w:before="0" w:beforeAutospacing="0" w:after="0" w:afterAutospacing="0"/>
              <w:ind w:firstLine="708"/>
              <w:jc w:val="both"/>
              <w:rPr>
                <w:sz w:val="28"/>
                <w:szCs w:val="28"/>
              </w:rPr>
            </w:pPr>
            <w:r w:rsidRPr="004F695F">
              <w:rPr>
                <w:sz w:val="28"/>
                <w:szCs w:val="28"/>
              </w:rPr>
              <w:t>3</w:t>
            </w:r>
          </w:p>
        </w:tc>
        <w:tc>
          <w:tcPr>
            <w:tcW w:w="1254" w:type="dxa"/>
            <w:tcBorders>
              <w:top w:val="single" w:sz="4" w:space="0" w:color="auto"/>
              <w:left w:val="single" w:sz="4" w:space="0" w:color="auto"/>
              <w:bottom w:val="single" w:sz="4" w:space="0" w:color="auto"/>
              <w:right w:val="single" w:sz="4" w:space="0" w:color="auto"/>
            </w:tcBorders>
            <w:hideMark/>
          </w:tcPr>
          <w:p w:rsidR="007157A5" w:rsidRPr="004F695F" w:rsidRDefault="007157A5" w:rsidP="004F695F">
            <w:pPr>
              <w:pStyle w:val="a8"/>
              <w:shd w:val="clear" w:color="auto" w:fill="FFFFFF"/>
              <w:spacing w:before="0" w:beforeAutospacing="0" w:after="0" w:afterAutospacing="0"/>
              <w:ind w:firstLine="708"/>
              <w:jc w:val="both"/>
              <w:rPr>
                <w:sz w:val="28"/>
                <w:szCs w:val="28"/>
              </w:rPr>
            </w:pPr>
            <w:r w:rsidRPr="004F695F">
              <w:rPr>
                <w:sz w:val="28"/>
                <w:szCs w:val="28"/>
              </w:rPr>
              <w:t>7</w:t>
            </w:r>
          </w:p>
        </w:tc>
        <w:tc>
          <w:tcPr>
            <w:tcW w:w="1857" w:type="dxa"/>
            <w:tcBorders>
              <w:top w:val="single" w:sz="4" w:space="0" w:color="auto"/>
              <w:left w:val="single" w:sz="4" w:space="0" w:color="auto"/>
              <w:bottom w:val="single" w:sz="4" w:space="0" w:color="auto"/>
              <w:right w:val="single" w:sz="4" w:space="0" w:color="auto"/>
            </w:tcBorders>
            <w:hideMark/>
          </w:tcPr>
          <w:p w:rsidR="007157A5" w:rsidRPr="004F695F" w:rsidRDefault="007157A5" w:rsidP="004F695F">
            <w:pPr>
              <w:pStyle w:val="a8"/>
              <w:shd w:val="clear" w:color="auto" w:fill="FFFFFF"/>
              <w:spacing w:before="0" w:beforeAutospacing="0" w:after="0" w:afterAutospacing="0"/>
              <w:ind w:firstLine="708"/>
              <w:jc w:val="both"/>
              <w:rPr>
                <w:sz w:val="28"/>
                <w:szCs w:val="28"/>
              </w:rPr>
            </w:pPr>
            <w:r w:rsidRPr="004F695F">
              <w:rPr>
                <w:sz w:val="28"/>
                <w:szCs w:val="28"/>
              </w:rPr>
              <w:t>3</w:t>
            </w:r>
          </w:p>
        </w:tc>
        <w:tc>
          <w:tcPr>
            <w:tcW w:w="1856" w:type="dxa"/>
            <w:tcBorders>
              <w:top w:val="single" w:sz="4" w:space="0" w:color="auto"/>
              <w:left w:val="single" w:sz="4" w:space="0" w:color="auto"/>
              <w:bottom w:val="single" w:sz="4" w:space="0" w:color="auto"/>
              <w:right w:val="single" w:sz="4" w:space="0" w:color="auto"/>
            </w:tcBorders>
            <w:hideMark/>
          </w:tcPr>
          <w:p w:rsidR="007157A5" w:rsidRPr="004F695F" w:rsidRDefault="007157A5" w:rsidP="004F695F">
            <w:pPr>
              <w:pStyle w:val="a8"/>
              <w:shd w:val="clear" w:color="auto" w:fill="FFFFFF"/>
              <w:spacing w:before="0" w:beforeAutospacing="0" w:after="0" w:afterAutospacing="0"/>
              <w:ind w:firstLine="708"/>
              <w:jc w:val="both"/>
              <w:rPr>
                <w:sz w:val="28"/>
                <w:szCs w:val="28"/>
              </w:rPr>
            </w:pPr>
            <w:r w:rsidRPr="004F695F">
              <w:rPr>
                <w:sz w:val="28"/>
                <w:szCs w:val="28"/>
              </w:rPr>
              <w:t>2</w:t>
            </w:r>
          </w:p>
        </w:tc>
        <w:tc>
          <w:tcPr>
            <w:tcW w:w="1705" w:type="dxa"/>
            <w:tcBorders>
              <w:top w:val="single" w:sz="4" w:space="0" w:color="auto"/>
              <w:left w:val="single" w:sz="4" w:space="0" w:color="auto"/>
              <w:bottom w:val="single" w:sz="4" w:space="0" w:color="auto"/>
              <w:right w:val="single" w:sz="4" w:space="0" w:color="auto"/>
            </w:tcBorders>
            <w:hideMark/>
          </w:tcPr>
          <w:p w:rsidR="007157A5" w:rsidRPr="004F695F" w:rsidRDefault="007157A5" w:rsidP="004F695F">
            <w:pPr>
              <w:pStyle w:val="a8"/>
              <w:shd w:val="clear" w:color="auto" w:fill="FFFFFF"/>
              <w:spacing w:before="0" w:beforeAutospacing="0" w:after="0" w:afterAutospacing="0"/>
              <w:ind w:firstLine="708"/>
              <w:jc w:val="both"/>
              <w:rPr>
                <w:sz w:val="28"/>
                <w:szCs w:val="28"/>
              </w:rPr>
            </w:pPr>
            <w:r w:rsidRPr="004F695F">
              <w:rPr>
                <w:sz w:val="28"/>
                <w:szCs w:val="28"/>
              </w:rPr>
              <w:t>1</w:t>
            </w:r>
          </w:p>
        </w:tc>
        <w:tc>
          <w:tcPr>
            <w:tcW w:w="1481" w:type="dxa"/>
            <w:tcBorders>
              <w:top w:val="single" w:sz="4" w:space="0" w:color="auto"/>
              <w:left w:val="single" w:sz="4" w:space="0" w:color="auto"/>
              <w:bottom w:val="single" w:sz="4" w:space="0" w:color="auto"/>
              <w:right w:val="single" w:sz="4" w:space="0" w:color="auto"/>
            </w:tcBorders>
            <w:hideMark/>
          </w:tcPr>
          <w:p w:rsidR="007157A5" w:rsidRPr="004F695F" w:rsidRDefault="007157A5" w:rsidP="004F695F">
            <w:pPr>
              <w:pStyle w:val="a8"/>
              <w:shd w:val="clear" w:color="auto" w:fill="FFFFFF"/>
              <w:spacing w:before="0" w:beforeAutospacing="0" w:after="0" w:afterAutospacing="0"/>
              <w:ind w:firstLine="708"/>
              <w:jc w:val="both"/>
              <w:rPr>
                <w:sz w:val="28"/>
                <w:szCs w:val="28"/>
              </w:rPr>
            </w:pPr>
            <w:r w:rsidRPr="004F695F">
              <w:rPr>
                <w:sz w:val="28"/>
                <w:szCs w:val="28"/>
              </w:rPr>
              <w:t>2</w:t>
            </w:r>
          </w:p>
        </w:tc>
      </w:tr>
      <w:tr w:rsidR="007157A5" w:rsidRPr="004F695F" w:rsidTr="007157A5">
        <w:tc>
          <w:tcPr>
            <w:tcW w:w="1192" w:type="dxa"/>
            <w:tcBorders>
              <w:top w:val="single" w:sz="4" w:space="0" w:color="auto"/>
              <w:left w:val="single" w:sz="4" w:space="0" w:color="auto"/>
              <w:bottom w:val="single" w:sz="4" w:space="0" w:color="auto"/>
              <w:right w:val="single" w:sz="4" w:space="0" w:color="auto"/>
            </w:tcBorders>
          </w:tcPr>
          <w:p w:rsidR="007157A5" w:rsidRPr="004F695F" w:rsidRDefault="007157A5" w:rsidP="004F695F">
            <w:pPr>
              <w:pStyle w:val="a8"/>
              <w:shd w:val="clear" w:color="auto" w:fill="FFFFFF"/>
              <w:spacing w:before="0" w:beforeAutospacing="0" w:after="0" w:afterAutospacing="0"/>
              <w:ind w:firstLine="708"/>
              <w:jc w:val="both"/>
              <w:rPr>
                <w:sz w:val="28"/>
                <w:szCs w:val="28"/>
              </w:rPr>
            </w:pPr>
            <w:r w:rsidRPr="004F695F">
              <w:rPr>
                <w:sz w:val="28"/>
                <w:szCs w:val="28"/>
              </w:rPr>
              <w:t>4</w:t>
            </w:r>
          </w:p>
        </w:tc>
        <w:tc>
          <w:tcPr>
            <w:tcW w:w="1254" w:type="dxa"/>
            <w:tcBorders>
              <w:top w:val="single" w:sz="4" w:space="0" w:color="auto"/>
              <w:left w:val="single" w:sz="4" w:space="0" w:color="auto"/>
              <w:bottom w:val="single" w:sz="4" w:space="0" w:color="auto"/>
              <w:right w:val="single" w:sz="4" w:space="0" w:color="auto"/>
            </w:tcBorders>
            <w:hideMark/>
          </w:tcPr>
          <w:p w:rsidR="007157A5" w:rsidRPr="004F695F" w:rsidRDefault="007157A5" w:rsidP="004F695F">
            <w:pPr>
              <w:pStyle w:val="a8"/>
              <w:shd w:val="clear" w:color="auto" w:fill="FFFFFF"/>
              <w:spacing w:before="0" w:beforeAutospacing="0" w:after="0" w:afterAutospacing="0"/>
              <w:ind w:firstLine="708"/>
              <w:jc w:val="both"/>
              <w:rPr>
                <w:sz w:val="28"/>
                <w:szCs w:val="28"/>
              </w:rPr>
            </w:pPr>
            <w:r w:rsidRPr="004F695F">
              <w:rPr>
                <w:sz w:val="28"/>
                <w:szCs w:val="28"/>
              </w:rPr>
              <w:t>8</w:t>
            </w:r>
          </w:p>
        </w:tc>
        <w:tc>
          <w:tcPr>
            <w:tcW w:w="1857" w:type="dxa"/>
            <w:tcBorders>
              <w:top w:val="single" w:sz="4" w:space="0" w:color="auto"/>
              <w:left w:val="single" w:sz="4" w:space="0" w:color="auto"/>
              <w:bottom w:val="single" w:sz="4" w:space="0" w:color="auto"/>
              <w:right w:val="single" w:sz="4" w:space="0" w:color="auto"/>
            </w:tcBorders>
            <w:hideMark/>
          </w:tcPr>
          <w:p w:rsidR="007157A5" w:rsidRPr="004F695F" w:rsidRDefault="007157A5" w:rsidP="004F695F">
            <w:pPr>
              <w:pStyle w:val="a8"/>
              <w:shd w:val="clear" w:color="auto" w:fill="FFFFFF"/>
              <w:spacing w:before="0" w:beforeAutospacing="0" w:after="0" w:afterAutospacing="0"/>
              <w:ind w:firstLine="708"/>
              <w:jc w:val="both"/>
              <w:rPr>
                <w:sz w:val="28"/>
                <w:szCs w:val="28"/>
              </w:rPr>
            </w:pPr>
            <w:r w:rsidRPr="004F695F">
              <w:rPr>
                <w:sz w:val="28"/>
                <w:szCs w:val="28"/>
              </w:rPr>
              <w:t>3</w:t>
            </w:r>
          </w:p>
        </w:tc>
        <w:tc>
          <w:tcPr>
            <w:tcW w:w="1856" w:type="dxa"/>
            <w:tcBorders>
              <w:top w:val="single" w:sz="4" w:space="0" w:color="auto"/>
              <w:left w:val="single" w:sz="4" w:space="0" w:color="auto"/>
              <w:bottom w:val="single" w:sz="4" w:space="0" w:color="auto"/>
              <w:right w:val="single" w:sz="4" w:space="0" w:color="auto"/>
            </w:tcBorders>
            <w:hideMark/>
          </w:tcPr>
          <w:p w:rsidR="007157A5" w:rsidRPr="004F695F" w:rsidRDefault="007157A5" w:rsidP="004F695F">
            <w:pPr>
              <w:pStyle w:val="a8"/>
              <w:shd w:val="clear" w:color="auto" w:fill="FFFFFF"/>
              <w:spacing w:before="0" w:beforeAutospacing="0" w:after="0" w:afterAutospacing="0"/>
              <w:ind w:firstLine="708"/>
              <w:jc w:val="both"/>
              <w:rPr>
                <w:sz w:val="28"/>
                <w:szCs w:val="28"/>
              </w:rPr>
            </w:pPr>
            <w:r w:rsidRPr="004F695F">
              <w:rPr>
                <w:sz w:val="28"/>
                <w:szCs w:val="28"/>
              </w:rPr>
              <w:t>2</w:t>
            </w:r>
          </w:p>
        </w:tc>
        <w:tc>
          <w:tcPr>
            <w:tcW w:w="1705" w:type="dxa"/>
            <w:tcBorders>
              <w:top w:val="single" w:sz="4" w:space="0" w:color="auto"/>
              <w:left w:val="single" w:sz="4" w:space="0" w:color="auto"/>
              <w:bottom w:val="single" w:sz="4" w:space="0" w:color="auto"/>
              <w:right w:val="single" w:sz="4" w:space="0" w:color="auto"/>
            </w:tcBorders>
            <w:hideMark/>
          </w:tcPr>
          <w:p w:rsidR="007157A5" w:rsidRPr="004F695F" w:rsidRDefault="007157A5" w:rsidP="004F695F">
            <w:pPr>
              <w:pStyle w:val="a8"/>
              <w:shd w:val="clear" w:color="auto" w:fill="FFFFFF"/>
              <w:spacing w:before="0" w:beforeAutospacing="0" w:after="0" w:afterAutospacing="0"/>
              <w:ind w:firstLine="708"/>
              <w:jc w:val="both"/>
              <w:rPr>
                <w:sz w:val="28"/>
                <w:szCs w:val="28"/>
              </w:rPr>
            </w:pPr>
            <w:r w:rsidRPr="004F695F">
              <w:rPr>
                <w:sz w:val="28"/>
                <w:szCs w:val="28"/>
              </w:rPr>
              <w:t>1</w:t>
            </w:r>
          </w:p>
        </w:tc>
        <w:tc>
          <w:tcPr>
            <w:tcW w:w="1481" w:type="dxa"/>
            <w:tcBorders>
              <w:top w:val="single" w:sz="4" w:space="0" w:color="auto"/>
              <w:left w:val="single" w:sz="4" w:space="0" w:color="auto"/>
              <w:bottom w:val="single" w:sz="4" w:space="0" w:color="auto"/>
              <w:right w:val="single" w:sz="4" w:space="0" w:color="auto"/>
            </w:tcBorders>
            <w:hideMark/>
          </w:tcPr>
          <w:p w:rsidR="007157A5" w:rsidRPr="004F695F" w:rsidRDefault="007157A5" w:rsidP="004F695F">
            <w:pPr>
              <w:pStyle w:val="a8"/>
              <w:shd w:val="clear" w:color="auto" w:fill="FFFFFF"/>
              <w:spacing w:before="0" w:beforeAutospacing="0" w:after="0" w:afterAutospacing="0"/>
              <w:ind w:firstLine="708"/>
              <w:jc w:val="both"/>
              <w:rPr>
                <w:sz w:val="28"/>
                <w:szCs w:val="28"/>
              </w:rPr>
            </w:pPr>
            <w:r w:rsidRPr="004F695F">
              <w:rPr>
                <w:sz w:val="28"/>
                <w:szCs w:val="28"/>
              </w:rPr>
              <w:t>2</w:t>
            </w:r>
          </w:p>
        </w:tc>
      </w:tr>
      <w:tr w:rsidR="007157A5" w:rsidRPr="004F695F" w:rsidTr="007157A5">
        <w:tc>
          <w:tcPr>
            <w:tcW w:w="1192" w:type="dxa"/>
            <w:tcBorders>
              <w:top w:val="single" w:sz="4" w:space="0" w:color="auto"/>
              <w:left w:val="single" w:sz="4" w:space="0" w:color="auto"/>
              <w:bottom w:val="single" w:sz="4" w:space="0" w:color="auto"/>
              <w:right w:val="single" w:sz="4" w:space="0" w:color="auto"/>
            </w:tcBorders>
          </w:tcPr>
          <w:p w:rsidR="007157A5" w:rsidRPr="004F695F" w:rsidRDefault="007157A5" w:rsidP="004F695F">
            <w:pPr>
              <w:pStyle w:val="a8"/>
              <w:shd w:val="clear" w:color="auto" w:fill="FFFFFF"/>
              <w:spacing w:before="0" w:beforeAutospacing="0" w:after="0" w:afterAutospacing="0"/>
              <w:ind w:firstLine="708"/>
              <w:jc w:val="both"/>
              <w:rPr>
                <w:sz w:val="28"/>
                <w:szCs w:val="28"/>
              </w:rPr>
            </w:pPr>
            <w:r w:rsidRPr="004F695F">
              <w:rPr>
                <w:sz w:val="28"/>
                <w:szCs w:val="28"/>
              </w:rPr>
              <w:t>5</w:t>
            </w:r>
          </w:p>
        </w:tc>
        <w:tc>
          <w:tcPr>
            <w:tcW w:w="1254" w:type="dxa"/>
            <w:tcBorders>
              <w:top w:val="single" w:sz="4" w:space="0" w:color="auto"/>
              <w:left w:val="single" w:sz="4" w:space="0" w:color="auto"/>
              <w:bottom w:val="single" w:sz="4" w:space="0" w:color="auto"/>
              <w:right w:val="single" w:sz="4" w:space="0" w:color="auto"/>
            </w:tcBorders>
            <w:hideMark/>
          </w:tcPr>
          <w:p w:rsidR="007157A5" w:rsidRPr="004F695F" w:rsidRDefault="007157A5" w:rsidP="004F695F">
            <w:pPr>
              <w:pStyle w:val="a8"/>
              <w:shd w:val="clear" w:color="auto" w:fill="FFFFFF"/>
              <w:spacing w:before="0" w:beforeAutospacing="0" w:after="0" w:afterAutospacing="0"/>
              <w:ind w:firstLine="708"/>
              <w:jc w:val="both"/>
              <w:rPr>
                <w:sz w:val="28"/>
                <w:szCs w:val="28"/>
              </w:rPr>
            </w:pPr>
            <w:r w:rsidRPr="004F695F">
              <w:rPr>
                <w:sz w:val="28"/>
                <w:szCs w:val="28"/>
              </w:rPr>
              <w:t>9</w:t>
            </w:r>
          </w:p>
        </w:tc>
        <w:tc>
          <w:tcPr>
            <w:tcW w:w="1857" w:type="dxa"/>
            <w:tcBorders>
              <w:top w:val="single" w:sz="4" w:space="0" w:color="auto"/>
              <w:left w:val="single" w:sz="4" w:space="0" w:color="auto"/>
              <w:bottom w:val="single" w:sz="4" w:space="0" w:color="auto"/>
              <w:right w:val="single" w:sz="4" w:space="0" w:color="auto"/>
            </w:tcBorders>
            <w:hideMark/>
          </w:tcPr>
          <w:p w:rsidR="007157A5" w:rsidRPr="004F695F" w:rsidRDefault="007157A5" w:rsidP="004F695F">
            <w:pPr>
              <w:pStyle w:val="a8"/>
              <w:shd w:val="clear" w:color="auto" w:fill="FFFFFF"/>
              <w:spacing w:before="0" w:beforeAutospacing="0" w:after="0" w:afterAutospacing="0"/>
              <w:ind w:firstLine="708"/>
              <w:jc w:val="both"/>
              <w:rPr>
                <w:sz w:val="28"/>
                <w:szCs w:val="28"/>
              </w:rPr>
            </w:pPr>
            <w:r w:rsidRPr="004F695F">
              <w:rPr>
                <w:sz w:val="28"/>
                <w:szCs w:val="28"/>
              </w:rPr>
              <w:t>2</w:t>
            </w:r>
          </w:p>
        </w:tc>
        <w:tc>
          <w:tcPr>
            <w:tcW w:w="1856" w:type="dxa"/>
            <w:tcBorders>
              <w:top w:val="single" w:sz="4" w:space="0" w:color="auto"/>
              <w:left w:val="single" w:sz="4" w:space="0" w:color="auto"/>
              <w:bottom w:val="single" w:sz="4" w:space="0" w:color="auto"/>
              <w:right w:val="single" w:sz="4" w:space="0" w:color="auto"/>
            </w:tcBorders>
            <w:hideMark/>
          </w:tcPr>
          <w:p w:rsidR="007157A5" w:rsidRPr="004F695F" w:rsidRDefault="007157A5" w:rsidP="004F695F">
            <w:pPr>
              <w:pStyle w:val="a8"/>
              <w:shd w:val="clear" w:color="auto" w:fill="FFFFFF"/>
              <w:spacing w:before="0" w:beforeAutospacing="0" w:after="0" w:afterAutospacing="0"/>
              <w:ind w:firstLine="708"/>
              <w:jc w:val="both"/>
              <w:rPr>
                <w:sz w:val="28"/>
                <w:szCs w:val="28"/>
              </w:rPr>
            </w:pPr>
            <w:r w:rsidRPr="004F695F">
              <w:rPr>
                <w:sz w:val="28"/>
                <w:szCs w:val="28"/>
              </w:rPr>
              <w:t>3</w:t>
            </w:r>
          </w:p>
        </w:tc>
        <w:tc>
          <w:tcPr>
            <w:tcW w:w="1705" w:type="dxa"/>
            <w:tcBorders>
              <w:top w:val="single" w:sz="4" w:space="0" w:color="auto"/>
              <w:left w:val="single" w:sz="4" w:space="0" w:color="auto"/>
              <w:bottom w:val="single" w:sz="4" w:space="0" w:color="auto"/>
              <w:right w:val="single" w:sz="4" w:space="0" w:color="auto"/>
            </w:tcBorders>
            <w:hideMark/>
          </w:tcPr>
          <w:p w:rsidR="007157A5" w:rsidRPr="004F695F" w:rsidRDefault="007157A5" w:rsidP="004F695F">
            <w:pPr>
              <w:pStyle w:val="a8"/>
              <w:shd w:val="clear" w:color="auto" w:fill="FFFFFF"/>
              <w:spacing w:before="0" w:beforeAutospacing="0" w:after="0" w:afterAutospacing="0"/>
              <w:ind w:firstLine="708"/>
              <w:jc w:val="both"/>
              <w:rPr>
                <w:sz w:val="28"/>
                <w:szCs w:val="28"/>
              </w:rPr>
            </w:pPr>
            <w:r w:rsidRPr="004F695F">
              <w:rPr>
                <w:sz w:val="28"/>
                <w:szCs w:val="28"/>
              </w:rPr>
              <w:t>2</w:t>
            </w:r>
          </w:p>
        </w:tc>
        <w:tc>
          <w:tcPr>
            <w:tcW w:w="1481" w:type="dxa"/>
            <w:tcBorders>
              <w:top w:val="single" w:sz="4" w:space="0" w:color="auto"/>
              <w:left w:val="single" w:sz="4" w:space="0" w:color="auto"/>
              <w:bottom w:val="single" w:sz="4" w:space="0" w:color="auto"/>
              <w:right w:val="single" w:sz="4" w:space="0" w:color="auto"/>
            </w:tcBorders>
            <w:hideMark/>
          </w:tcPr>
          <w:p w:rsidR="007157A5" w:rsidRPr="004F695F" w:rsidRDefault="007157A5" w:rsidP="004F695F">
            <w:pPr>
              <w:pStyle w:val="a8"/>
              <w:shd w:val="clear" w:color="auto" w:fill="FFFFFF"/>
              <w:spacing w:before="0" w:beforeAutospacing="0" w:after="0" w:afterAutospacing="0"/>
              <w:ind w:firstLine="708"/>
              <w:jc w:val="both"/>
              <w:rPr>
                <w:sz w:val="28"/>
                <w:szCs w:val="28"/>
              </w:rPr>
            </w:pPr>
            <w:r w:rsidRPr="004F695F">
              <w:rPr>
                <w:sz w:val="28"/>
                <w:szCs w:val="28"/>
              </w:rPr>
              <w:t>1</w:t>
            </w:r>
          </w:p>
        </w:tc>
      </w:tr>
      <w:tr w:rsidR="007157A5" w:rsidRPr="004F695F" w:rsidTr="007157A5">
        <w:tc>
          <w:tcPr>
            <w:tcW w:w="1192" w:type="dxa"/>
            <w:tcBorders>
              <w:top w:val="single" w:sz="4" w:space="0" w:color="auto"/>
              <w:left w:val="single" w:sz="4" w:space="0" w:color="auto"/>
              <w:bottom w:val="single" w:sz="4" w:space="0" w:color="auto"/>
              <w:right w:val="single" w:sz="4" w:space="0" w:color="auto"/>
            </w:tcBorders>
          </w:tcPr>
          <w:p w:rsidR="007157A5" w:rsidRPr="004F695F" w:rsidRDefault="007157A5" w:rsidP="004F695F">
            <w:pPr>
              <w:pStyle w:val="a8"/>
              <w:shd w:val="clear" w:color="auto" w:fill="FFFFFF"/>
              <w:spacing w:before="0" w:beforeAutospacing="0" w:after="0" w:afterAutospacing="0"/>
              <w:ind w:firstLine="708"/>
              <w:jc w:val="both"/>
              <w:rPr>
                <w:sz w:val="28"/>
                <w:szCs w:val="28"/>
                <w:lang w:val="ky-KG"/>
              </w:rPr>
            </w:pPr>
            <w:r w:rsidRPr="004F695F">
              <w:rPr>
                <w:sz w:val="28"/>
                <w:szCs w:val="28"/>
                <w:lang w:val="ky-KG"/>
              </w:rPr>
              <w:t>6</w:t>
            </w:r>
          </w:p>
        </w:tc>
        <w:tc>
          <w:tcPr>
            <w:tcW w:w="1254" w:type="dxa"/>
            <w:tcBorders>
              <w:top w:val="single" w:sz="4" w:space="0" w:color="auto"/>
              <w:left w:val="single" w:sz="4" w:space="0" w:color="auto"/>
              <w:bottom w:val="single" w:sz="4" w:space="0" w:color="auto"/>
              <w:right w:val="single" w:sz="4" w:space="0" w:color="auto"/>
            </w:tcBorders>
            <w:hideMark/>
          </w:tcPr>
          <w:p w:rsidR="007157A5" w:rsidRPr="004F695F" w:rsidRDefault="007157A5" w:rsidP="004F695F">
            <w:pPr>
              <w:pStyle w:val="a8"/>
              <w:shd w:val="clear" w:color="auto" w:fill="FFFFFF"/>
              <w:spacing w:before="0" w:beforeAutospacing="0" w:after="0" w:afterAutospacing="0"/>
              <w:ind w:firstLine="708"/>
              <w:jc w:val="both"/>
              <w:rPr>
                <w:sz w:val="28"/>
                <w:szCs w:val="28"/>
              </w:rPr>
            </w:pPr>
            <w:r w:rsidRPr="004F695F">
              <w:rPr>
                <w:sz w:val="28"/>
                <w:szCs w:val="28"/>
              </w:rPr>
              <w:t>10</w:t>
            </w:r>
          </w:p>
        </w:tc>
        <w:tc>
          <w:tcPr>
            <w:tcW w:w="1857" w:type="dxa"/>
            <w:tcBorders>
              <w:top w:val="single" w:sz="4" w:space="0" w:color="auto"/>
              <w:left w:val="single" w:sz="4" w:space="0" w:color="auto"/>
              <w:bottom w:val="single" w:sz="4" w:space="0" w:color="auto"/>
              <w:right w:val="single" w:sz="4" w:space="0" w:color="auto"/>
            </w:tcBorders>
            <w:hideMark/>
          </w:tcPr>
          <w:p w:rsidR="007157A5" w:rsidRPr="004F695F" w:rsidRDefault="007157A5" w:rsidP="004F695F">
            <w:pPr>
              <w:pStyle w:val="a8"/>
              <w:shd w:val="clear" w:color="auto" w:fill="FFFFFF"/>
              <w:spacing w:before="0" w:beforeAutospacing="0" w:after="0" w:afterAutospacing="0"/>
              <w:ind w:firstLine="708"/>
              <w:jc w:val="both"/>
              <w:rPr>
                <w:sz w:val="28"/>
                <w:szCs w:val="28"/>
              </w:rPr>
            </w:pPr>
            <w:r w:rsidRPr="004F695F">
              <w:rPr>
                <w:sz w:val="28"/>
                <w:szCs w:val="28"/>
              </w:rPr>
              <w:t>3</w:t>
            </w:r>
          </w:p>
        </w:tc>
        <w:tc>
          <w:tcPr>
            <w:tcW w:w="1856" w:type="dxa"/>
            <w:tcBorders>
              <w:top w:val="single" w:sz="4" w:space="0" w:color="auto"/>
              <w:left w:val="single" w:sz="4" w:space="0" w:color="auto"/>
              <w:bottom w:val="single" w:sz="4" w:space="0" w:color="auto"/>
              <w:right w:val="single" w:sz="4" w:space="0" w:color="auto"/>
            </w:tcBorders>
            <w:hideMark/>
          </w:tcPr>
          <w:p w:rsidR="007157A5" w:rsidRPr="004F695F" w:rsidRDefault="007157A5" w:rsidP="004F695F">
            <w:pPr>
              <w:pStyle w:val="a8"/>
              <w:shd w:val="clear" w:color="auto" w:fill="FFFFFF"/>
              <w:spacing w:before="0" w:beforeAutospacing="0" w:after="0" w:afterAutospacing="0"/>
              <w:ind w:firstLine="708"/>
              <w:jc w:val="both"/>
              <w:rPr>
                <w:sz w:val="28"/>
                <w:szCs w:val="28"/>
              </w:rPr>
            </w:pPr>
            <w:r w:rsidRPr="004F695F">
              <w:rPr>
                <w:sz w:val="28"/>
                <w:szCs w:val="28"/>
              </w:rPr>
              <w:t>2</w:t>
            </w:r>
          </w:p>
        </w:tc>
        <w:tc>
          <w:tcPr>
            <w:tcW w:w="1705" w:type="dxa"/>
            <w:tcBorders>
              <w:top w:val="single" w:sz="4" w:space="0" w:color="auto"/>
              <w:left w:val="single" w:sz="4" w:space="0" w:color="auto"/>
              <w:bottom w:val="single" w:sz="4" w:space="0" w:color="auto"/>
              <w:right w:val="single" w:sz="4" w:space="0" w:color="auto"/>
            </w:tcBorders>
            <w:hideMark/>
          </w:tcPr>
          <w:p w:rsidR="007157A5" w:rsidRPr="004F695F" w:rsidRDefault="007157A5" w:rsidP="004F695F">
            <w:pPr>
              <w:pStyle w:val="a8"/>
              <w:shd w:val="clear" w:color="auto" w:fill="FFFFFF"/>
              <w:spacing w:before="0" w:beforeAutospacing="0" w:after="0" w:afterAutospacing="0"/>
              <w:ind w:firstLine="708"/>
              <w:jc w:val="both"/>
              <w:rPr>
                <w:sz w:val="28"/>
                <w:szCs w:val="28"/>
              </w:rPr>
            </w:pPr>
            <w:r w:rsidRPr="004F695F">
              <w:rPr>
                <w:sz w:val="28"/>
                <w:szCs w:val="28"/>
              </w:rPr>
              <w:t>1</w:t>
            </w:r>
          </w:p>
        </w:tc>
        <w:tc>
          <w:tcPr>
            <w:tcW w:w="1481" w:type="dxa"/>
            <w:tcBorders>
              <w:top w:val="single" w:sz="4" w:space="0" w:color="auto"/>
              <w:left w:val="single" w:sz="4" w:space="0" w:color="auto"/>
              <w:bottom w:val="single" w:sz="4" w:space="0" w:color="auto"/>
              <w:right w:val="single" w:sz="4" w:space="0" w:color="auto"/>
            </w:tcBorders>
            <w:hideMark/>
          </w:tcPr>
          <w:p w:rsidR="007157A5" w:rsidRPr="004F695F" w:rsidRDefault="007157A5" w:rsidP="004F695F">
            <w:pPr>
              <w:pStyle w:val="a8"/>
              <w:shd w:val="clear" w:color="auto" w:fill="FFFFFF"/>
              <w:spacing w:before="0" w:beforeAutospacing="0" w:after="0" w:afterAutospacing="0"/>
              <w:ind w:firstLine="708"/>
              <w:jc w:val="both"/>
              <w:rPr>
                <w:sz w:val="28"/>
                <w:szCs w:val="28"/>
              </w:rPr>
            </w:pPr>
            <w:r w:rsidRPr="004F695F">
              <w:rPr>
                <w:sz w:val="28"/>
                <w:szCs w:val="28"/>
              </w:rPr>
              <w:t>2</w:t>
            </w:r>
          </w:p>
        </w:tc>
      </w:tr>
      <w:tr w:rsidR="007157A5" w:rsidRPr="004F695F" w:rsidTr="007157A5">
        <w:tc>
          <w:tcPr>
            <w:tcW w:w="1192" w:type="dxa"/>
            <w:tcBorders>
              <w:top w:val="single" w:sz="4" w:space="0" w:color="auto"/>
              <w:left w:val="single" w:sz="4" w:space="0" w:color="auto"/>
              <w:bottom w:val="single" w:sz="4" w:space="0" w:color="auto"/>
              <w:right w:val="single" w:sz="4" w:space="0" w:color="auto"/>
            </w:tcBorders>
          </w:tcPr>
          <w:p w:rsidR="007157A5" w:rsidRPr="004F695F" w:rsidRDefault="007157A5" w:rsidP="004F695F">
            <w:pPr>
              <w:pStyle w:val="a8"/>
              <w:shd w:val="clear" w:color="auto" w:fill="FFFFFF"/>
              <w:spacing w:before="0" w:beforeAutospacing="0" w:after="0" w:afterAutospacing="0"/>
              <w:ind w:firstLine="708"/>
              <w:jc w:val="both"/>
              <w:rPr>
                <w:sz w:val="28"/>
                <w:szCs w:val="28"/>
                <w:lang w:val="ky-KG"/>
              </w:rPr>
            </w:pPr>
            <w:r w:rsidRPr="004F695F">
              <w:rPr>
                <w:sz w:val="28"/>
                <w:szCs w:val="28"/>
                <w:lang w:val="ky-KG"/>
              </w:rPr>
              <w:t>7</w:t>
            </w:r>
          </w:p>
        </w:tc>
        <w:tc>
          <w:tcPr>
            <w:tcW w:w="1254" w:type="dxa"/>
            <w:tcBorders>
              <w:top w:val="single" w:sz="4" w:space="0" w:color="auto"/>
              <w:left w:val="single" w:sz="4" w:space="0" w:color="auto"/>
              <w:bottom w:val="single" w:sz="4" w:space="0" w:color="auto"/>
              <w:right w:val="single" w:sz="4" w:space="0" w:color="auto"/>
            </w:tcBorders>
            <w:hideMark/>
          </w:tcPr>
          <w:p w:rsidR="007157A5" w:rsidRPr="004F695F" w:rsidRDefault="007157A5" w:rsidP="004F695F">
            <w:pPr>
              <w:pStyle w:val="a8"/>
              <w:shd w:val="clear" w:color="auto" w:fill="FFFFFF"/>
              <w:spacing w:before="0" w:beforeAutospacing="0" w:after="0" w:afterAutospacing="0"/>
              <w:ind w:firstLine="708"/>
              <w:jc w:val="both"/>
              <w:rPr>
                <w:sz w:val="28"/>
                <w:szCs w:val="28"/>
              </w:rPr>
            </w:pPr>
            <w:r w:rsidRPr="004F695F">
              <w:rPr>
                <w:sz w:val="28"/>
                <w:szCs w:val="28"/>
              </w:rPr>
              <w:t>11</w:t>
            </w:r>
          </w:p>
        </w:tc>
        <w:tc>
          <w:tcPr>
            <w:tcW w:w="1857" w:type="dxa"/>
            <w:tcBorders>
              <w:top w:val="single" w:sz="4" w:space="0" w:color="auto"/>
              <w:left w:val="single" w:sz="4" w:space="0" w:color="auto"/>
              <w:bottom w:val="single" w:sz="4" w:space="0" w:color="auto"/>
              <w:right w:val="single" w:sz="4" w:space="0" w:color="auto"/>
            </w:tcBorders>
            <w:hideMark/>
          </w:tcPr>
          <w:p w:rsidR="007157A5" w:rsidRPr="004F695F" w:rsidRDefault="007157A5" w:rsidP="004F695F">
            <w:pPr>
              <w:pStyle w:val="a8"/>
              <w:shd w:val="clear" w:color="auto" w:fill="FFFFFF"/>
              <w:spacing w:before="0" w:beforeAutospacing="0" w:after="0" w:afterAutospacing="0"/>
              <w:ind w:firstLine="708"/>
              <w:jc w:val="both"/>
              <w:rPr>
                <w:sz w:val="28"/>
                <w:szCs w:val="28"/>
              </w:rPr>
            </w:pPr>
            <w:r w:rsidRPr="004F695F">
              <w:rPr>
                <w:sz w:val="28"/>
                <w:szCs w:val="28"/>
              </w:rPr>
              <w:t>2</w:t>
            </w:r>
          </w:p>
        </w:tc>
        <w:tc>
          <w:tcPr>
            <w:tcW w:w="1856" w:type="dxa"/>
            <w:tcBorders>
              <w:top w:val="single" w:sz="4" w:space="0" w:color="auto"/>
              <w:left w:val="single" w:sz="4" w:space="0" w:color="auto"/>
              <w:bottom w:val="single" w:sz="4" w:space="0" w:color="auto"/>
              <w:right w:val="single" w:sz="4" w:space="0" w:color="auto"/>
            </w:tcBorders>
            <w:hideMark/>
          </w:tcPr>
          <w:p w:rsidR="007157A5" w:rsidRPr="004F695F" w:rsidRDefault="007157A5" w:rsidP="004F695F">
            <w:pPr>
              <w:pStyle w:val="a8"/>
              <w:shd w:val="clear" w:color="auto" w:fill="FFFFFF"/>
              <w:spacing w:before="0" w:beforeAutospacing="0" w:after="0" w:afterAutospacing="0"/>
              <w:ind w:firstLine="708"/>
              <w:jc w:val="both"/>
              <w:rPr>
                <w:sz w:val="28"/>
                <w:szCs w:val="28"/>
              </w:rPr>
            </w:pPr>
            <w:r w:rsidRPr="004F695F">
              <w:rPr>
                <w:sz w:val="28"/>
                <w:szCs w:val="28"/>
              </w:rPr>
              <w:t>3</w:t>
            </w:r>
          </w:p>
        </w:tc>
        <w:tc>
          <w:tcPr>
            <w:tcW w:w="1705" w:type="dxa"/>
            <w:tcBorders>
              <w:top w:val="single" w:sz="4" w:space="0" w:color="auto"/>
              <w:left w:val="single" w:sz="4" w:space="0" w:color="auto"/>
              <w:bottom w:val="single" w:sz="4" w:space="0" w:color="auto"/>
              <w:right w:val="single" w:sz="4" w:space="0" w:color="auto"/>
            </w:tcBorders>
            <w:hideMark/>
          </w:tcPr>
          <w:p w:rsidR="007157A5" w:rsidRPr="004F695F" w:rsidRDefault="007157A5" w:rsidP="004F695F">
            <w:pPr>
              <w:pStyle w:val="a8"/>
              <w:shd w:val="clear" w:color="auto" w:fill="FFFFFF"/>
              <w:spacing w:before="0" w:beforeAutospacing="0" w:after="0" w:afterAutospacing="0"/>
              <w:ind w:firstLine="708"/>
              <w:jc w:val="both"/>
              <w:rPr>
                <w:sz w:val="28"/>
                <w:szCs w:val="28"/>
              </w:rPr>
            </w:pPr>
            <w:r w:rsidRPr="004F695F">
              <w:rPr>
                <w:sz w:val="28"/>
                <w:szCs w:val="28"/>
              </w:rPr>
              <w:t>2</w:t>
            </w:r>
          </w:p>
        </w:tc>
        <w:tc>
          <w:tcPr>
            <w:tcW w:w="1481" w:type="dxa"/>
            <w:tcBorders>
              <w:top w:val="single" w:sz="4" w:space="0" w:color="auto"/>
              <w:left w:val="single" w:sz="4" w:space="0" w:color="auto"/>
              <w:bottom w:val="single" w:sz="4" w:space="0" w:color="auto"/>
              <w:right w:val="single" w:sz="4" w:space="0" w:color="auto"/>
            </w:tcBorders>
            <w:hideMark/>
          </w:tcPr>
          <w:p w:rsidR="007157A5" w:rsidRPr="004F695F" w:rsidRDefault="007157A5" w:rsidP="004F695F">
            <w:pPr>
              <w:pStyle w:val="a8"/>
              <w:shd w:val="clear" w:color="auto" w:fill="FFFFFF"/>
              <w:spacing w:before="0" w:beforeAutospacing="0" w:after="0" w:afterAutospacing="0"/>
              <w:ind w:firstLine="708"/>
              <w:jc w:val="both"/>
              <w:rPr>
                <w:sz w:val="28"/>
                <w:szCs w:val="28"/>
              </w:rPr>
            </w:pPr>
            <w:r w:rsidRPr="004F695F">
              <w:rPr>
                <w:sz w:val="28"/>
                <w:szCs w:val="28"/>
              </w:rPr>
              <w:t>1</w:t>
            </w:r>
          </w:p>
        </w:tc>
      </w:tr>
    </w:tbl>
    <w:p w:rsidR="007157A5" w:rsidRPr="004F695F" w:rsidRDefault="007157A5" w:rsidP="004F695F">
      <w:pPr>
        <w:spacing w:after="0" w:line="240" w:lineRule="auto"/>
        <w:ind w:firstLine="708"/>
        <w:jc w:val="both"/>
        <w:rPr>
          <w:rFonts w:ascii="Times New Roman" w:hAnsi="Times New Roman" w:cs="Times New Roman"/>
          <w:sz w:val="28"/>
          <w:szCs w:val="28"/>
        </w:rPr>
      </w:pPr>
      <w:r w:rsidRPr="004F695F">
        <w:rPr>
          <w:rFonts w:ascii="Times New Roman" w:hAnsi="Times New Roman" w:cs="Times New Roman"/>
          <w:sz w:val="28"/>
          <w:szCs w:val="28"/>
        </w:rPr>
        <w:lastRenderedPageBreak/>
        <w:t>Обеспечение условий для создания новых идей, как особого внимания к предмету математики, можно рассматривать как важнейшую проблему.</w:t>
      </w:r>
    </w:p>
    <w:p w:rsidR="007157A5" w:rsidRPr="004F695F" w:rsidRDefault="007157A5" w:rsidP="004F695F">
      <w:pPr>
        <w:spacing w:after="0" w:line="240" w:lineRule="auto"/>
        <w:ind w:firstLine="708"/>
        <w:jc w:val="both"/>
        <w:rPr>
          <w:rFonts w:ascii="Times New Roman" w:hAnsi="Times New Roman" w:cs="Times New Roman"/>
          <w:sz w:val="28"/>
          <w:szCs w:val="28"/>
        </w:rPr>
      </w:pPr>
      <w:r w:rsidRPr="004F695F">
        <w:rPr>
          <w:rFonts w:ascii="Times New Roman" w:hAnsi="Times New Roman" w:cs="Times New Roman"/>
          <w:sz w:val="28"/>
          <w:szCs w:val="28"/>
        </w:rPr>
        <w:t>Самостоятельное мышление, энтузиазм ученика к созданию математической задачи рассматривается как большой вопрос.</w:t>
      </w:r>
    </w:p>
    <w:p w:rsidR="007157A5" w:rsidRPr="004F695F" w:rsidRDefault="007157A5" w:rsidP="004F695F">
      <w:pPr>
        <w:spacing w:after="0" w:line="240" w:lineRule="auto"/>
        <w:ind w:firstLine="708"/>
        <w:jc w:val="both"/>
        <w:rPr>
          <w:rFonts w:ascii="Times New Roman" w:hAnsi="Times New Roman" w:cs="Times New Roman"/>
          <w:sz w:val="28"/>
          <w:szCs w:val="28"/>
        </w:rPr>
      </w:pPr>
      <w:r w:rsidRPr="004F695F">
        <w:rPr>
          <w:rFonts w:ascii="Times New Roman" w:hAnsi="Times New Roman" w:cs="Times New Roman"/>
          <w:sz w:val="28"/>
          <w:szCs w:val="28"/>
        </w:rPr>
        <w:t>В то же время, формирование и развитие творческого мышления ученика как основной цели будет являться основым условием.</w:t>
      </w:r>
    </w:p>
    <w:p w:rsidR="007157A5" w:rsidRPr="004F695F" w:rsidRDefault="007157A5" w:rsidP="004F695F">
      <w:pPr>
        <w:spacing w:after="0" w:line="240" w:lineRule="auto"/>
        <w:ind w:firstLine="708"/>
        <w:jc w:val="both"/>
        <w:rPr>
          <w:rFonts w:ascii="Times New Roman" w:hAnsi="Times New Roman" w:cs="Times New Roman"/>
          <w:sz w:val="28"/>
          <w:szCs w:val="28"/>
        </w:rPr>
      </w:pPr>
      <w:r w:rsidRPr="004F695F">
        <w:rPr>
          <w:rFonts w:ascii="Times New Roman" w:hAnsi="Times New Roman" w:cs="Times New Roman"/>
          <w:sz w:val="28"/>
          <w:szCs w:val="28"/>
        </w:rPr>
        <w:t>Мы должны способствовать тому, чтобы ученик мог решать различные новые математические задачи. Поэтому мы должны быть в тесном контакте с учеником.</w:t>
      </w:r>
    </w:p>
    <w:p w:rsidR="007157A5" w:rsidRPr="004F695F" w:rsidRDefault="007157A5" w:rsidP="004F695F">
      <w:pPr>
        <w:spacing w:after="0" w:line="240" w:lineRule="auto"/>
        <w:ind w:firstLine="708"/>
        <w:jc w:val="both"/>
        <w:rPr>
          <w:rFonts w:ascii="Times New Roman" w:hAnsi="Times New Roman" w:cs="Times New Roman"/>
          <w:sz w:val="28"/>
          <w:szCs w:val="28"/>
        </w:rPr>
      </w:pPr>
      <w:r w:rsidRPr="004F695F">
        <w:rPr>
          <w:rFonts w:ascii="Times New Roman" w:hAnsi="Times New Roman" w:cs="Times New Roman"/>
          <w:sz w:val="28"/>
          <w:szCs w:val="28"/>
        </w:rPr>
        <w:t>А ученик, в свою очередь, тоже должен стремиться быть творческой личностью. Таким образом неоспоримым является тот факт, что для создания чего-то нового, нужно и мыслить по-новому.</w:t>
      </w:r>
    </w:p>
    <w:p w:rsidR="007157A5" w:rsidRPr="004F695F" w:rsidRDefault="007157A5" w:rsidP="004F695F">
      <w:pPr>
        <w:spacing w:after="0" w:line="240" w:lineRule="auto"/>
        <w:ind w:firstLine="708"/>
        <w:jc w:val="both"/>
        <w:rPr>
          <w:rFonts w:ascii="Times New Roman" w:hAnsi="Times New Roman" w:cs="Times New Roman"/>
          <w:sz w:val="28"/>
          <w:szCs w:val="28"/>
        </w:rPr>
      </w:pPr>
      <w:r w:rsidRPr="004F695F">
        <w:rPr>
          <w:rFonts w:ascii="Times New Roman" w:hAnsi="Times New Roman" w:cs="Times New Roman"/>
          <w:sz w:val="28"/>
          <w:szCs w:val="28"/>
        </w:rPr>
        <w:t>Правильнее было бы дать оценку личностным качествам каждого ученика, работать в зависимости от его научной и в то же время жизненной цели.</w:t>
      </w:r>
    </w:p>
    <w:p w:rsidR="007157A5" w:rsidRPr="004F695F" w:rsidRDefault="007157A5" w:rsidP="004F695F">
      <w:pPr>
        <w:spacing w:after="0" w:line="240" w:lineRule="auto"/>
        <w:ind w:firstLine="708"/>
        <w:jc w:val="both"/>
        <w:rPr>
          <w:rFonts w:ascii="Times New Roman" w:hAnsi="Times New Roman" w:cs="Times New Roman"/>
          <w:sz w:val="28"/>
          <w:szCs w:val="28"/>
        </w:rPr>
      </w:pPr>
      <w:r w:rsidRPr="004F695F">
        <w:rPr>
          <w:rFonts w:ascii="Times New Roman" w:hAnsi="Times New Roman" w:cs="Times New Roman"/>
          <w:sz w:val="28"/>
          <w:szCs w:val="28"/>
        </w:rPr>
        <w:t>Ведь в науке ценят уникальность каждого ученика. Если для одного школьника для усвоения поставленной задачи необходимо использовать летние каникулы, а для другого достаточно одного месяца, то для третьего и целого полугодия мало. В то же время четвертый - вообще не усваивает никакой информации. Как правильно воспитать каждого ученика, исходя из его возможностей?</w:t>
      </w:r>
    </w:p>
    <w:p w:rsidR="007157A5" w:rsidRPr="004F695F" w:rsidRDefault="007157A5" w:rsidP="004F695F">
      <w:pPr>
        <w:spacing w:after="0" w:line="240" w:lineRule="auto"/>
        <w:ind w:firstLine="708"/>
        <w:jc w:val="both"/>
        <w:rPr>
          <w:rFonts w:ascii="Times New Roman" w:hAnsi="Times New Roman" w:cs="Times New Roman"/>
          <w:sz w:val="28"/>
          <w:szCs w:val="28"/>
        </w:rPr>
      </w:pPr>
      <w:r w:rsidRPr="004F695F">
        <w:rPr>
          <w:rFonts w:ascii="Times New Roman" w:hAnsi="Times New Roman" w:cs="Times New Roman"/>
          <w:sz w:val="28"/>
          <w:szCs w:val="28"/>
        </w:rPr>
        <w:t>В этом учебном году возникли некоторые сложности в преподавании математики: введение нового учебника в 5-6 классах и нехватка учебников создали некоторые проблемы. Также в четвертом квартале для каждого ученика и преподавателя было трудно передать новую тему через онлайн-источники.</w:t>
      </w:r>
    </w:p>
    <w:p w:rsidR="007157A5" w:rsidRPr="004F695F" w:rsidRDefault="007157A5" w:rsidP="004F695F">
      <w:pPr>
        <w:spacing w:after="0" w:line="240" w:lineRule="auto"/>
        <w:ind w:firstLine="708"/>
        <w:jc w:val="both"/>
        <w:rPr>
          <w:rFonts w:ascii="Times New Roman" w:hAnsi="Times New Roman" w:cs="Times New Roman"/>
          <w:sz w:val="28"/>
          <w:szCs w:val="28"/>
        </w:rPr>
      </w:pPr>
      <w:r w:rsidRPr="004F695F">
        <w:rPr>
          <w:rFonts w:ascii="Times New Roman" w:hAnsi="Times New Roman" w:cs="Times New Roman"/>
          <w:sz w:val="28"/>
          <w:szCs w:val="28"/>
        </w:rPr>
        <w:t>В этом случае, для ожидаемого результата образования, и его объективной и оперативной оценки надо уделять особое внимание. Таким образом, в качестве отдельных предложений по предмету «Математика» 5-11 классов можно рассматривать:</w:t>
      </w:r>
    </w:p>
    <w:p w:rsidR="007157A5" w:rsidRPr="004F695F" w:rsidRDefault="007157A5" w:rsidP="004F695F">
      <w:pPr>
        <w:pStyle w:val="a3"/>
        <w:numPr>
          <w:ilvl w:val="0"/>
          <w:numId w:val="14"/>
        </w:numPr>
        <w:spacing w:after="0" w:line="240" w:lineRule="auto"/>
        <w:ind w:left="0"/>
        <w:jc w:val="both"/>
        <w:rPr>
          <w:rFonts w:ascii="Times New Roman" w:hAnsi="Times New Roman" w:cs="Times New Roman"/>
          <w:sz w:val="28"/>
          <w:szCs w:val="28"/>
        </w:rPr>
      </w:pPr>
      <w:r w:rsidRPr="004F695F">
        <w:rPr>
          <w:rFonts w:ascii="Times New Roman" w:hAnsi="Times New Roman" w:cs="Times New Roman"/>
          <w:sz w:val="28"/>
          <w:szCs w:val="28"/>
        </w:rPr>
        <w:t>Развитие рефлекторных умений учащихся - умение смотреть на себя “извне”, “чужими глазами”; улучшение навыков самоконтроля и самооценки, постепенное приближение к объективной и правильной самооценке. Совместное использование учащимся метода оценки личных достижений (учитель-ученик, ученик-другие ученики) и его возможностей в будущем.</w:t>
      </w:r>
    </w:p>
    <w:p w:rsidR="007157A5" w:rsidRPr="004F695F" w:rsidRDefault="007157A5" w:rsidP="004F695F">
      <w:pPr>
        <w:pStyle w:val="a3"/>
        <w:numPr>
          <w:ilvl w:val="0"/>
          <w:numId w:val="14"/>
        </w:numPr>
        <w:spacing w:after="0" w:line="240" w:lineRule="auto"/>
        <w:ind w:left="0"/>
        <w:jc w:val="both"/>
        <w:rPr>
          <w:rFonts w:ascii="Times New Roman" w:hAnsi="Times New Roman" w:cs="Times New Roman"/>
          <w:sz w:val="28"/>
          <w:szCs w:val="28"/>
        </w:rPr>
      </w:pPr>
      <w:r w:rsidRPr="004F695F">
        <w:rPr>
          <w:rFonts w:ascii="Times New Roman" w:hAnsi="Times New Roman" w:cs="Times New Roman"/>
          <w:sz w:val="28"/>
          <w:szCs w:val="28"/>
        </w:rPr>
        <w:t>применение специальных методов при решении математических задач;</w:t>
      </w:r>
    </w:p>
    <w:p w:rsidR="007157A5" w:rsidRPr="004F695F" w:rsidRDefault="007157A5" w:rsidP="004F695F">
      <w:pPr>
        <w:pStyle w:val="a3"/>
        <w:numPr>
          <w:ilvl w:val="0"/>
          <w:numId w:val="14"/>
        </w:numPr>
        <w:spacing w:after="0" w:line="240" w:lineRule="auto"/>
        <w:ind w:left="0"/>
        <w:jc w:val="both"/>
        <w:rPr>
          <w:rFonts w:ascii="Times New Roman" w:hAnsi="Times New Roman" w:cs="Times New Roman"/>
          <w:sz w:val="28"/>
          <w:szCs w:val="28"/>
        </w:rPr>
      </w:pPr>
      <w:r w:rsidRPr="004F695F">
        <w:rPr>
          <w:rFonts w:ascii="Times New Roman" w:hAnsi="Times New Roman" w:cs="Times New Roman"/>
          <w:sz w:val="28"/>
          <w:szCs w:val="28"/>
        </w:rPr>
        <w:t>знание и описание геометрических объектов, так же как проведение простых операций с геометрическими величинами;</w:t>
      </w:r>
    </w:p>
    <w:p w:rsidR="007157A5" w:rsidRPr="004F695F" w:rsidRDefault="007157A5" w:rsidP="004F695F">
      <w:pPr>
        <w:pStyle w:val="a3"/>
        <w:numPr>
          <w:ilvl w:val="0"/>
          <w:numId w:val="14"/>
        </w:numPr>
        <w:spacing w:after="0" w:line="240" w:lineRule="auto"/>
        <w:ind w:left="0"/>
        <w:jc w:val="both"/>
        <w:rPr>
          <w:rFonts w:ascii="Times New Roman" w:hAnsi="Times New Roman" w:cs="Times New Roman"/>
          <w:sz w:val="28"/>
          <w:szCs w:val="28"/>
        </w:rPr>
      </w:pPr>
      <w:r w:rsidRPr="004F695F">
        <w:rPr>
          <w:rFonts w:ascii="Times New Roman" w:hAnsi="Times New Roman" w:cs="Times New Roman"/>
          <w:sz w:val="28"/>
          <w:szCs w:val="28"/>
        </w:rPr>
        <w:t>анализ видео-уроков, созданных другими учителями математики, касающихся школьной математики, просмотр по телеканалам, каналам YOUTUBE.</w:t>
      </w:r>
    </w:p>
    <w:p w:rsidR="007157A5" w:rsidRPr="004F695F" w:rsidRDefault="007157A5" w:rsidP="004F695F">
      <w:pPr>
        <w:spacing w:after="0" w:line="240" w:lineRule="auto"/>
        <w:ind w:firstLine="708"/>
        <w:jc w:val="both"/>
        <w:rPr>
          <w:rFonts w:ascii="Times New Roman" w:hAnsi="Times New Roman" w:cs="Times New Roman"/>
          <w:sz w:val="28"/>
          <w:szCs w:val="28"/>
        </w:rPr>
      </w:pPr>
      <w:r w:rsidRPr="004F695F">
        <w:rPr>
          <w:rFonts w:ascii="Times New Roman" w:hAnsi="Times New Roman" w:cs="Times New Roman"/>
          <w:sz w:val="28"/>
          <w:szCs w:val="28"/>
        </w:rPr>
        <w:t>В целях освоения учащимися новых знаний основной задачей учителя является организация учебного процесса таким образом, чтобы был сформирован творческий усвоение учебного материала.</w:t>
      </w:r>
    </w:p>
    <w:p w:rsidR="007157A5" w:rsidRPr="004F695F" w:rsidRDefault="007157A5" w:rsidP="004F695F">
      <w:pPr>
        <w:spacing w:after="0" w:line="240" w:lineRule="auto"/>
        <w:ind w:firstLine="708"/>
        <w:jc w:val="both"/>
        <w:rPr>
          <w:rFonts w:ascii="Times New Roman" w:hAnsi="Times New Roman" w:cs="Times New Roman"/>
          <w:sz w:val="28"/>
          <w:szCs w:val="28"/>
        </w:rPr>
      </w:pPr>
      <w:r w:rsidRPr="004F695F">
        <w:rPr>
          <w:rFonts w:ascii="Times New Roman" w:hAnsi="Times New Roman" w:cs="Times New Roman"/>
          <w:sz w:val="28"/>
          <w:szCs w:val="28"/>
        </w:rPr>
        <w:lastRenderedPageBreak/>
        <w:t>Современный урок - это урок, в котором учитель использует все возможности для развития личностных качеств ученика, самостоятельности ученика, изучения различных творческих работ для активного роста его интеллекта.</w:t>
      </w:r>
    </w:p>
    <w:p w:rsidR="00B41C9C" w:rsidRPr="004F695F" w:rsidRDefault="007157A5" w:rsidP="004F695F">
      <w:pPr>
        <w:spacing w:after="0" w:line="240" w:lineRule="auto"/>
        <w:ind w:firstLine="708"/>
        <w:jc w:val="both"/>
        <w:rPr>
          <w:rFonts w:ascii="Times New Roman" w:hAnsi="Times New Roman" w:cs="Times New Roman"/>
          <w:sz w:val="28"/>
          <w:szCs w:val="28"/>
        </w:rPr>
      </w:pPr>
      <w:r w:rsidRPr="004F695F">
        <w:rPr>
          <w:rFonts w:ascii="Times New Roman" w:hAnsi="Times New Roman" w:cs="Times New Roman"/>
          <w:sz w:val="28"/>
          <w:szCs w:val="28"/>
        </w:rPr>
        <w:t>В нашей стране и обществе принято “получать образование всю жизнь”. Поэтому важно, чтобы учащиеся самостоятельно искали знания, умели работать с информацией, полученной в различных областях, обладали новыми навыками, а иногда и полученными знаниями. Ведь они учатся на протяжении всей жизни, получая знания и улучшая уже имеющиеся</w:t>
      </w:r>
      <w:r w:rsidR="00B41C9C" w:rsidRPr="004F695F">
        <w:rPr>
          <w:rFonts w:ascii="Times New Roman" w:hAnsi="Times New Roman" w:cs="Times New Roman"/>
          <w:sz w:val="28"/>
          <w:szCs w:val="28"/>
        </w:rPr>
        <w:t xml:space="preserve"> знания.</w:t>
      </w:r>
    </w:p>
    <w:p w:rsidR="007157A5" w:rsidRPr="004F695F" w:rsidRDefault="007157A5" w:rsidP="004F695F">
      <w:pPr>
        <w:spacing w:after="0" w:line="240" w:lineRule="auto"/>
        <w:ind w:firstLine="708"/>
        <w:jc w:val="both"/>
        <w:rPr>
          <w:rFonts w:ascii="Times New Roman" w:hAnsi="Times New Roman" w:cs="Times New Roman"/>
          <w:sz w:val="28"/>
          <w:szCs w:val="28"/>
        </w:rPr>
      </w:pPr>
      <w:r w:rsidRPr="004F695F">
        <w:rPr>
          <w:rFonts w:ascii="Times New Roman" w:hAnsi="Times New Roman" w:cs="Times New Roman"/>
          <w:b/>
          <w:sz w:val="28"/>
          <w:szCs w:val="28"/>
        </w:rPr>
        <w:t>Предлагаемые вопросы для обсуждения для учителей математики:</w:t>
      </w:r>
    </w:p>
    <w:p w:rsidR="007157A5" w:rsidRPr="004F695F" w:rsidRDefault="007157A5" w:rsidP="004F695F">
      <w:pPr>
        <w:pStyle w:val="a3"/>
        <w:numPr>
          <w:ilvl w:val="0"/>
          <w:numId w:val="15"/>
        </w:numPr>
        <w:spacing w:after="0" w:line="240" w:lineRule="auto"/>
        <w:ind w:left="0"/>
        <w:jc w:val="both"/>
        <w:rPr>
          <w:rFonts w:ascii="Times New Roman" w:hAnsi="Times New Roman" w:cs="Times New Roman"/>
          <w:sz w:val="28"/>
          <w:szCs w:val="28"/>
        </w:rPr>
      </w:pPr>
      <w:r w:rsidRPr="004F695F">
        <w:rPr>
          <w:rFonts w:ascii="Times New Roman" w:hAnsi="Times New Roman" w:cs="Times New Roman"/>
          <w:sz w:val="28"/>
          <w:szCs w:val="28"/>
        </w:rPr>
        <w:t>Как сформулировать цель урока и обеспечить достижение этой цели</w:t>
      </w:r>
    </w:p>
    <w:p w:rsidR="007157A5" w:rsidRPr="004F695F" w:rsidRDefault="007157A5" w:rsidP="004F695F">
      <w:pPr>
        <w:pStyle w:val="a3"/>
        <w:numPr>
          <w:ilvl w:val="0"/>
          <w:numId w:val="15"/>
        </w:numPr>
        <w:spacing w:after="0" w:line="240" w:lineRule="auto"/>
        <w:ind w:left="0"/>
        <w:jc w:val="both"/>
        <w:rPr>
          <w:rFonts w:ascii="Times New Roman" w:hAnsi="Times New Roman" w:cs="Times New Roman"/>
          <w:sz w:val="28"/>
          <w:szCs w:val="28"/>
        </w:rPr>
      </w:pPr>
      <w:r w:rsidRPr="004F695F">
        <w:rPr>
          <w:rFonts w:ascii="Times New Roman" w:hAnsi="Times New Roman" w:cs="Times New Roman"/>
          <w:sz w:val="28"/>
          <w:szCs w:val="28"/>
        </w:rPr>
        <w:t>Выбор учебного материала и разработка его в дидактическом направлении</w:t>
      </w:r>
    </w:p>
    <w:p w:rsidR="007157A5" w:rsidRPr="004F695F" w:rsidRDefault="007157A5" w:rsidP="004F695F">
      <w:pPr>
        <w:pStyle w:val="a3"/>
        <w:numPr>
          <w:ilvl w:val="0"/>
          <w:numId w:val="15"/>
        </w:numPr>
        <w:spacing w:after="0" w:line="240" w:lineRule="auto"/>
        <w:ind w:left="0"/>
        <w:jc w:val="both"/>
        <w:rPr>
          <w:rFonts w:ascii="Times New Roman" w:hAnsi="Times New Roman" w:cs="Times New Roman"/>
          <w:sz w:val="28"/>
          <w:szCs w:val="28"/>
        </w:rPr>
      </w:pPr>
      <w:r w:rsidRPr="004F695F">
        <w:rPr>
          <w:rFonts w:ascii="Times New Roman" w:hAnsi="Times New Roman" w:cs="Times New Roman"/>
          <w:sz w:val="28"/>
          <w:szCs w:val="28"/>
        </w:rPr>
        <w:t>Выбор методов и средств обучения</w:t>
      </w:r>
    </w:p>
    <w:p w:rsidR="007157A5" w:rsidRPr="004F695F" w:rsidRDefault="007157A5" w:rsidP="004F695F">
      <w:pPr>
        <w:pStyle w:val="a3"/>
        <w:numPr>
          <w:ilvl w:val="0"/>
          <w:numId w:val="15"/>
        </w:numPr>
        <w:spacing w:after="0" w:line="240" w:lineRule="auto"/>
        <w:ind w:left="0"/>
        <w:jc w:val="both"/>
        <w:rPr>
          <w:rFonts w:ascii="Times New Roman" w:hAnsi="Times New Roman" w:cs="Times New Roman"/>
          <w:sz w:val="28"/>
          <w:szCs w:val="28"/>
        </w:rPr>
      </w:pPr>
      <w:r w:rsidRPr="004F695F">
        <w:rPr>
          <w:rFonts w:ascii="Times New Roman" w:hAnsi="Times New Roman" w:cs="Times New Roman"/>
          <w:sz w:val="28"/>
          <w:szCs w:val="28"/>
        </w:rPr>
        <w:t>Организация своей деятельности и деятельности учащихся</w:t>
      </w:r>
    </w:p>
    <w:p w:rsidR="00B41C9C" w:rsidRPr="004F695F" w:rsidRDefault="007157A5" w:rsidP="004F695F">
      <w:pPr>
        <w:pStyle w:val="a3"/>
        <w:numPr>
          <w:ilvl w:val="0"/>
          <w:numId w:val="15"/>
        </w:numPr>
        <w:spacing w:after="0" w:line="240" w:lineRule="auto"/>
        <w:ind w:left="0"/>
        <w:jc w:val="both"/>
        <w:rPr>
          <w:rFonts w:ascii="Times New Roman" w:hAnsi="Times New Roman" w:cs="Times New Roman"/>
          <w:sz w:val="28"/>
          <w:szCs w:val="28"/>
        </w:rPr>
      </w:pPr>
      <w:r w:rsidRPr="004F695F">
        <w:rPr>
          <w:rFonts w:ascii="Times New Roman" w:hAnsi="Times New Roman" w:cs="Times New Roman"/>
          <w:sz w:val="28"/>
          <w:szCs w:val="28"/>
        </w:rPr>
        <w:t>Овладение компьютерными технологиями и правильное использование новых программ и мессенджеров.</w:t>
      </w:r>
    </w:p>
    <w:p w:rsidR="00EC670D" w:rsidRPr="004F695F" w:rsidRDefault="007157A5" w:rsidP="004F695F">
      <w:pPr>
        <w:spacing w:after="0" w:line="240" w:lineRule="auto"/>
        <w:jc w:val="both"/>
        <w:rPr>
          <w:rFonts w:ascii="Times New Roman" w:hAnsi="Times New Roman" w:cs="Times New Roman"/>
          <w:sz w:val="28"/>
          <w:szCs w:val="28"/>
          <w:lang w:val="ky-KG"/>
        </w:rPr>
      </w:pPr>
      <w:r w:rsidRPr="004F695F">
        <w:rPr>
          <w:rFonts w:ascii="Times New Roman" w:hAnsi="Times New Roman" w:cs="Times New Roman"/>
          <w:sz w:val="28"/>
          <w:szCs w:val="28"/>
        </w:rPr>
        <w:t>Как организовать взаимосвязь всех этих компонентов и довести их до определенной научной с</w:t>
      </w:r>
      <w:r w:rsidR="002701E6" w:rsidRPr="004F695F">
        <w:rPr>
          <w:rFonts w:ascii="Times New Roman" w:hAnsi="Times New Roman" w:cs="Times New Roman"/>
          <w:sz w:val="28"/>
          <w:szCs w:val="28"/>
        </w:rPr>
        <w:t>истемы и ценностной ориентации.</w:t>
      </w:r>
    </w:p>
    <w:p w:rsidR="00943EF0" w:rsidRDefault="002701E6" w:rsidP="004F695F">
      <w:pPr>
        <w:spacing w:after="0" w:line="240" w:lineRule="auto"/>
        <w:jc w:val="both"/>
        <w:rPr>
          <w:rFonts w:ascii="Times New Roman" w:hAnsi="Times New Roman" w:cs="Times New Roman"/>
          <w:b/>
          <w:sz w:val="28"/>
          <w:szCs w:val="28"/>
          <w:lang w:val="ky-KG"/>
        </w:rPr>
      </w:pPr>
      <w:r w:rsidRPr="004F695F">
        <w:rPr>
          <w:rFonts w:ascii="Times New Roman" w:hAnsi="Times New Roman" w:cs="Times New Roman"/>
          <w:b/>
          <w:sz w:val="28"/>
          <w:szCs w:val="28"/>
          <w:lang w:val="ky-KG"/>
        </w:rPr>
        <w:t xml:space="preserve">  </w:t>
      </w:r>
    </w:p>
    <w:p w:rsidR="00CF2BA8" w:rsidRDefault="002701E6" w:rsidP="004F695F">
      <w:pPr>
        <w:spacing w:after="0" w:line="240" w:lineRule="auto"/>
        <w:jc w:val="both"/>
        <w:rPr>
          <w:rFonts w:ascii="Times New Roman" w:hAnsi="Times New Roman" w:cs="Times New Roman"/>
          <w:b/>
          <w:sz w:val="28"/>
          <w:szCs w:val="28"/>
          <w:lang w:val="ky-KG"/>
        </w:rPr>
      </w:pPr>
      <w:r w:rsidRPr="004F695F">
        <w:rPr>
          <w:rFonts w:ascii="Times New Roman" w:hAnsi="Times New Roman" w:cs="Times New Roman"/>
          <w:b/>
          <w:sz w:val="28"/>
          <w:szCs w:val="28"/>
          <w:lang w:val="ky-KG"/>
        </w:rPr>
        <w:t xml:space="preserve"> </w:t>
      </w:r>
      <w:r w:rsidR="00607333" w:rsidRPr="00CF2BA8">
        <w:rPr>
          <w:rFonts w:ascii="Times New Roman" w:hAnsi="Times New Roman" w:cs="Times New Roman"/>
          <w:b/>
          <w:i/>
          <w:iCs/>
          <w:color w:val="0070C0"/>
          <w:sz w:val="28"/>
          <w:szCs w:val="28"/>
        </w:rPr>
        <w:t xml:space="preserve">Материал подготовили: </w:t>
      </w:r>
      <w:r w:rsidR="007157A5" w:rsidRPr="00CF2BA8">
        <w:rPr>
          <w:rFonts w:ascii="Times New Roman" w:hAnsi="Times New Roman" w:cs="Times New Roman"/>
          <w:b/>
          <w:i/>
          <w:color w:val="0070C0"/>
          <w:sz w:val="28"/>
          <w:szCs w:val="28"/>
          <w:lang w:val="ky-KG"/>
        </w:rPr>
        <w:t xml:space="preserve">БаетовА.К., Таирова Р.    </w:t>
      </w:r>
    </w:p>
    <w:p w:rsidR="007157A5" w:rsidRPr="00CF2BA8" w:rsidRDefault="00CF2BA8" w:rsidP="004F695F">
      <w:pPr>
        <w:spacing w:after="0" w:line="240" w:lineRule="auto"/>
        <w:jc w:val="both"/>
        <w:rPr>
          <w:rFonts w:ascii="Times New Roman" w:hAnsi="Times New Roman" w:cs="Times New Roman"/>
          <w:b/>
          <w:i/>
          <w:color w:val="0070C0"/>
          <w:sz w:val="28"/>
          <w:szCs w:val="28"/>
          <w:lang w:val="ky-KG"/>
        </w:rPr>
      </w:pPr>
      <w:r w:rsidRPr="00CF2BA8">
        <w:rPr>
          <w:rFonts w:ascii="Times New Roman" w:hAnsi="Times New Roman" w:cs="Times New Roman"/>
          <w:b/>
          <w:i/>
          <w:color w:val="0070C0"/>
          <w:sz w:val="28"/>
          <w:szCs w:val="28"/>
          <w:lang w:val="ky-KG"/>
        </w:rPr>
        <w:t>0772 725 122</w:t>
      </w:r>
      <w:r w:rsidR="007157A5" w:rsidRPr="00CF2BA8">
        <w:rPr>
          <w:rFonts w:ascii="Times New Roman" w:hAnsi="Times New Roman" w:cs="Times New Roman"/>
          <w:b/>
          <w:i/>
          <w:color w:val="0070C0"/>
          <w:sz w:val="28"/>
          <w:szCs w:val="28"/>
          <w:lang w:val="ky-KG"/>
        </w:rPr>
        <w:t xml:space="preserve">  </w:t>
      </w:r>
    </w:p>
    <w:p w:rsidR="00EB55B1" w:rsidRPr="004F695F" w:rsidRDefault="00EB55B1" w:rsidP="004F695F">
      <w:pPr>
        <w:spacing w:after="0" w:line="240" w:lineRule="auto"/>
        <w:jc w:val="both"/>
        <w:rPr>
          <w:rFonts w:ascii="Times New Roman" w:hAnsi="Times New Roman" w:cs="Times New Roman"/>
          <w:b/>
          <w:sz w:val="28"/>
          <w:szCs w:val="28"/>
          <w:lang w:val="ky-KG"/>
        </w:rPr>
      </w:pPr>
    </w:p>
    <w:p w:rsidR="00EB55B1" w:rsidRPr="004F695F" w:rsidRDefault="00EB55B1" w:rsidP="004F695F">
      <w:pPr>
        <w:spacing w:after="0" w:line="240" w:lineRule="auto"/>
        <w:jc w:val="both"/>
        <w:rPr>
          <w:rFonts w:ascii="Times New Roman" w:hAnsi="Times New Roman" w:cs="Times New Roman"/>
          <w:b/>
          <w:sz w:val="28"/>
          <w:szCs w:val="28"/>
          <w:lang w:val="ky-KG"/>
        </w:rPr>
      </w:pPr>
    </w:p>
    <w:p w:rsidR="00EB55B1" w:rsidRPr="004F695F" w:rsidRDefault="00EB55B1" w:rsidP="004F695F">
      <w:pPr>
        <w:spacing w:after="0" w:line="240" w:lineRule="auto"/>
        <w:jc w:val="both"/>
        <w:rPr>
          <w:rFonts w:ascii="Times New Roman" w:hAnsi="Times New Roman" w:cs="Times New Roman"/>
          <w:b/>
          <w:sz w:val="28"/>
          <w:szCs w:val="28"/>
          <w:lang w:val="ky-KG"/>
        </w:rPr>
      </w:pPr>
    </w:p>
    <w:p w:rsidR="00EB55B1" w:rsidRPr="004F695F" w:rsidRDefault="00EB55B1" w:rsidP="004F695F">
      <w:pPr>
        <w:spacing w:after="0" w:line="240" w:lineRule="auto"/>
        <w:jc w:val="both"/>
        <w:rPr>
          <w:rFonts w:ascii="Times New Roman" w:hAnsi="Times New Roman" w:cs="Times New Roman"/>
          <w:b/>
          <w:sz w:val="28"/>
          <w:szCs w:val="28"/>
          <w:lang w:val="ky-KG"/>
        </w:rPr>
      </w:pPr>
    </w:p>
    <w:p w:rsidR="00EB55B1" w:rsidRPr="004F695F" w:rsidRDefault="00EB55B1" w:rsidP="004F695F">
      <w:pPr>
        <w:spacing w:after="0" w:line="240" w:lineRule="auto"/>
        <w:jc w:val="both"/>
        <w:rPr>
          <w:rFonts w:ascii="Times New Roman" w:hAnsi="Times New Roman" w:cs="Times New Roman"/>
          <w:b/>
          <w:sz w:val="28"/>
          <w:szCs w:val="28"/>
          <w:lang w:val="ky-KG"/>
        </w:rPr>
      </w:pPr>
    </w:p>
    <w:p w:rsidR="00EB55B1" w:rsidRPr="004F695F" w:rsidRDefault="00EB55B1" w:rsidP="004F695F">
      <w:pPr>
        <w:spacing w:after="0" w:line="240" w:lineRule="auto"/>
        <w:jc w:val="both"/>
        <w:rPr>
          <w:rFonts w:ascii="Times New Roman" w:hAnsi="Times New Roman" w:cs="Times New Roman"/>
          <w:b/>
          <w:sz w:val="28"/>
          <w:szCs w:val="28"/>
          <w:lang w:val="ky-KG"/>
        </w:rPr>
      </w:pPr>
    </w:p>
    <w:p w:rsidR="00EB55B1" w:rsidRPr="004F695F" w:rsidRDefault="00EB55B1" w:rsidP="004F695F">
      <w:pPr>
        <w:spacing w:after="0" w:line="240" w:lineRule="auto"/>
        <w:jc w:val="both"/>
        <w:rPr>
          <w:rFonts w:ascii="Times New Roman" w:hAnsi="Times New Roman" w:cs="Times New Roman"/>
          <w:b/>
          <w:sz w:val="28"/>
          <w:szCs w:val="28"/>
          <w:lang w:val="ky-KG"/>
        </w:rPr>
      </w:pPr>
    </w:p>
    <w:p w:rsidR="00EB55B1" w:rsidRPr="004F695F" w:rsidRDefault="00EB55B1" w:rsidP="004F695F">
      <w:pPr>
        <w:spacing w:after="0" w:line="240" w:lineRule="auto"/>
        <w:jc w:val="both"/>
        <w:rPr>
          <w:rFonts w:ascii="Times New Roman" w:hAnsi="Times New Roman" w:cs="Times New Roman"/>
          <w:b/>
          <w:sz w:val="28"/>
          <w:szCs w:val="28"/>
          <w:lang w:val="ky-KG"/>
        </w:rPr>
      </w:pPr>
    </w:p>
    <w:p w:rsidR="00EB55B1" w:rsidRPr="004F695F" w:rsidRDefault="00EB55B1" w:rsidP="004F695F">
      <w:pPr>
        <w:spacing w:after="0" w:line="240" w:lineRule="auto"/>
        <w:jc w:val="both"/>
        <w:rPr>
          <w:rFonts w:ascii="Times New Roman" w:hAnsi="Times New Roman" w:cs="Times New Roman"/>
          <w:b/>
          <w:sz w:val="28"/>
          <w:szCs w:val="28"/>
          <w:lang w:val="ky-KG"/>
        </w:rPr>
      </w:pPr>
    </w:p>
    <w:p w:rsidR="00EB55B1" w:rsidRPr="004F695F" w:rsidRDefault="00EB55B1" w:rsidP="004F695F">
      <w:pPr>
        <w:spacing w:after="0" w:line="240" w:lineRule="auto"/>
        <w:jc w:val="both"/>
        <w:rPr>
          <w:rFonts w:ascii="Times New Roman" w:hAnsi="Times New Roman" w:cs="Times New Roman"/>
          <w:b/>
          <w:sz w:val="28"/>
          <w:szCs w:val="28"/>
          <w:lang w:val="ky-KG"/>
        </w:rPr>
      </w:pPr>
    </w:p>
    <w:p w:rsidR="00EB55B1" w:rsidRPr="004F695F" w:rsidRDefault="00EB55B1" w:rsidP="004F695F">
      <w:pPr>
        <w:spacing w:after="0" w:line="240" w:lineRule="auto"/>
        <w:jc w:val="both"/>
        <w:rPr>
          <w:rFonts w:ascii="Times New Roman" w:hAnsi="Times New Roman" w:cs="Times New Roman"/>
          <w:b/>
          <w:sz w:val="28"/>
          <w:szCs w:val="28"/>
          <w:lang w:val="ky-KG"/>
        </w:rPr>
      </w:pPr>
    </w:p>
    <w:p w:rsidR="00EB55B1" w:rsidRPr="004F695F" w:rsidRDefault="00EB55B1" w:rsidP="004F695F">
      <w:pPr>
        <w:spacing w:after="0" w:line="240" w:lineRule="auto"/>
        <w:jc w:val="both"/>
        <w:rPr>
          <w:rFonts w:ascii="Times New Roman" w:hAnsi="Times New Roman" w:cs="Times New Roman"/>
          <w:b/>
          <w:sz w:val="28"/>
          <w:szCs w:val="28"/>
          <w:lang w:val="ky-KG"/>
        </w:rPr>
      </w:pPr>
    </w:p>
    <w:p w:rsidR="00EB55B1" w:rsidRPr="004F695F" w:rsidRDefault="00EB55B1" w:rsidP="004F695F">
      <w:pPr>
        <w:spacing w:after="0" w:line="240" w:lineRule="auto"/>
        <w:jc w:val="both"/>
        <w:rPr>
          <w:rFonts w:ascii="Times New Roman" w:hAnsi="Times New Roman" w:cs="Times New Roman"/>
          <w:b/>
          <w:sz w:val="28"/>
          <w:szCs w:val="28"/>
          <w:lang w:val="ky-KG"/>
        </w:rPr>
      </w:pPr>
    </w:p>
    <w:p w:rsidR="00EB55B1" w:rsidRPr="004F695F" w:rsidRDefault="00EB55B1" w:rsidP="004F695F">
      <w:pPr>
        <w:spacing w:after="0" w:line="240" w:lineRule="auto"/>
        <w:jc w:val="both"/>
        <w:rPr>
          <w:rFonts w:ascii="Times New Roman" w:hAnsi="Times New Roman" w:cs="Times New Roman"/>
          <w:b/>
          <w:sz w:val="28"/>
          <w:szCs w:val="28"/>
          <w:lang w:val="ky-KG"/>
        </w:rPr>
      </w:pPr>
    </w:p>
    <w:p w:rsidR="00EB55B1" w:rsidRPr="004F695F" w:rsidRDefault="00EB55B1" w:rsidP="004F695F">
      <w:pPr>
        <w:spacing w:after="0" w:line="240" w:lineRule="auto"/>
        <w:jc w:val="both"/>
        <w:rPr>
          <w:rFonts w:ascii="Times New Roman" w:hAnsi="Times New Roman" w:cs="Times New Roman"/>
          <w:b/>
          <w:sz w:val="28"/>
          <w:szCs w:val="28"/>
          <w:lang w:val="ky-KG"/>
        </w:rPr>
      </w:pPr>
    </w:p>
    <w:p w:rsidR="00EB55B1" w:rsidRPr="004F695F" w:rsidRDefault="00EB55B1" w:rsidP="004F695F">
      <w:pPr>
        <w:spacing w:after="0" w:line="240" w:lineRule="auto"/>
        <w:jc w:val="both"/>
        <w:rPr>
          <w:rFonts w:ascii="Times New Roman" w:hAnsi="Times New Roman" w:cs="Times New Roman"/>
          <w:b/>
          <w:sz w:val="28"/>
          <w:szCs w:val="28"/>
          <w:lang w:val="ky-KG"/>
        </w:rPr>
      </w:pPr>
    </w:p>
    <w:p w:rsidR="007157A5" w:rsidRPr="004F695F" w:rsidRDefault="007157A5" w:rsidP="004F695F">
      <w:pPr>
        <w:spacing w:after="0" w:line="240" w:lineRule="auto"/>
        <w:jc w:val="both"/>
        <w:rPr>
          <w:rFonts w:ascii="Times New Roman" w:hAnsi="Times New Roman" w:cs="Times New Roman"/>
          <w:sz w:val="28"/>
          <w:szCs w:val="28"/>
        </w:rPr>
      </w:pPr>
    </w:p>
    <w:p w:rsidR="00B41C9C" w:rsidRPr="004F695F" w:rsidRDefault="00B41C9C" w:rsidP="004F695F">
      <w:pPr>
        <w:spacing w:after="0" w:line="240" w:lineRule="auto"/>
        <w:jc w:val="both"/>
        <w:rPr>
          <w:rFonts w:ascii="Times New Roman" w:hAnsi="Times New Roman" w:cs="Times New Roman"/>
          <w:sz w:val="28"/>
          <w:szCs w:val="28"/>
          <w:lang w:val="ky-KG"/>
        </w:rPr>
      </w:pPr>
    </w:p>
    <w:p w:rsidR="00EC670D" w:rsidRDefault="00EC670D" w:rsidP="004F695F">
      <w:pPr>
        <w:spacing w:after="0" w:line="240" w:lineRule="auto"/>
        <w:jc w:val="both"/>
        <w:rPr>
          <w:rFonts w:ascii="Times New Roman" w:hAnsi="Times New Roman" w:cs="Times New Roman"/>
          <w:sz w:val="28"/>
          <w:szCs w:val="28"/>
          <w:lang w:val="ky-KG"/>
        </w:rPr>
      </w:pPr>
    </w:p>
    <w:p w:rsidR="00BC7A22" w:rsidRDefault="00BC7A22" w:rsidP="004F695F">
      <w:pPr>
        <w:spacing w:after="0" w:line="240" w:lineRule="auto"/>
        <w:jc w:val="both"/>
        <w:rPr>
          <w:rFonts w:ascii="Times New Roman" w:hAnsi="Times New Roman" w:cs="Times New Roman"/>
          <w:sz w:val="28"/>
          <w:szCs w:val="28"/>
          <w:lang w:val="ky-KG"/>
        </w:rPr>
      </w:pPr>
    </w:p>
    <w:p w:rsidR="00BC7A22" w:rsidRDefault="00BC7A22" w:rsidP="004F695F">
      <w:pPr>
        <w:spacing w:after="0" w:line="240" w:lineRule="auto"/>
        <w:jc w:val="both"/>
        <w:rPr>
          <w:rFonts w:ascii="Times New Roman" w:hAnsi="Times New Roman" w:cs="Times New Roman"/>
          <w:sz w:val="28"/>
          <w:szCs w:val="28"/>
          <w:lang w:val="ky-KG"/>
        </w:rPr>
      </w:pPr>
    </w:p>
    <w:p w:rsidR="00BC7A22" w:rsidRDefault="00BC7A22" w:rsidP="004F695F">
      <w:pPr>
        <w:spacing w:after="0" w:line="240" w:lineRule="auto"/>
        <w:jc w:val="both"/>
        <w:rPr>
          <w:rFonts w:ascii="Times New Roman" w:hAnsi="Times New Roman" w:cs="Times New Roman"/>
          <w:sz w:val="28"/>
          <w:szCs w:val="28"/>
          <w:lang w:val="ky-KG"/>
        </w:rPr>
      </w:pPr>
    </w:p>
    <w:p w:rsidR="00BC7A22" w:rsidRDefault="00BC7A22" w:rsidP="004F695F">
      <w:pPr>
        <w:spacing w:after="0" w:line="240" w:lineRule="auto"/>
        <w:jc w:val="both"/>
        <w:rPr>
          <w:rFonts w:ascii="Times New Roman" w:hAnsi="Times New Roman" w:cs="Times New Roman"/>
          <w:sz w:val="28"/>
          <w:szCs w:val="28"/>
          <w:lang w:val="ky-KG"/>
        </w:rPr>
      </w:pPr>
    </w:p>
    <w:p w:rsidR="00BC7A22" w:rsidRDefault="00BC7A22" w:rsidP="004F695F">
      <w:pPr>
        <w:spacing w:after="0" w:line="240" w:lineRule="auto"/>
        <w:jc w:val="both"/>
        <w:rPr>
          <w:rFonts w:ascii="Times New Roman" w:hAnsi="Times New Roman" w:cs="Times New Roman"/>
          <w:sz w:val="28"/>
          <w:szCs w:val="28"/>
          <w:lang w:val="ky-KG"/>
        </w:rPr>
      </w:pPr>
    </w:p>
    <w:p w:rsidR="007157A5" w:rsidRPr="00C24580" w:rsidRDefault="007157A5" w:rsidP="004F695F">
      <w:pPr>
        <w:pStyle w:val="a9"/>
        <w:spacing w:before="0" w:after="0" w:line="240" w:lineRule="auto"/>
        <w:ind w:firstLine="567"/>
        <w:rPr>
          <w:rFonts w:ascii="Times New Roman" w:hAnsi="Times New Roman"/>
          <w:color w:val="0070C0"/>
          <w:sz w:val="28"/>
          <w:szCs w:val="28"/>
        </w:rPr>
      </w:pPr>
      <w:r w:rsidRPr="00C24580">
        <w:rPr>
          <w:rFonts w:ascii="Times New Roman" w:hAnsi="Times New Roman"/>
          <w:color w:val="0070C0"/>
          <w:sz w:val="28"/>
          <w:szCs w:val="28"/>
        </w:rPr>
        <w:t>Методические рекомендации</w:t>
      </w:r>
    </w:p>
    <w:p w:rsidR="00EC670D" w:rsidRPr="00C24580" w:rsidRDefault="007157A5" w:rsidP="004F695F">
      <w:pPr>
        <w:pStyle w:val="a9"/>
        <w:spacing w:before="0" w:after="0" w:line="240" w:lineRule="auto"/>
        <w:ind w:firstLine="567"/>
        <w:rPr>
          <w:rFonts w:ascii="Times New Roman" w:hAnsi="Times New Roman"/>
          <w:color w:val="0070C0"/>
          <w:sz w:val="28"/>
          <w:szCs w:val="28"/>
          <w:lang w:val="ky-KG"/>
        </w:rPr>
      </w:pPr>
      <w:r w:rsidRPr="00C24580">
        <w:rPr>
          <w:rFonts w:ascii="Times New Roman" w:hAnsi="Times New Roman"/>
          <w:color w:val="0070C0"/>
          <w:sz w:val="28"/>
          <w:szCs w:val="28"/>
        </w:rPr>
        <w:t>ИСТОРИЯ</w:t>
      </w:r>
    </w:p>
    <w:p w:rsidR="007157A5" w:rsidRPr="004F695F" w:rsidRDefault="007157A5" w:rsidP="004F695F">
      <w:pPr>
        <w:spacing w:after="0" w:line="240" w:lineRule="auto"/>
        <w:ind w:firstLine="708"/>
        <w:jc w:val="both"/>
        <w:rPr>
          <w:rFonts w:ascii="Times New Roman" w:hAnsi="Times New Roman" w:cs="Times New Roman"/>
          <w:sz w:val="28"/>
          <w:szCs w:val="28"/>
        </w:rPr>
      </w:pPr>
      <w:r w:rsidRPr="004F695F">
        <w:rPr>
          <w:rFonts w:ascii="Times New Roman" w:hAnsi="Times New Roman" w:cs="Times New Roman"/>
          <w:sz w:val="28"/>
          <w:szCs w:val="28"/>
        </w:rPr>
        <w:t xml:space="preserve">Модернизация школьного образования ориентирует на развитие познавательной самостоятельности учащихся, формирование компетентностей, умений исследовательской деятельности, способностей осваивать информацию и принимать эффективные решения.  Гуманитарные предметы играют ведущую роль в подготовке школьников жить в меняющемся мире, учат их современным формам общения.   </w:t>
      </w:r>
    </w:p>
    <w:p w:rsidR="007157A5" w:rsidRPr="004F695F" w:rsidRDefault="007157A5" w:rsidP="004F695F">
      <w:pPr>
        <w:spacing w:after="0" w:line="240" w:lineRule="auto"/>
        <w:ind w:firstLine="708"/>
        <w:jc w:val="both"/>
        <w:rPr>
          <w:rFonts w:ascii="Times New Roman" w:hAnsi="Times New Roman" w:cs="Times New Roman"/>
          <w:sz w:val="28"/>
          <w:szCs w:val="28"/>
        </w:rPr>
      </w:pPr>
      <w:r w:rsidRPr="004F695F">
        <w:rPr>
          <w:rFonts w:ascii="Times New Roman" w:hAnsi="Times New Roman" w:cs="Times New Roman"/>
          <w:sz w:val="28"/>
          <w:szCs w:val="28"/>
        </w:rPr>
        <w:t xml:space="preserve">На данном этапе историческое образование в школе становится плюралистическим и  многообразным, оно призвано помочь учащимся строить взаимоотношения с представителями разных культурных, этнических, конфессиональных, социальных групп сегодня и в будущем. </w:t>
      </w:r>
    </w:p>
    <w:p w:rsidR="007157A5" w:rsidRPr="004F695F" w:rsidRDefault="007157A5" w:rsidP="004F695F">
      <w:pPr>
        <w:spacing w:after="0" w:line="240" w:lineRule="auto"/>
        <w:ind w:firstLine="708"/>
        <w:jc w:val="both"/>
        <w:rPr>
          <w:rFonts w:ascii="Times New Roman" w:hAnsi="Times New Roman" w:cs="Times New Roman"/>
          <w:sz w:val="28"/>
          <w:szCs w:val="28"/>
        </w:rPr>
      </w:pPr>
      <w:r w:rsidRPr="004F695F">
        <w:rPr>
          <w:rFonts w:ascii="Times New Roman" w:hAnsi="Times New Roman" w:cs="Times New Roman"/>
          <w:sz w:val="28"/>
          <w:szCs w:val="28"/>
        </w:rPr>
        <w:t xml:space="preserve">С внедрением стандартов нового поколения меняется содержание образования, технологии и методы преподавания, оценивание образовательных результатов учащихся. Одним из необходимых условий эффективной реализации новых стандартов в учебный процесс являются компетентностный подход и личностно-ориентированное обучение. </w:t>
      </w:r>
    </w:p>
    <w:p w:rsidR="007157A5" w:rsidRPr="004F695F" w:rsidRDefault="007157A5" w:rsidP="004F695F">
      <w:pPr>
        <w:spacing w:after="0" w:line="240" w:lineRule="auto"/>
        <w:ind w:firstLine="709"/>
        <w:jc w:val="both"/>
        <w:rPr>
          <w:rFonts w:ascii="Times New Roman" w:hAnsi="Times New Roman" w:cs="Times New Roman"/>
          <w:sz w:val="28"/>
          <w:szCs w:val="28"/>
        </w:rPr>
      </w:pPr>
      <w:r w:rsidRPr="004F695F">
        <w:rPr>
          <w:rFonts w:ascii="Times New Roman" w:hAnsi="Times New Roman" w:cs="Times New Roman"/>
          <w:sz w:val="28"/>
          <w:szCs w:val="28"/>
        </w:rPr>
        <w:t xml:space="preserve">Содержательные линии – это основные направления обучения, которые позволяют учителю и учащемуся увидеть предмет изучения в его целостности. Содержательные линии предмета “История” состоят  из следующих компонентов: </w:t>
      </w:r>
    </w:p>
    <w:p w:rsidR="007157A5" w:rsidRPr="004F695F" w:rsidRDefault="007157A5" w:rsidP="004F695F">
      <w:pPr>
        <w:pStyle w:val="a3"/>
        <w:numPr>
          <w:ilvl w:val="0"/>
          <w:numId w:val="16"/>
        </w:numPr>
        <w:spacing w:after="0" w:line="240" w:lineRule="auto"/>
        <w:ind w:left="0"/>
        <w:jc w:val="both"/>
        <w:rPr>
          <w:rFonts w:ascii="Times New Roman" w:hAnsi="Times New Roman" w:cs="Times New Roman"/>
          <w:sz w:val="28"/>
          <w:szCs w:val="28"/>
        </w:rPr>
      </w:pPr>
      <w:r w:rsidRPr="004F695F">
        <w:rPr>
          <w:rFonts w:ascii="Times New Roman" w:hAnsi="Times New Roman" w:cs="Times New Roman"/>
          <w:sz w:val="28"/>
          <w:szCs w:val="28"/>
        </w:rPr>
        <w:t>Историческое время.</w:t>
      </w:r>
    </w:p>
    <w:p w:rsidR="007157A5" w:rsidRPr="004F695F" w:rsidRDefault="007157A5" w:rsidP="004F695F">
      <w:pPr>
        <w:pStyle w:val="a3"/>
        <w:numPr>
          <w:ilvl w:val="0"/>
          <w:numId w:val="16"/>
        </w:numPr>
        <w:spacing w:after="0" w:line="240" w:lineRule="auto"/>
        <w:ind w:left="0"/>
        <w:jc w:val="both"/>
        <w:rPr>
          <w:rFonts w:ascii="Times New Roman" w:hAnsi="Times New Roman" w:cs="Times New Roman"/>
          <w:sz w:val="28"/>
          <w:szCs w:val="28"/>
        </w:rPr>
      </w:pPr>
      <w:r w:rsidRPr="004F695F">
        <w:rPr>
          <w:rFonts w:ascii="Times New Roman" w:hAnsi="Times New Roman" w:cs="Times New Roman"/>
          <w:sz w:val="28"/>
          <w:szCs w:val="28"/>
        </w:rPr>
        <w:t>Историческое пространство.</w:t>
      </w:r>
    </w:p>
    <w:p w:rsidR="007157A5" w:rsidRPr="004F695F" w:rsidRDefault="007157A5" w:rsidP="004F695F">
      <w:pPr>
        <w:pStyle w:val="a3"/>
        <w:numPr>
          <w:ilvl w:val="0"/>
          <w:numId w:val="16"/>
        </w:numPr>
        <w:spacing w:after="0" w:line="240" w:lineRule="auto"/>
        <w:ind w:left="0"/>
        <w:jc w:val="both"/>
        <w:rPr>
          <w:rFonts w:ascii="Times New Roman" w:hAnsi="Times New Roman" w:cs="Times New Roman"/>
          <w:sz w:val="28"/>
          <w:szCs w:val="28"/>
        </w:rPr>
      </w:pPr>
      <w:r w:rsidRPr="004F695F">
        <w:rPr>
          <w:rFonts w:ascii="Times New Roman" w:hAnsi="Times New Roman" w:cs="Times New Roman"/>
          <w:sz w:val="28"/>
          <w:szCs w:val="28"/>
        </w:rPr>
        <w:t>Историческая динамика.</w:t>
      </w:r>
    </w:p>
    <w:p w:rsidR="007157A5" w:rsidRPr="004F695F" w:rsidRDefault="007157A5" w:rsidP="004F695F">
      <w:pPr>
        <w:pStyle w:val="a3"/>
        <w:numPr>
          <w:ilvl w:val="0"/>
          <w:numId w:val="16"/>
        </w:numPr>
        <w:spacing w:after="0" w:line="240" w:lineRule="auto"/>
        <w:ind w:left="0"/>
        <w:jc w:val="both"/>
        <w:rPr>
          <w:rFonts w:ascii="Times New Roman" w:hAnsi="Times New Roman" w:cs="Times New Roman"/>
          <w:sz w:val="28"/>
          <w:szCs w:val="28"/>
        </w:rPr>
      </w:pPr>
      <w:r w:rsidRPr="004F695F">
        <w:rPr>
          <w:rFonts w:ascii="Times New Roman" w:hAnsi="Times New Roman" w:cs="Times New Roman"/>
          <w:sz w:val="28"/>
          <w:szCs w:val="28"/>
        </w:rPr>
        <w:t>Исторические персонажи.</w:t>
      </w:r>
    </w:p>
    <w:p w:rsidR="007157A5" w:rsidRPr="004F695F" w:rsidRDefault="007157A5" w:rsidP="004F695F">
      <w:pPr>
        <w:spacing w:after="0" w:line="240" w:lineRule="auto"/>
        <w:ind w:firstLine="709"/>
        <w:jc w:val="both"/>
        <w:rPr>
          <w:rFonts w:ascii="Times New Roman" w:hAnsi="Times New Roman" w:cs="Times New Roman"/>
          <w:sz w:val="28"/>
          <w:szCs w:val="28"/>
        </w:rPr>
      </w:pPr>
      <w:r w:rsidRPr="004F695F">
        <w:rPr>
          <w:rFonts w:ascii="Times New Roman" w:hAnsi="Times New Roman" w:cs="Times New Roman"/>
          <w:sz w:val="28"/>
          <w:szCs w:val="28"/>
        </w:rPr>
        <w:t>В историческом образовании предметные компетентности определены  с учетом общего содержания предмета, функций, принципов, целей и задач. Предметные компетентности предмета “История”:</w:t>
      </w:r>
    </w:p>
    <w:p w:rsidR="007157A5" w:rsidRPr="004F695F" w:rsidRDefault="007157A5" w:rsidP="004F695F">
      <w:pPr>
        <w:pStyle w:val="a3"/>
        <w:numPr>
          <w:ilvl w:val="0"/>
          <w:numId w:val="17"/>
        </w:numPr>
        <w:spacing w:after="0" w:line="240" w:lineRule="auto"/>
        <w:ind w:left="0"/>
        <w:jc w:val="both"/>
        <w:rPr>
          <w:rFonts w:ascii="Times New Roman" w:hAnsi="Times New Roman" w:cs="Times New Roman"/>
          <w:sz w:val="28"/>
          <w:szCs w:val="28"/>
        </w:rPr>
      </w:pPr>
      <w:r w:rsidRPr="004F695F">
        <w:rPr>
          <w:rFonts w:ascii="Times New Roman" w:hAnsi="Times New Roman" w:cs="Times New Roman"/>
          <w:sz w:val="28"/>
          <w:szCs w:val="28"/>
        </w:rPr>
        <w:t>Хронологическая и картографическая.</w:t>
      </w:r>
    </w:p>
    <w:p w:rsidR="007157A5" w:rsidRPr="004F695F" w:rsidRDefault="007157A5" w:rsidP="004F695F">
      <w:pPr>
        <w:pStyle w:val="a3"/>
        <w:numPr>
          <w:ilvl w:val="0"/>
          <w:numId w:val="17"/>
        </w:numPr>
        <w:spacing w:after="0" w:line="240" w:lineRule="auto"/>
        <w:ind w:left="0"/>
        <w:jc w:val="both"/>
        <w:rPr>
          <w:rFonts w:ascii="Times New Roman" w:hAnsi="Times New Roman" w:cs="Times New Roman"/>
          <w:sz w:val="28"/>
          <w:szCs w:val="28"/>
        </w:rPr>
      </w:pPr>
      <w:r w:rsidRPr="004F695F">
        <w:rPr>
          <w:rFonts w:ascii="Times New Roman" w:hAnsi="Times New Roman" w:cs="Times New Roman"/>
          <w:sz w:val="28"/>
          <w:szCs w:val="28"/>
        </w:rPr>
        <w:t>Историко-цивилизационная.</w:t>
      </w:r>
    </w:p>
    <w:p w:rsidR="007157A5" w:rsidRPr="004F695F" w:rsidRDefault="007157A5" w:rsidP="004F695F">
      <w:pPr>
        <w:pStyle w:val="a3"/>
        <w:numPr>
          <w:ilvl w:val="0"/>
          <w:numId w:val="17"/>
        </w:numPr>
        <w:spacing w:after="0" w:line="240" w:lineRule="auto"/>
        <w:ind w:left="0"/>
        <w:jc w:val="both"/>
        <w:rPr>
          <w:rFonts w:ascii="Times New Roman" w:hAnsi="Times New Roman" w:cs="Times New Roman"/>
          <w:sz w:val="28"/>
          <w:szCs w:val="28"/>
        </w:rPr>
      </w:pPr>
      <w:r w:rsidRPr="004F695F">
        <w:rPr>
          <w:rFonts w:ascii="Times New Roman" w:hAnsi="Times New Roman" w:cs="Times New Roman"/>
          <w:sz w:val="28"/>
          <w:szCs w:val="28"/>
        </w:rPr>
        <w:t>Этнокультурная.</w:t>
      </w:r>
    </w:p>
    <w:p w:rsidR="007157A5" w:rsidRPr="004F695F" w:rsidRDefault="007157A5" w:rsidP="004F695F">
      <w:pPr>
        <w:pStyle w:val="a3"/>
        <w:numPr>
          <w:ilvl w:val="0"/>
          <w:numId w:val="17"/>
        </w:numPr>
        <w:spacing w:after="0" w:line="240" w:lineRule="auto"/>
        <w:ind w:left="0"/>
        <w:jc w:val="both"/>
        <w:rPr>
          <w:rFonts w:ascii="Times New Roman" w:hAnsi="Times New Roman" w:cs="Times New Roman"/>
          <w:sz w:val="28"/>
          <w:szCs w:val="28"/>
        </w:rPr>
      </w:pPr>
      <w:r w:rsidRPr="004F695F">
        <w:rPr>
          <w:rFonts w:ascii="Times New Roman" w:hAnsi="Times New Roman" w:cs="Times New Roman"/>
          <w:sz w:val="28"/>
          <w:szCs w:val="28"/>
        </w:rPr>
        <w:t>Социально-гражданская.</w:t>
      </w:r>
    </w:p>
    <w:p w:rsidR="007157A5" w:rsidRPr="004F695F" w:rsidRDefault="007157A5" w:rsidP="004F695F">
      <w:pPr>
        <w:spacing w:after="0" w:line="240" w:lineRule="auto"/>
        <w:ind w:firstLine="709"/>
        <w:jc w:val="both"/>
        <w:rPr>
          <w:rFonts w:ascii="Times New Roman" w:hAnsi="Times New Roman" w:cs="Times New Roman"/>
          <w:sz w:val="28"/>
          <w:szCs w:val="28"/>
        </w:rPr>
      </w:pPr>
      <w:r w:rsidRPr="004F695F">
        <w:rPr>
          <w:rFonts w:ascii="Times New Roman" w:hAnsi="Times New Roman" w:cs="Times New Roman"/>
          <w:sz w:val="28"/>
          <w:szCs w:val="28"/>
        </w:rPr>
        <w:t xml:space="preserve">Сформированность у учащихся предметных компетентностей определяют ожидаемые результаты. </w:t>
      </w:r>
    </w:p>
    <w:p w:rsidR="007157A5" w:rsidRPr="004F695F" w:rsidRDefault="007157A5" w:rsidP="004F695F">
      <w:pPr>
        <w:spacing w:after="0" w:line="240" w:lineRule="auto"/>
        <w:ind w:firstLine="708"/>
        <w:jc w:val="both"/>
        <w:rPr>
          <w:rFonts w:ascii="Times New Roman" w:hAnsi="Times New Roman" w:cs="Times New Roman"/>
          <w:sz w:val="28"/>
          <w:szCs w:val="28"/>
        </w:rPr>
      </w:pPr>
      <w:r w:rsidRPr="004F695F">
        <w:rPr>
          <w:rFonts w:ascii="Times New Roman" w:hAnsi="Times New Roman" w:cs="Times New Roman"/>
          <w:sz w:val="28"/>
          <w:szCs w:val="28"/>
        </w:rPr>
        <w:t xml:space="preserve">В соответствии с требованиями стандарта учителю необходимо продумать последовательность построения учебного занятия. </w:t>
      </w:r>
    </w:p>
    <w:p w:rsidR="007157A5" w:rsidRPr="004F695F" w:rsidRDefault="007157A5" w:rsidP="004F695F">
      <w:pPr>
        <w:pStyle w:val="a3"/>
        <w:numPr>
          <w:ilvl w:val="0"/>
          <w:numId w:val="19"/>
        </w:numPr>
        <w:spacing w:after="0" w:line="240" w:lineRule="auto"/>
        <w:ind w:left="0"/>
        <w:jc w:val="both"/>
        <w:rPr>
          <w:rFonts w:ascii="Times New Roman" w:hAnsi="Times New Roman" w:cs="Times New Roman"/>
          <w:sz w:val="28"/>
          <w:szCs w:val="28"/>
        </w:rPr>
      </w:pPr>
      <w:r w:rsidRPr="004F695F">
        <w:rPr>
          <w:rFonts w:ascii="Times New Roman" w:hAnsi="Times New Roman" w:cs="Times New Roman"/>
          <w:sz w:val="28"/>
          <w:szCs w:val="28"/>
        </w:rPr>
        <w:t>Определение  темы урока согласно календарно-тематическому плану.</w:t>
      </w:r>
    </w:p>
    <w:p w:rsidR="007157A5" w:rsidRPr="004F695F" w:rsidRDefault="007157A5" w:rsidP="004F695F">
      <w:pPr>
        <w:pStyle w:val="a3"/>
        <w:numPr>
          <w:ilvl w:val="0"/>
          <w:numId w:val="19"/>
        </w:numPr>
        <w:spacing w:after="0" w:line="240" w:lineRule="auto"/>
        <w:ind w:left="0"/>
        <w:jc w:val="both"/>
        <w:rPr>
          <w:rFonts w:ascii="Times New Roman" w:hAnsi="Times New Roman" w:cs="Times New Roman"/>
          <w:sz w:val="28"/>
          <w:szCs w:val="28"/>
        </w:rPr>
      </w:pPr>
      <w:r w:rsidRPr="004F695F">
        <w:rPr>
          <w:rFonts w:ascii="Times New Roman" w:hAnsi="Times New Roman" w:cs="Times New Roman"/>
          <w:sz w:val="28"/>
          <w:szCs w:val="28"/>
        </w:rPr>
        <w:t>Анализ предметного стандарта по истории, целей и задач обучения, связи ключевых и предметных компетентностей, ожидаемых результатов.</w:t>
      </w:r>
    </w:p>
    <w:p w:rsidR="007157A5" w:rsidRPr="004F695F" w:rsidRDefault="007157A5" w:rsidP="004F695F">
      <w:pPr>
        <w:pStyle w:val="a3"/>
        <w:numPr>
          <w:ilvl w:val="0"/>
          <w:numId w:val="19"/>
        </w:numPr>
        <w:spacing w:after="0" w:line="240" w:lineRule="auto"/>
        <w:ind w:left="0"/>
        <w:jc w:val="both"/>
        <w:rPr>
          <w:rFonts w:ascii="Times New Roman" w:hAnsi="Times New Roman" w:cs="Times New Roman"/>
          <w:sz w:val="28"/>
          <w:szCs w:val="28"/>
        </w:rPr>
      </w:pPr>
      <w:r w:rsidRPr="004F695F">
        <w:rPr>
          <w:rFonts w:ascii="Times New Roman" w:hAnsi="Times New Roman" w:cs="Times New Roman"/>
          <w:sz w:val="28"/>
          <w:szCs w:val="28"/>
        </w:rPr>
        <w:t xml:space="preserve">Определение конкретных целей урока. В предметном стандарте ожидаемые результаты сформулированы в обобщенном виде. Они служат основой при определении целей урока.   </w:t>
      </w:r>
    </w:p>
    <w:p w:rsidR="007157A5" w:rsidRPr="004F695F" w:rsidRDefault="007157A5" w:rsidP="004F695F">
      <w:pPr>
        <w:pStyle w:val="a3"/>
        <w:numPr>
          <w:ilvl w:val="0"/>
          <w:numId w:val="19"/>
        </w:numPr>
        <w:spacing w:after="0" w:line="240" w:lineRule="auto"/>
        <w:ind w:left="0"/>
        <w:jc w:val="both"/>
        <w:rPr>
          <w:rFonts w:ascii="Times New Roman" w:hAnsi="Times New Roman" w:cs="Times New Roman"/>
          <w:sz w:val="28"/>
          <w:szCs w:val="28"/>
        </w:rPr>
      </w:pPr>
      <w:r w:rsidRPr="004F695F">
        <w:rPr>
          <w:rFonts w:ascii="Times New Roman" w:hAnsi="Times New Roman" w:cs="Times New Roman"/>
          <w:sz w:val="28"/>
          <w:szCs w:val="28"/>
        </w:rPr>
        <w:lastRenderedPageBreak/>
        <w:t>Анализ учебной программы по истории, определение основных терминов и понятий, которые учащийся должен понять на этом уроке.</w:t>
      </w:r>
    </w:p>
    <w:p w:rsidR="007157A5" w:rsidRPr="004F695F" w:rsidRDefault="007157A5" w:rsidP="004F695F">
      <w:pPr>
        <w:pStyle w:val="a3"/>
        <w:numPr>
          <w:ilvl w:val="0"/>
          <w:numId w:val="19"/>
        </w:numPr>
        <w:spacing w:after="0" w:line="240" w:lineRule="auto"/>
        <w:ind w:left="0"/>
        <w:jc w:val="both"/>
        <w:rPr>
          <w:rFonts w:ascii="Times New Roman" w:hAnsi="Times New Roman" w:cs="Times New Roman"/>
          <w:sz w:val="28"/>
          <w:szCs w:val="28"/>
        </w:rPr>
      </w:pPr>
      <w:r w:rsidRPr="004F695F">
        <w:rPr>
          <w:rFonts w:ascii="Times New Roman" w:hAnsi="Times New Roman" w:cs="Times New Roman"/>
          <w:sz w:val="28"/>
          <w:szCs w:val="28"/>
        </w:rPr>
        <w:t>Подбор информации.</w:t>
      </w:r>
    </w:p>
    <w:p w:rsidR="007157A5" w:rsidRPr="004F695F" w:rsidRDefault="007157A5" w:rsidP="004F695F">
      <w:pPr>
        <w:pStyle w:val="a3"/>
        <w:numPr>
          <w:ilvl w:val="0"/>
          <w:numId w:val="19"/>
        </w:numPr>
        <w:spacing w:after="0" w:line="240" w:lineRule="auto"/>
        <w:ind w:left="0"/>
        <w:jc w:val="both"/>
        <w:rPr>
          <w:rFonts w:ascii="Times New Roman" w:hAnsi="Times New Roman" w:cs="Times New Roman"/>
          <w:sz w:val="28"/>
          <w:szCs w:val="28"/>
        </w:rPr>
      </w:pPr>
      <w:r w:rsidRPr="004F695F">
        <w:rPr>
          <w:rFonts w:ascii="Times New Roman" w:hAnsi="Times New Roman" w:cs="Times New Roman"/>
          <w:sz w:val="28"/>
          <w:szCs w:val="28"/>
        </w:rPr>
        <w:t xml:space="preserve">Определение методов и способов донесения информации. </w:t>
      </w:r>
    </w:p>
    <w:p w:rsidR="007157A5" w:rsidRPr="004F695F" w:rsidRDefault="007157A5" w:rsidP="004F695F">
      <w:pPr>
        <w:pStyle w:val="a3"/>
        <w:numPr>
          <w:ilvl w:val="0"/>
          <w:numId w:val="19"/>
        </w:numPr>
        <w:spacing w:after="0" w:line="240" w:lineRule="auto"/>
        <w:ind w:left="0"/>
        <w:jc w:val="both"/>
        <w:rPr>
          <w:rFonts w:ascii="Times New Roman" w:hAnsi="Times New Roman" w:cs="Times New Roman"/>
          <w:sz w:val="28"/>
          <w:szCs w:val="28"/>
        </w:rPr>
      </w:pPr>
      <w:r w:rsidRPr="004F695F">
        <w:rPr>
          <w:rFonts w:ascii="Times New Roman" w:hAnsi="Times New Roman" w:cs="Times New Roman"/>
          <w:sz w:val="28"/>
          <w:szCs w:val="28"/>
        </w:rPr>
        <w:t xml:space="preserve">Определение учебных  ресурсов, необходимых для проведения урока: учебник,  методический материал, карты, атласы, картосхемы, таблицы, плакаты, видеофильмы, презентации и др. </w:t>
      </w:r>
    </w:p>
    <w:p w:rsidR="007157A5" w:rsidRPr="004F695F" w:rsidRDefault="007157A5" w:rsidP="004F695F">
      <w:pPr>
        <w:pStyle w:val="a3"/>
        <w:numPr>
          <w:ilvl w:val="0"/>
          <w:numId w:val="19"/>
        </w:numPr>
        <w:spacing w:after="0" w:line="240" w:lineRule="auto"/>
        <w:ind w:left="0"/>
        <w:jc w:val="both"/>
        <w:rPr>
          <w:rFonts w:ascii="Times New Roman" w:hAnsi="Times New Roman" w:cs="Times New Roman"/>
          <w:sz w:val="28"/>
          <w:szCs w:val="28"/>
        </w:rPr>
      </w:pPr>
      <w:r w:rsidRPr="004F695F">
        <w:rPr>
          <w:rFonts w:ascii="Times New Roman" w:hAnsi="Times New Roman" w:cs="Times New Roman"/>
          <w:sz w:val="28"/>
          <w:szCs w:val="28"/>
        </w:rPr>
        <w:t xml:space="preserve">Оценивание учебных достижений учащихся. </w:t>
      </w:r>
    </w:p>
    <w:p w:rsidR="007157A5" w:rsidRPr="004F695F" w:rsidRDefault="007157A5" w:rsidP="004F695F">
      <w:pPr>
        <w:pStyle w:val="a3"/>
        <w:spacing w:after="0" w:line="240" w:lineRule="auto"/>
        <w:ind w:left="0"/>
        <w:jc w:val="both"/>
        <w:rPr>
          <w:rFonts w:ascii="Times New Roman" w:hAnsi="Times New Roman" w:cs="Times New Roman"/>
          <w:b/>
          <w:sz w:val="28"/>
          <w:szCs w:val="28"/>
        </w:rPr>
      </w:pPr>
      <w:r w:rsidRPr="004F695F">
        <w:rPr>
          <w:rFonts w:ascii="Times New Roman" w:hAnsi="Times New Roman" w:cs="Times New Roman"/>
          <w:b/>
          <w:sz w:val="28"/>
          <w:szCs w:val="28"/>
        </w:rPr>
        <w:t>Моделирование урока</w:t>
      </w:r>
    </w:p>
    <w:p w:rsidR="007157A5" w:rsidRPr="004F695F" w:rsidRDefault="007157A5" w:rsidP="004F695F">
      <w:pPr>
        <w:spacing w:after="0" w:line="240" w:lineRule="auto"/>
        <w:ind w:firstLine="708"/>
        <w:jc w:val="both"/>
        <w:rPr>
          <w:rFonts w:ascii="Times New Roman" w:hAnsi="Times New Roman" w:cs="Times New Roman"/>
          <w:sz w:val="28"/>
          <w:szCs w:val="28"/>
        </w:rPr>
      </w:pPr>
    </w:p>
    <w:tbl>
      <w:tblPr>
        <w:tblStyle w:val="a5"/>
        <w:tblW w:w="0" w:type="auto"/>
        <w:tblLook w:val="04A0" w:firstRow="1" w:lastRow="0" w:firstColumn="1" w:lastColumn="0" w:noHBand="0" w:noVBand="1"/>
      </w:tblPr>
      <w:tblGrid>
        <w:gridCol w:w="2604"/>
        <w:gridCol w:w="2922"/>
        <w:gridCol w:w="3819"/>
      </w:tblGrid>
      <w:tr w:rsidR="007157A5" w:rsidRPr="004F695F" w:rsidTr="007157A5">
        <w:tc>
          <w:tcPr>
            <w:tcW w:w="2660" w:type="dxa"/>
          </w:tcPr>
          <w:p w:rsidR="007157A5" w:rsidRPr="004F695F" w:rsidRDefault="007157A5" w:rsidP="004F695F">
            <w:pPr>
              <w:jc w:val="both"/>
              <w:rPr>
                <w:rFonts w:ascii="Times New Roman" w:hAnsi="Times New Roman" w:cs="Times New Roman"/>
                <w:b/>
                <w:sz w:val="28"/>
                <w:szCs w:val="28"/>
              </w:rPr>
            </w:pPr>
            <w:r w:rsidRPr="004F695F">
              <w:rPr>
                <w:rFonts w:ascii="Times New Roman" w:hAnsi="Times New Roman" w:cs="Times New Roman"/>
                <w:b/>
                <w:sz w:val="28"/>
                <w:szCs w:val="28"/>
              </w:rPr>
              <w:t>Этапы урока</w:t>
            </w:r>
          </w:p>
        </w:tc>
        <w:tc>
          <w:tcPr>
            <w:tcW w:w="2977" w:type="dxa"/>
          </w:tcPr>
          <w:p w:rsidR="007157A5" w:rsidRPr="004F695F" w:rsidRDefault="007157A5" w:rsidP="004F695F">
            <w:pPr>
              <w:jc w:val="both"/>
              <w:rPr>
                <w:rFonts w:ascii="Times New Roman" w:hAnsi="Times New Roman" w:cs="Times New Roman"/>
                <w:b/>
                <w:sz w:val="28"/>
                <w:szCs w:val="28"/>
              </w:rPr>
            </w:pPr>
            <w:r w:rsidRPr="004F695F">
              <w:rPr>
                <w:rFonts w:ascii="Times New Roman" w:hAnsi="Times New Roman" w:cs="Times New Roman"/>
                <w:b/>
                <w:sz w:val="28"/>
                <w:szCs w:val="28"/>
              </w:rPr>
              <w:t>Шаги</w:t>
            </w:r>
          </w:p>
        </w:tc>
        <w:tc>
          <w:tcPr>
            <w:tcW w:w="3934" w:type="dxa"/>
          </w:tcPr>
          <w:p w:rsidR="007157A5" w:rsidRPr="004F695F" w:rsidRDefault="007157A5" w:rsidP="004F695F">
            <w:pPr>
              <w:jc w:val="both"/>
              <w:rPr>
                <w:rFonts w:ascii="Times New Roman" w:hAnsi="Times New Roman" w:cs="Times New Roman"/>
                <w:b/>
                <w:sz w:val="28"/>
                <w:szCs w:val="28"/>
              </w:rPr>
            </w:pPr>
            <w:r w:rsidRPr="004F695F">
              <w:rPr>
                <w:rFonts w:ascii="Times New Roman" w:hAnsi="Times New Roman" w:cs="Times New Roman"/>
                <w:b/>
                <w:sz w:val="28"/>
                <w:szCs w:val="28"/>
              </w:rPr>
              <w:t>Методы и приемы</w:t>
            </w:r>
          </w:p>
        </w:tc>
      </w:tr>
      <w:tr w:rsidR="007157A5" w:rsidRPr="004F695F" w:rsidTr="007157A5">
        <w:tc>
          <w:tcPr>
            <w:tcW w:w="2660" w:type="dxa"/>
          </w:tcPr>
          <w:p w:rsidR="007157A5" w:rsidRPr="004F695F" w:rsidRDefault="007157A5" w:rsidP="004F695F">
            <w:pPr>
              <w:jc w:val="both"/>
              <w:rPr>
                <w:rFonts w:ascii="Times New Roman" w:hAnsi="Times New Roman" w:cs="Times New Roman"/>
                <w:b/>
                <w:sz w:val="28"/>
                <w:szCs w:val="28"/>
              </w:rPr>
            </w:pPr>
            <w:r w:rsidRPr="004F695F">
              <w:rPr>
                <w:rFonts w:ascii="Times New Roman" w:hAnsi="Times New Roman" w:cs="Times New Roman"/>
                <w:b/>
                <w:sz w:val="28"/>
                <w:szCs w:val="28"/>
              </w:rPr>
              <w:t>Начальный этап</w:t>
            </w:r>
          </w:p>
          <w:p w:rsidR="007157A5" w:rsidRPr="004F695F" w:rsidRDefault="007157A5" w:rsidP="004F695F">
            <w:pPr>
              <w:pStyle w:val="a3"/>
              <w:numPr>
                <w:ilvl w:val="0"/>
                <w:numId w:val="20"/>
              </w:numPr>
              <w:ind w:left="0"/>
              <w:jc w:val="both"/>
              <w:rPr>
                <w:rFonts w:ascii="Times New Roman" w:hAnsi="Times New Roman" w:cs="Times New Roman"/>
                <w:sz w:val="28"/>
                <w:szCs w:val="28"/>
              </w:rPr>
            </w:pPr>
            <w:r w:rsidRPr="004F695F">
              <w:rPr>
                <w:rFonts w:ascii="Times New Roman" w:hAnsi="Times New Roman" w:cs="Times New Roman"/>
                <w:sz w:val="28"/>
                <w:szCs w:val="28"/>
              </w:rPr>
              <w:t>1.Обратная связь</w:t>
            </w:r>
          </w:p>
        </w:tc>
        <w:tc>
          <w:tcPr>
            <w:tcW w:w="2977" w:type="dxa"/>
          </w:tcPr>
          <w:p w:rsidR="007157A5" w:rsidRPr="004F695F" w:rsidRDefault="007157A5" w:rsidP="004F695F">
            <w:pPr>
              <w:jc w:val="both"/>
              <w:rPr>
                <w:rFonts w:ascii="Times New Roman" w:hAnsi="Times New Roman" w:cs="Times New Roman"/>
                <w:sz w:val="28"/>
                <w:szCs w:val="28"/>
              </w:rPr>
            </w:pPr>
            <w:r w:rsidRPr="004F695F">
              <w:rPr>
                <w:rFonts w:ascii="Times New Roman" w:hAnsi="Times New Roman" w:cs="Times New Roman"/>
                <w:sz w:val="28"/>
                <w:szCs w:val="28"/>
              </w:rPr>
              <w:t>Проверка темы предыдущего урока.</w:t>
            </w:r>
          </w:p>
          <w:p w:rsidR="007157A5" w:rsidRPr="004F695F" w:rsidRDefault="007157A5" w:rsidP="004F695F">
            <w:pPr>
              <w:jc w:val="both"/>
              <w:rPr>
                <w:rFonts w:ascii="Times New Roman" w:hAnsi="Times New Roman" w:cs="Times New Roman"/>
                <w:sz w:val="28"/>
                <w:szCs w:val="28"/>
              </w:rPr>
            </w:pPr>
          </w:p>
        </w:tc>
        <w:tc>
          <w:tcPr>
            <w:tcW w:w="3934" w:type="dxa"/>
          </w:tcPr>
          <w:p w:rsidR="007157A5" w:rsidRPr="004F695F" w:rsidRDefault="007157A5" w:rsidP="004F695F">
            <w:pPr>
              <w:jc w:val="both"/>
              <w:rPr>
                <w:rFonts w:ascii="Times New Roman" w:hAnsi="Times New Roman" w:cs="Times New Roman"/>
                <w:sz w:val="28"/>
                <w:szCs w:val="28"/>
              </w:rPr>
            </w:pPr>
            <w:r w:rsidRPr="004F695F">
              <w:rPr>
                <w:rFonts w:ascii="Times New Roman" w:hAnsi="Times New Roman" w:cs="Times New Roman"/>
                <w:sz w:val="28"/>
                <w:szCs w:val="28"/>
              </w:rPr>
              <w:t>Фронтальная беседа, исторический диктант, тест, индивидуальные задания, историческая азбука.</w:t>
            </w:r>
          </w:p>
        </w:tc>
      </w:tr>
      <w:tr w:rsidR="007157A5" w:rsidRPr="004F695F" w:rsidTr="007157A5">
        <w:tc>
          <w:tcPr>
            <w:tcW w:w="2660" w:type="dxa"/>
          </w:tcPr>
          <w:p w:rsidR="007157A5" w:rsidRPr="004F695F" w:rsidRDefault="007157A5" w:rsidP="004F695F">
            <w:pPr>
              <w:pStyle w:val="a3"/>
              <w:numPr>
                <w:ilvl w:val="0"/>
                <w:numId w:val="20"/>
              </w:numPr>
              <w:ind w:left="0"/>
              <w:jc w:val="both"/>
              <w:rPr>
                <w:rFonts w:ascii="Times New Roman" w:hAnsi="Times New Roman" w:cs="Times New Roman"/>
                <w:sz w:val="28"/>
                <w:szCs w:val="28"/>
              </w:rPr>
            </w:pPr>
            <w:r w:rsidRPr="004F695F">
              <w:rPr>
                <w:rFonts w:ascii="Times New Roman" w:hAnsi="Times New Roman" w:cs="Times New Roman"/>
                <w:sz w:val="28"/>
                <w:szCs w:val="28"/>
              </w:rPr>
              <w:t>Вызов</w:t>
            </w:r>
          </w:p>
          <w:p w:rsidR="007157A5" w:rsidRPr="004F695F" w:rsidRDefault="007157A5" w:rsidP="004F695F">
            <w:pPr>
              <w:jc w:val="both"/>
              <w:rPr>
                <w:rFonts w:ascii="Times New Roman" w:hAnsi="Times New Roman" w:cs="Times New Roman"/>
                <w:b/>
                <w:sz w:val="28"/>
                <w:szCs w:val="28"/>
              </w:rPr>
            </w:pPr>
          </w:p>
        </w:tc>
        <w:tc>
          <w:tcPr>
            <w:tcW w:w="2977" w:type="dxa"/>
          </w:tcPr>
          <w:p w:rsidR="007157A5" w:rsidRPr="004F695F" w:rsidRDefault="007157A5" w:rsidP="004F695F">
            <w:pPr>
              <w:jc w:val="both"/>
              <w:rPr>
                <w:rFonts w:ascii="Times New Roman" w:hAnsi="Times New Roman" w:cs="Times New Roman"/>
                <w:sz w:val="28"/>
                <w:szCs w:val="28"/>
              </w:rPr>
            </w:pPr>
            <w:r w:rsidRPr="004F695F">
              <w:rPr>
                <w:rFonts w:ascii="Times New Roman" w:hAnsi="Times New Roman" w:cs="Times New Roman"/>
                <w:sz w:val="28"/>
                <w:szCs w:val="28"/>
              </w:rPr>
              <w:t>Интерес к новой теме.</w:t>
            </w:r>
          </w:p>
          <w:p w:rsidR="007157A5" w:rsidRPr="004F695F" w:rsidRDefault="007157A5" w:rsidP="004F695F">
            <w:pPr>
              <w:jc w:val="both"/>
              <w:rPr>
                <w:rFonts w:ascii="Times New Roman" w:hAnsi="Times New Roman" w:cs="Times New Roman"/>
                <w:sz w:val="28"/>
                <w:szCs w:val="28"/>
              </w:rPr>
            </w:pPr>
          </w:p>
        </w:tc>
        <w:tc>
          <w:tcPr>
            <w:tcW w:w="3934" w:type="dxa"/>
          </w:tcPr>
          <w:p w:rsidR="007157A5" w:rsidRPr="004F695F" w:rsidRDefault="007157A5" w:rsidP="004F695F">
            <w:pPr>
              <w:jc w:val="both"/>
              <w:rPr>
                <w:rFonts w:ascii="Times New Roman" w:hAnsi="Times New Roman" w:cs="Times New Roman"/>
                <w:sz w:val="28"/>
                <w:szCs w:val="28"/>
              </w:rPr>
            </w:pPr>
            <w:r w:rsidRPr="004F695F">
              <w:rPr>
                <w:rFonts w:ascii="Times New Roman" w:hAnsi="Times New Roman" w:cs="Times New Roman"/>
                <w:sz w:val="28"/>
                <w:szCs w:val="28"/>
              </w:rPr>
              <w:t>Цитата, проблема, вопросы, факты, история, притча.</w:t>
            </w:r>
          </w:p>
        </w:tc>
      </w:tr>
      <w:tr w:rsidR="007157A5" w:rsidRPr="004F695F" w:rsidTr="007157A5">
        <w:tc>
          <w:tcPr>
            <w:tcW w:w="2660" w:type="dxa"/>
          </w:tcPr>
          <w:p w:rsidR="007157A5" w:rsidRPr="004F695F" w:rsidRDefault="007157A5" w:rsidP="004F695F">
            <w:pPr>
              <w:pStyle w:val="a3"/>
              <w:numPr>
                <w:ilvl w:val="0"/>
                <w:numId w:val="20"/>
              </w:numPr>
              <w:ind w:left="0"/>
              <w:jc w:val="both"/>
              <w:rPr>
                <w:rFonts w:ascii="Times New Roman" w:hAnsi="Times New Roman" w:cs="Times New Roman"/>
                <w:sz w:val="28"/>
                <w:szCs w:val="28"/>
              </w:rPr>
            </w:pPr>
            <w:r w:rsidRPr="004F695F">
              <w:rPr>
                <w:rFonts w:ascii="Times New Roman" w:hAnsi="Times New Roman" w:cs="Times New Roman"/>
                <w:sz w:val="28"/>
                <w:szCs w:val="28"/>
              </w:rPr>
              <w:t>Активизация имеющихся знаний</w:t>
            </w:r>
          </w:p>
        </w:tc>
        <w:tc>
          <w:tcPr>
            <w:tcW w:w="2977" w:type="dxa"/>
          </w:tcPr>
          <w:p w:rsidR="007157A5" w:rsidRPr="004F695F" w:rsidRDefault="007157A5" w:rsidP="004F695F">
            <w:pPr>
              <w:jc w:val="both"/>
              <w:rPr>
                <w:rFonts w:ascii="Times New Roman" w:hAnsi="Times New Roman" w:cs="Times New Roman"/>
                <w:sz w:val="28"/>
                <w:szCs w:val="28"/>
              </w:rPr>
            </w:pPr>
            <w:r w:rsidRPr="004F695F">
              <w:rPr>
                <w:rFonts w:ascii="Times New Roman" w:hAnsi="Times New Roman" w:cs="Times New Roman"/>
                <w:sz w:val="28"/>
                <w:szCs w:val="28"/>
              </w:rPr>
              <w:t>Вызвать в памяти учащихся ту информацию, которую они знают по данной теме.</w:t>
            </w:r>
          </w:p>
        </w:tc>
        <w:tc>
          <w:tcPr>
            <w:tcW w:w="3934" w:type="dxa"/>
          </w:tcPr>
          <w:p w:rsidR="007157A5" w:rsidRPr="004F695F" w:rsidRDefault="007157A5" w:rsidP="004F695F">
            <w:pPr>
              <w:jc w:val="both"/>
              <w:rPr>
                <w:rFonts w:ascii="Times New Roman" w:hAnsi="Times New Roman" w:cs="Times New Roman"/>
                <w:sz w:val="28"/>
                <w:szCs w:val="28"/>
              </w:rPr>
            </w:pPr>
            <w:r w:rsidRPr="004F695F">
              <w:rPr>
                <w:rFonts w:ascii="Times New Roman" w:hAnsi="Times New Roman" w:cs="Times New Roman"/>
                <w:sz w:val="28"/>
                <w:szCs w:val="28"/>
              </w:rPr>
              <w:t>Мозговой штурм, таблица «ЗХУ», кластер, ключевые слова, ассоциации, корзина идей.</w:t>
            </w:r>
          </w:p>
        </w:tc>
      </w:tr>
      <w:tr w:rsidR="007157A5" w:rsidRPr="004F695F" w:rsidTr="007157A5">
        <w:tc>
          <w:tcPr>
            <w:tcW w:w="2660" w:type="dxa"/>
          </w:tcPr>
          <w:p w:rsidR="007157A5" w:rsidRPr="004F695F" w:rsidRDefault="007157A5" w:rsidP="004F695F">
            <w:pPr>
              <w:jc w:val="both"/>
              <w:rPr>
                <w:rFonts w:ascii="Times New Roman" w:hAnsi="Times New Roman" w:cs="Times New Roman"/>
                <w:b/>
                <w:sz w:val="28"/>
                <w:szCs w:val="28"/>
              </w:rPr>
            </w:pPr>
            <w:r w:rsidRPr="004F695F">
              <w:rPr>
                <w:rFonts w:ascii="Times New Roman" w:hAnsi="Times New Roman" w:cs="Times New Roman"/>
                <w:b/>
                <w:sz w:val="28"/>
                <w:szCs w:val="28"/>
              </w:rPr>
              <w:t xml:space="preserve">Основной этап </w:t>
            </w:r>
          </w:p>
          <w:p w:rsidR="007157A5" w:rsidRPr="004F695F" w:rsidRDefault="007157A5" w:rsidP="004F695F">
            <w:pPr>
              <w:pStyle w:val="a3"/>
              <w:numPr>
                <w:ilvl w:val="0"/>
                <w:numId w:val="20"/>
              </w:numPr>
              <w:ind w:left="0"/>
              <w:jc w:val="both"/>
              <w:rPr>
                <w:rFonts w:ascii="Times New Roman" w:hAnsi="Times New Roman" w:cs="Times New Roman"/>
                <w:sz w:val="28"/>
                <w:szCs w:val="28"/>
              </w:rPr>
            </w:pPr>
            <w:r w:rsidRPr="004F695F">
              <w:rPr>
                <w:rFonts w:ascii="Times New Roman" w:hAnsi="Times New Roman" w:cs="Times New Roman"/>
                <w:sz w:val="28"/>
                <w:szCs w:val="28"/>
              </w:rPr>
              <w:t xml:space="preserve">Изучение нового материала </w:t>
            </w:r>
          </w:p>
        </w:tc>
        <w:tc>
          <w:tcPr>
            <w:tcW w:w="2977" w:type="dxa"/>
          </w:tcPr>
          <w:p w:rsidR="007157A5" w:rsidRPr="004F695F" w:rsidRDefault="007157A5" w:rsidP="004F695F">
            <w:pPr>
              <w:jc w:val="both"/>
              <w:rPr>
                <w:rFonts w:ascii="Times New Roman" w:hAnsi="Times New Roman" w:cs="Times New Roman"/>
                <w:sz w:val="28"/>
                <w:szCs w:val="28"/>
              </w:rPr>
            </w:pPr>
            <w:r w:rsidRPr="004F695F">
              <w:rPr>
                <w:rFonts w:ascii="Times New Roman" w:hAnsi="Times New Roman" w:cs="Times New Roman"/>
                <w:sz w:val="28"/>
                <w:szCs w:val="28"/>
                <w:shd w:val="clear" w:color="auto" w:fill="FFFFFF"/>
              </w:rPr>
              <w:t>Получение учащимися новой информации и работа с ней.</w:t>
            </w:r>
          </w:p>
        </w:tc>
        <w:tc>
          <w:tcPr>
            <w:tcW w:w="3934" w:type="dxa"/>
          </w:tcPr>
          <w:p w:rsidR="007157A5" w:rsidRPr="004F695F" w:rsidRDefault="007157A5" w:rsidP="004F695F">
            <w:pPr>
              <w:jc w:val="both"/>
              <w:rPr>
                <w:rFonts w:ascii="Times New Roman" w:hAnsi="Times New Roman" w:cs="Times New Roman"/>
                <w:sz w:val="28"/>
                <w:szCs w:val="28"/>
              </w:rPr>
            </w:pPr>
            <w:r w:rsidRPr="004F695F">
              <w:rPr>
                <w:rFonts w:ascii="Times New Roman" w:hAnsi="Times New Roman" w:cs="Times New Roman"/>
                <w:sz w:val="28"/>
                <w:szCs w:val="28"/>
              </w:rPr>
              <w:t xml:space="preserve">Представить информацию можно по-разному: текст параграфа учебника, текст, подготовленный учителем, презентация, интерактивная лекция, фильм, таблица, аудиоматериал. Ранжирование, диаграмма Венна, инсерт, кубик Блума, таблица ЗХУ, фишбоун. </w:t>
            </w:r>
          </w:p>
        </w:tc>
      </w:tr>
      <w:tr w:rsidR="007157A5" w:rsidRPr="004F695F" w:rsidTr="007157A5">
        <w:tc>
          <w:tcPr>
            <w:tcW w:w="2660" w:type="dxa"/>
          </w:tcPr>
          <w:p w:rsidR="007157A5" w:rsidRPr="004F695F" w:rsidRDefault="007157A5" w:rsidP="004F695F">
            <w:pPr>
              <w:jc w:val="both"/>
              <w:rPr>
                <w:rFonts w:ascii="Times New Roman" w:hAnsi="Times New Roman" w:cs="Times New Roman"/>
                <w:b/>
                <w:sz w:val="28"/>
                <w:szCs w:val="28"/>
              </w:rPr>
            </w:pPr>
            <w:r w:rsidRPr="004F695F">
              <w:rPr>
                <w:rFonts w:ascii="Times New Roman" w:hAnsi="Times New Roman" w:cs="Times New Roman"/>
                <w:b/>
                <w:sz w:val="28"/>
                <w:szCs w:val="28"/>
              </w:rPr>
              <w:t xml:space="preserve">Этап закрепления </w:t>
            </w:r>
          </w:p>
          <w:p w:rsidR="007157A5" w:rsidRPr="004F695F" w:rsidRDefault="007157A5" w:rsidP="004F695F">
            <w:pPr>
              <w:pStyle w:val="a3"/>
              <w:numPr>
                <w:ilvl w:val="0"/>
                <w:numId w:val="20"/>
              </w:numPr>
              <w:ind w:left="0"/>
              <w:jc w:val="both"/>
              <w:rPr>
                <w:rFonts w:ascii="Times New Roman" w:hAnsi="Times New Roman" w:cs="Times New Roman"/>
                <w:sz w:val="28"/>
                <w:szCs w:val="28"/>
              </w:rPr>
            </w:pPr>
            <w:r w:rsidRPr="004F695F">
              <w:rPr>
                <w:rFonts w:ascii="Times New Roman" w:hAnsi="Times New Roman" w:cs="Times New Roman"/>
                <w:sz w:val="28"/>
                <w:szCs w:val="28"/>
              </w:rPr>
              <w:t>5. Закрепление полученных знаний</w:t>
            </w:r>
          </w:p>
        </w:tc>
        <w:tc>
          <w:tcPr>
            <w:tcW w:w="2977" w:type="dxa"/>
          </w:tcPr>
          <w:p w:rsidR="007157A5" w:rsidRPr="004F695F" w:rsidRDefault="007157A5" w:rsidP="004F695F">
            <w:pPr>
              <w:jc w:val="both"/>
              <w:rPr>
                <w:rFonts w:ascii="Times New Roman" w:hAnsi="Times New Roman" w:cs="Times New Roman"/>
                <w:sz w:val="28"/>
                <w:szCs w:val="28"/>
                <w:shd w:val="clear" w:color="auto" w:fill="FFFFFF"/>
              </w:rPr>
            </w:pPr>
            <w:r w:rsidRPr="004F695F">
              <w:rPr>
                <w:rFonts w:ascii="Times New Roman" w:hAnsi="Times New Roman" w:cs="Times New Roman"/>
                <w:sz w:val="28"/>
                <w:szCs w:val="28"/>
                <w:shd w:val="clear" w:color="auto" w:fill="FFFFFF"/>
              </w:rPr>
              <w:t>Систематизация полученных знаний,  оценка, сравнение нового знания с тем, что уже известно.</w:t>
            </w:r>
          </w:p>
        </w:tc>
        <w:tc>
          <w:tcPr>
            <w:tcW w:w="3934" w:type="dxa"/>
          </w:tcPr>
          <w:p w:rsidR="007157A5" w:rsidRPr="004F695F" w:rsidRDefault="007157A5" w:rsidP="004F695F">
            <w:pPr>
              <w:jc w:val="both"/>
              <w:rPr>
                <w:rFonts w:ascii="Times New Roman" w:hAnsi="Times New Roman" w:cs="Times New Roman"/>
                <w:sz w:val="28"/>
                <w:szCs w:val="28"/>
              </w:rPr>
            </w:pPr>
            <w:r w:rsidRPr="004F695F">
              <w:rPr>
                <w:rFonts w:ascii="Times New Roman" w:hAnsi="Times New Roman" w:cs="Times New Roman"/>
                <w:sz w:val="28"/>
                <w:szCs w:val="28"/>
              </w:rPr>
              <w:t xml:space="preserve">Тесты, задачи, упражнения, игры, кейс, синквейн, рабочие листки для заполнения, кроссворды. </w:t>
            </w:r>
          </w:p>
        </w:tc>
      </w:tr>
      <w:tr w:rsidR="007157A5" w:rsidRPr="004F695F" w:rsidTr="007157A5">
        <w:tc>
          <w:tcPr>
            <w:tcW w:w="2660" w:type="dxa"/>
          </w:tcPr>
          <w:p w:rsidR="007157A5" w:rsidRPr="004F695F" w:rsidRDefault="007157A5" w:rsidP="004F695F">
            <w:pPr>
              <w:jc w:val="both"/>
              <w:rPr>
                <w:rFonts w:ascii="Times New Roman" w:hAnsi="Times New Roman" w:cs="Times New Roman"/>
                <w:b/>
                <w:sz w:val="28"/>
                <w:szCs w:val="28"/>
              </w:rPr>
            </w:pPr>
            <w:r w:rsidRPr="004F695F">
              <w:rPr>
                <w:rFonts w:ascii="Times New Roman" w:hAnsi="Times New Roman" w:cs="Times New Roman"/>
                <w:b/>
                <w:sz w:val="28"/>
                <w:szCs w:val="28"/>
              </w:rPr>
              <w:t xml:space="preserve">Этап завершения </w:t>
            </w:r>
          </w:p>
          <w:p w:rsidR="007157A5" w:rsidRPr="004F695F" w:rsidRDefault="007157A5" w:rsidP="004F695F">
            <w:pPr>
              <w:pStyle w:val="a3"/>
              <w:numPr>
                <w:ilvl w:val="0"/>
                <w:numId w:val="20"/>
              </w:numPr>
              <w:ind w:left="0"/>
              <w:jc w:val="both"/>
              <w:rPr>
                <w:rFonts w:ascii="Times New Roman" w:hAnsi="Times New Roman" w:cs="Times New Roman"/>
                <w:sz w:val="28"/>
                <w:szCs w:val="28"/>
              </w:rPr>
            </w:pPr>
            <w:r w:rsidRPr="004F695F">
              <w:rPr>
                <w:rFonts w:ascii="Times New Roman" w:hAnsi="Times New Roman" w:cs="Times New Roman"/>
                <w:sz w:val="28"/>
                <w:szCs w:val="28"/>
              </w:rPr>
              <w:t xml:space="preserve">Рефлексия </w:t>
            </w:r>
          </w:p>
          <w:p w:rsidR="007157A5" w:rsidRPr="004F695F" w:rsidRDefault="007157A5" w:rsidP="004F695F">
            <w:pPr>
              <w:pStyle w:val="a3"/>
              <w:ind w:left="0"/>
              <w:jc w:val="both"/>
              <w:rPr>
                <w:rFonts w:ascii="Times New Roman" w:hAnsi="Times New Roman" w:cs="Times New Roman"/>
                <w:sz w:val="28"/>
                <w:szCs w:val="28"/>
              </w:rPr>
            </w:pPr>
          </w:p>
          <w:p w:rsidR="007157A5" w:rsidRPr="004F695F" w:rsidRDefault="007157A5" w:rsidP="004F695F">
            <w:pPr>
              <w:pStyle w:val="a3"/>
              <w:ind w:left="0"/>
              <w:jc w:val="both"/>
              <w:rPr>
                <w:rFonts w:ascii="Times New Roman" w:hAnsi="Times New Roman" w:cs="Times New Roman"/>
                <w:sz w:val="28"/>
                <w:szCs w:val="28"/>
              </w:rPr>
            </w:pPr>
          </w:p>
          <w:p w:rsidR="007157A5" w:rsidRPr="004F695F" w:rsidRDefault="007157A5" w:rsidP="004F695F">
            <w:pPr>
              <w:pStyle w:val="a3"/>
              <w:ind w:left="0"/>
              <w:jc w:val="both"/>
              <w:rPr>
                <w:rFonts w:ascii="Times New Roman" w:hAnsi="Times New Roman" w:cs="Times New Roman"/>
                <w:sz w:val="28"/>
                <w:szCs w:val="28"/>
              </w:rPr>
            </w:pPr>
          </w:p>
          <w:p w:rsidR="007157A5" w:rsidRPr="004F695F" w:rsidRDefault="007157A5" w:rsidP="004F695F">
            <w:pPr>
              <w:pStyle w:val="a3"/>
              <w:numPr>
                <w:ilvl w:val="0"/>
                <w:numId w:val="20"/>
              </w:numPr>
              <w:ind w:left="0"/>
              <w:jc w:val="both"/>
              <w:rPr>
                <w:rFonts w:ascii="Times New Roman" w:hAnsi="Times New Roman" w:cs="Times New Roman"/>
                <w:sz w:val="28"/>
                <w:szCs w:val="28"/>
              </w:rPr>
            </w:pPr>
            <w:r w:rsidRPr="004F695F">
              <w:rPr>
                <w:rFonts w:ascii="Times New Roman" w:hAnsi="Times New Roman" w:cs="Times New Roman"/>
                <w:sz w:val="28"/>
                <w:szCs w:val="28"/>
              </w:rPr>
              <w:t xml:space="preserve">Домашнее задание </w:t>
            </w:r>
          </w:p>
        </w:tc>
        <w:tc>
          <w:tcPr>
            <w:tcW w:w="2977" w:type="dxa"/>
          </w:tcPr>
          <w:p w:rsidR="007157A5" w:rsidRPr="004F695F" w:rsidRDefault="007157A5" w:rsidP="004F695F">
            <w:pPr>
              <w:jc w:val="both"/>
              <w:rPr>
                <w:rFonts w:ascii="Times New Roman" w:hAnsi="Times New Roman" w:cs="Times New Roman"/>
                <w:sz w:val="28"/>
                <w:szCs w:val="28"/>
                <w:shd w:val="clear" w:color="auto" w:fill="FFFFFF"/>
              </w:rPr>
            </w:pPr>
            <w:r w:rsidRPr="004F695F">
              <w:rPr>
                <w:rFonts w:ascii="Times New Roman" w:hAnsi="Times New Roman" w:cs="Times New Roman"/>
                <w:sz w:val="28"/>
                <w:szCs w:val="28"/>
                <w:shd w:val="clear" w:color="auto" w:fill="FFFFFF"/>
              </w:rPr>
              <w:t>Это итог урока, когда происходит оценивание своей работы, своей деятельности, своих чувств.</w:t>
            </w:r>
          </w:p>
        </w:tc>
        <w:tc>
          <w:tcPr>
            <w:tcW w:w="3934" w:type="dxa"/>
          </w:tcPr>
          <w:p w:rsidR="007157A5" w:rsidRPr="004F695F" w:rsidRDefault="007157A5" w:rsidP="004F695F">
            <w:pPr>
              <w:jc w:val="both"/>
              <w:rPr>
                <w:rFonts w:ascii="Times New Roman" w:hAnsi="Times New Roman" w:cs="Times New Roman"/>
                <w:sz w:val="28"/>
                <w:szCs w:val="28"/>
              </w:rPr>
            </w:pPr>
            <w:r w:rsidRPr="004F695F">
              <w:rPr>
                <w:rFonts w:ascii="Times New Roman" w:hAnsi="Times New Roman" w:cs="Times New Roman"/>
                <w:sz w:val="28"/>
                <w:szCs w:val="28"/>
              </w:rPr>
              <w:t>Вопросы, диалог, оценочный лист знаний, анкета, лесенка успеха, дерево успеха.</w:t>
            </w:r>
          </w:p>
        </w:tc>
      </w:tr>
    </w:tbl>
    <w:p w:rsidR="007157A5" w:rsidRPr="004F695F" w:rsidRDefault="007157A5" w:rsidP="004F695F">
      <w:pPr>
        <w:spacing w:after="0" w:line="240" w:lineRule="auto"/>
        <w:ind w:firstLine="708"/>
        <w:jc w:val="both"/>
        <w:rPr>
          <w:rFonts w:ascii="Times New Roman" w:hAnsi="Times New Roman" w:cs="Times New Roman"/>
          <w:sz w:val="28"/>
          <w:szCs w:val="28"/>
        </w:rPr>
      </w:pPr>
    </w:p>
    <w:p w:rsidR="007157A5" w:rsidRPr="004F695F" w:rsidRDefault="007157A5" w:rsidP="004F695F">
      <w:pPr>
        <w:spacing w:after="0" w:line="240" w:lineRule="auto"/>
        <w:ind w:firstLine="708"/>
        <w:jc w:val="both"/>
        <w:rPr>
          <w:rFonts w:ascii="Times New Roman" w:hAnsi="Times New Roman" w:cs="Times New Roman"/>
          <w:sz w:val="28"/>
          <w:szCs w:val="28"/>
        </w:rPr>
      </w:pPr>
      <w:r w:rsidRPr="004F695F">
        <w:rPr>
          <w:rFonts w:ascii="Times New Roman" w:hAnsi="Times New Roman" w:cs="Times New Roman"/>
          <w:sz w:val="28"/>
          <w:szCs w:val="28"/>
        </w:rPr>
        <w:lastRenderedPageBreak/>
        <w:t xml:space="preserve">Основным средством измерения достижения и диагностики проблем обучения, осуществления обратной связи является система оценивания.  На современном  этапе образования согласно Государственному и предметному стандартам применяется три вида оценивания: диагностическое, формативное и суммативное. </w:t>
      </w:r>
    </w:p>
    <w:p w:rsidR="007157A5" w:rsidRPr="004F695F" w:rsidRDefault="007157A5" w:rsidP="004F695F">
      <w:pPr>
        <w:spacing w:after="0" w:line="240" w:lineRule="auto"/>
        <w:ind w:firstLine="708"/>
        <w:jc w:val="both"/>
        <w:rPr>
          <w:rFonts w:ascii="Times New Roman" w:hAnsi="Times New Roman" w:cs="Times New Roman"/>
          <w:sz w:val="28"/>
          <w:szCs w:val="28"/>
        </w:rPr>
      </w:pPr>
      <w:r w:rsidRPr="004F695F">
        <w:rPr>
          <w:rFonts w:ascii="Times New Roman" w:hAnsi="Times New Roman" w:cs="Times New Roman"/>
          <w:sz w:val="28"/>
          <w:szCs w:val="28"/>
        </w:rPr>
        <w:t xml:space="preserve">Диагностическое оценивание – определение начального уровня сформированности знаний, навыков и компетентностей учащегося, проводится в начале учебного года, на первом занятии изучения темы, учебного раздела, главы. </w:t>
      </w:r>
    </w:p>
    <w:p w:rsidR="007157A5" w:rsidRPr="004F695F" w:rsidRDefault="007157A5" w:rsidP="004F695F">
      <w:pPr>
        <w:spacing w:after="0" w:line="240" w:lineRule="auto"/>
        <w:ind w:firstLine="708"/>
        <w:jc w:val="both"/>
        <w:rPr>
          <w:rFonts w:ascii="Times New Roman" w:hAnsi="Times New Roman" w:cs="Times New Roman"/>
          <w:sz w:val="28"/>
          <w:szCs w:val="28"/>
        </w:rPr>
      </w:pPr>
      <w:r w:rsidRPr="004F695F">
        <w:rPr>
          <w:rFonts w:ascii="Times New Roman" w:hAnsi="Times New Roman" w:cs="Times New Roman"/>
          <w:sz w:val="28"/>
          <w:szCs w:val="28"/>
        </w:rPr>
        <w:t xml:space="preserve">Формативное оценивание – оценивание, обеспечивающее учителя и учащихся информацией об уровне учебных достижений в процессе обучения и определения эффективности использованных методов и приемов обучения. </w:t>
      </w:r>
    </w:p>
    <w:p w:rsidR="007157A5" w:rsidRPr="004F695F" w:rsidRDefault="007157A5" w:rsidP="004F695F">
      <w:pPr>
        <w:spacing w:after="0" w:line="240" w:lineRule="auto"/>
        <w:ind w:firstLine="708"/>
        <w:jc w:val="both"/>
        <w:rPr>
          <w:rFonts w:ascii="Times New Roman" w:hAnsi="Times New Roman" w:cs="Times New Roman"/>
          <w:sz w:val="28"/>
          <w:szCs w:val="28"/>
        </w:rPr>
      </w:pPr>
      <w:r w:rsidRPr="004F695F">
        <w:rPr>
          <w:rFonts w:ascii="Times New Roman" w:hAnsi="Times New Roman" w:cs="Times New Roman"/>
          <w:sz w:val="28"/>
          <w:szCs w:val="28"/>
        </w:rPr>
        <w:t xml:space="preserve">Суммативное – оценивание, проведенное по завершении преподавания. </w:t>
      </w:r>
    </w:p>
    <w:p w:rsidR="007157A5" w:rsidRPr="004F695F" w:rsidRDefault="007157A5" w:rsidP="004F695F">
      <w:pPr>
        <w:spacing w:after="0" w:line="240" w:lineRule="auto"/>
        <w:ind w:firstLine="708"/>
        <w:jc w:val="both"/>
        <w:rPr>
          <w:rFonts w:ascii="Times New Roman" w:hAnsi="Times New Roman" w:cs="Times New Roman"/>
          <w:sz w:val="28"/>
          <w:szCs w:val="28"/>
        </w:rPr>
      </w:pPr>
      <w:r w:rsidRPr="004F695F">
        <w:rPr>
          <w:rFonts w:ascii="Times New Roman" w:hAnsi="Times New Roman" w:cs="Times New Roman"/>
          <w:sz w:val="28"/>
          <w:szCs w:val="28"/>
        </w:rPr>
        <w:t xml:space="preserve">Сегодня мы говорим о критериальном оценивании, которое делает открытым, прозрачным, более объективным данный процесс. Оно способствует установлению доброжелательных отношений между участниками образовательного процесса, появляется возможность рефлексии деятельности ученика, позволяет повысить уровень обучения и качество знаний. </w:t>
      </w:r>
    </w:p>
    <w:p w:rsidR="007157A5" w:rsidRPr="004F695F" w:rsidRDefault="007157A5" w:rsidP="004F695F">
      <w:pPr>
        <w:spacing w:after="0" w:line="240" w:lineRule="auto"/>
        <w:ind w:firstLine="708"/>
        <w:jc w:val="both"/>
        <w:rPr>
          <w:rFonts w:ascii="Times New Roman" w:hAnsi="Times New Roman" w:cs="Times New Roman"/>
          <w:sz w:val="28"/>
          <w:szCs w:val="28"/>
        </w:rPr>
      </w:pPr>
      <w:r w:rsidRPr="004F695F">
        <w:rPr>
          <w:rFonts w:ascii="Times New Roman" w:hAnsi="Times New Roman" w:cs="Times New Roman"/>
          <w:sz w:val="28"/>
          <w:szCs w:val="28"/>
        </w:rPr>
        <w:t xml:space="preserve">На уроках истории можно разработать критерии оценивания эссе, устного ответа,  творческих заданий, работы с историческими картинами и картами. </w:t>
      </w:r>
    </w:p>
    <w:p w:rsidR="007157A5" w:rsidRPr="004F695F" w:rsidRDefault="007157A5" w:rsidP="004F695F">
      <w:pPr>
        <w:spacing w:after="0" w:line="240" w:lineRule="auto"/>
        <w:ind w:firstLine="708"/>
        <w:jc w:val="both"/>
        <w:rPr>
          <w:rFonts w:ascii="Times New Roman" w:hAnsi="Times New Roman" w:cs="Times New Roman"/>
          <w:sz w:val="28"/>
          <w:szCs w:val="28"/>
        </w:rPr>
      </w:pPr>
      <w:r w:rsidRPr="004F695F">
        <w:rPr>
          <w:rFonts w:ascii="Times New Roman" w:hAnsi="Times New Roman" w:cs="Times New Roman"/>
          <w:sz w:val="28"/>
          <w:szCs w:val="28"/>
        </w:rPr>
        <w:t>Примерные критерии оценивания работы с исторической картой «Древний Восток» в пятом классе:</w:t>
      </w:r>
    </w:p>
    <w:p w:rsidR="007157A5" w:rsidRPr="004F695F" w:rsidRDefault="007157A5" w:rsidP="004F695F">
      <w:pPr>
        <w:pStyle w:val="a3"/>
        <w:numPr>
          <w:ilvl w:val="0"/>
          <w:numId w:val="21"/>
        </w:numPr>
        <w:spacing w:after="0" w:line="240" w:lineRule="auto"/>
        <w:ind w:left="0"/>
        <w:jc w:val="both"/>
        <w:rPr>
          <w:rFonts w:ascii="Times New Roman" w:hAnsi="Times New Roman" w:cs="Times New Roman"/>
          <w:sz w:val="28"/>
          <w:szCs w:val="28"/>
        </w:rPr>
      </w:pPr>
      <w:r w:rsidRPr="004F695F">
        <w:rPr>
          <w:rFonts w:ascii="Times New Roman" w:hAnsi="Times New Roman" w:cs="Times New Roman"/>
          <w:sz w:val="28"/>
          <w:szCs w:val="28"/>
        </w:rPr>
        <w:t>Чтение легенды карты.</w:t>
      </w:r>
    </w:p>
    <w:p w:rsidR="007157A5" w:rsidRPr="004F695F" w:rsidRDefault="007157A5" w:rsidP="004F695F">
      <w:pPr>
        <w:pStyle w:val="a3"/>
        <w:numPr>
          <w:ilvl w:val="0"/>
          <w:numId w:val="21"/>
        </w:numPr>
        <w:spacing w:after="0" w:line="240" w:lineRule="auto"/>
        <w:ind w:left="0"/>
        <w:jc w:val="both"/>
        <w:rPr>
          <w:rFonts w:ascii="Times New Roman" w:hAnsi="Times New Roman" w:cs="Times New Roman"/>
          <w:sz w:val="28"/>
          <w:szCs w:val="28"/>
        </w:rPr>
      </w:pPr>
      <w:r w:rsidRPr="004F695F">
        <w:rPr>
          <w:rFonts w:ascii="Times New Roman" w:hAnsi="Times New Roman" w:cs="Times New Roman"/>
          <w:sz w:val="28"/>
          <w:szCs w:val="28"/>
        </w:rPr>
        <w:t>Определение расположения государств на карте, изученных ранее и их название.</w:t>
      </w:r>
    </w:p>
    <w:p w:rsidR="007157A5" w:rsidRPr="004F695F" w:rsidRDefault="007157A5" w:rsidP="004F695F">
      <w:pPr>
        <w:pStyle w:val="a3"/>
        <w:numPr>
          <w:ilvl w:val="0"/>
          <w:numId w:val="21"/>
        </w:numPr>
        <w:spacing w:after="0" w:line="240" w:lineRule="auto"/>
        <w:ind w:left="0"/>
        <w:jc w:val="both"/>
        <w:rPr>
          <w:rFonts w:ascii="Times New Roman" w:hAnsi="Times New Roman" w:cs="Times New Roman"/>
          <w:sz w:val="28"/>
          <w:szCs w:val="28"/>
        </w:rPr>
      </w:pPr>
      <w:r w:rsidRPr="004F695F">
        <w:rPr>
          <w:rFonts w:ascii="Times New Roman" w:hAnsi="Times New Roman" w:cs="Times New Roman"/>
          <w:sz w:val="28"/>
          <w:szCs w:val="28"/>
        </w:rPr>
        <w:t xml:space="preserve">Влияние природных условий на хозяйство этих государств. </w:t>
      </w:r>
    </w:p>
    <w:p w:rsidR="007157A5" w:rsidRPr="004F695F" w:rsidRDefault="007157A5" w:rsidP="004F695F">
      <w:pPr>
        <w:pStyle w:val="a3"/>
        <w:numPr>
          <w:ilvl w:val="0"/>
          <w:numId w:val="21"/>
        </w:numPr>
        <w:spacing w:after="0" w:line="240" w:lineRule="auto"/>
        <w:ind w:left="0"/>
        <w:jc w:val="both"/>
        <w:rPr>
          <w:rFonts w:ascii="Times New Roman" w:hAnsi="Times New Roman" w:cs="Times New Roman"/>
          <w:sz w:val="28"/>
          <w:szCs w:val="28"/>
        </w:rPr>
      </w:pPr>
      <w:r w:rsidRPr="004F695F">
        <w:rPr>
          <w:rFonts w:ascii="Times New Roman" w:hAnsi="Times New Roman" w:cs="Times New Roman"/>
          <w:sz w:val="28"/>
          <w:szCs w:val="28"/>
        </w:rPr>
        <w:t xml:space="preserve">Составление рассказа о древних государствах по карте: реки, горы, моря, с кем граничат. </w:t>
      </w:r>
    </w:p>
    <w:p w:rsidR="007157A5" w:rsidRPr="004F695F" w:rsidRDefault="007157A5" w:rsidP="004F695F">
      <w:pPr>
        <w:pStyle w:val="a3"/>
        <w:numPr>
          <w:ilvl w:val="0"/>
          <w:numId w:val="21"/>
        </w:numPr>
        <w:spacing w:after="0" w:line="240" w:lineRule="auto"/>
        <w:ind w:left="0"/>
        <w:jc w:val="both"/>
        <w:rPr>
          <w:rFonts w:ascii="Times New Roman" w:hAnsi="Times New Roman" w:cs="Times New Roman"/>
          <w:sz w:val="28"/>
          <w:szCs w:val="28"/>
        </w:rPr>
      </w:pPr>
      <w:r w:rsidRPr="004F695F">
        <w:rPr>
          <w:rFonts w:ascii="Times New Roman" w:hAnsi="Times New Roman" w:cs="Times New Roman"/>
          <w:sz w:val="28"/>
          <w:szCs w:val="28"/>
        </w:rPr>
        <w:t xml:space="preserve">Заполнение контурной карты. </w:t>
      </w:r>
    </w:p>
    <w:p w:rsidR="007157A5" w:rsidRPr="004F695F" w:rsidRDefault="007157A5" w:rsidP="004F695F">
      <w:pPr>
        <w:spacing w:after="0" w:line="240" w:lineRule="auto"/>
        <w:ind w:firstLine="567"/>
        <w:jc w:val="both"/>
        <w:rPr>
          <w:rFonts w:ascii="Times New Roman" w:hAnsi="Times New Roman" w:cs="Times New Roman"/>
          <w:sz w:val="28"/>
          <w:szCs w:val="28"/>
        </w:rPr>
      </w:pPr>
      <w:r w:rsidRPr="004F695F">
        <w:rPr>
          <w:rFonts w:ascii="Times New Roman" w:hAnsi="Times New Roman" w:cs="Times New Roman"/>
          <w:sz w:val="28"/>
          <w:szCs w:val="28"/>
        </w:rPr>
        <w:t xml:space="preserve">Сегодня немаловажным является включение на уроках истории вопросов гендерного равенства и недискриминации. </w:t>
      </w:r>
    </w:p>
    <w:p w:rsidR="007157A5" w:rsidRPr="004F695F" w:rsidRDefault="007157A5" w:rsidP="004F695F">
      <w:pPr>
        <w:spacing w:after="0" w:line="240" w:lineRule="auto"/>
        <w:ind w:firstLine="567"/>
        <w:jc w:val="both"/>
        <w:rPr>
          <w:rFonts w:ascii="Times New Roman" w:hAnsi="Times New Roman" w:cs="Times New Roman"/>
          <w:sz w:val="28"/>
          <w:szCs w:val="28"/>
        </w:rPr>
      </w:pPr>
      <w:r w:rsidRPr="004F695F">
        <w:rPr>
          <w:rFonts w:ascii="Times New Roman" w:hAnsi="Times New Roman" w:cs="Times New Roman"/>
          <w:sz w:val="28"/>
          <w:szCs w:val="28"/>
        </w:rPr>
        <w:t>В рамках проведения Антидискрминационной и гендерной экспертизы (АДиГЭ) учебных материалов разработаны базовые компетентности, которые будут способствовать построению равноправного и толерантного общества в Кыргызской Республике. Особую роль в развитии данных компетентностей будут играть школьные предметы социальной области – история и «Человек и общество», а также практика внеклассной и проектной работы, связанная с данными предметами.</w:t>
      </w:r>
    </w:p>
    <w:p w:rsidR="007157A5" w:rsidRPr="004F695F" w:rsidRDefault="007157A5" w:rsidP="004F695F">
      <w:pPr>
        <w:pStyle w:val="2"/>
        <w:spacing w:before="0" w:line="240" w:lineRule="auto"/>
        <w:jc w:val="both"/>
        <w:rPr>
          <w:rFonts w:ascii="Times New Roman" w:hAnsi="Times New Roman" w:cs="Times New Roman"/>
          <w:b w:val="0"/>
          <w:color w:val="auto"/>
          <w:sz w:val="28"/>
          <w:szCs w:val="28"/>
        </w:rPr>
      </w:pPr>
      <w:r w:rsidRPr="004F695F">
        <w:rPr>
          <w:rFonts w:ascii="Times New Roman" w:hAnsi="Times New Roman" w:cs="Times New Roman"/>
          <w:b w:val="0"/>
          <w:color w:val="auto"/>
          <w:sz w:val="28"/>
          <w:szCs w:val="28"/>
        </w:rPr>
        <w:t>Базовые компетентности для продвижения гендерного равенства и социального включения</w:t>
      </w:r>
    </w:p>
    <w:p w:rsidR="007157A5" w:rsidRPr="004F695F" w:rsidRDefault="007157A5" w:rsidP="004F695F">
      <w:pPr>
        <w:pStyle w:val="a3"/>
        <w:numPr>
          <w:ilvl w:val="0"/>
          <w:numId w:val="22"/>
        </w:numPr>
        <w:spacing w:after="0" w:line="240" w:lineRule="auto"/>
        <w:ind w:left="0"/>
        <w:jc w:val="both"/>
        <w:rPr>
          <w:rFonts w:ascii="Times New Roman" w:hAnsi="Times New Roman" w:cs="Times New Roman"/>
          <w:sz w:val="28"/>
          <w:szCs w:val="28"/>
        </w:rPr>
      </w:pPr>
      <w:r w:rsidRPr="004F695F">
        <w:rPr>
          <w:rFonts w:ascii="Times New Roman" w:hAnsi="Times New Roman" w:cs="Times New Roman"/>
          <w:sz w:val="28"/>
          <w:szCs w:val="28"/>
        </w:rPr>
        <w:t xml:space="preserve">Первостепенная роль социальных факторов в формировании многообразия: </w:t>
      </w:r>
    </w:p>
    <w:p w:rsidR="007157A5" w:rsidRPr="004F695F" w:rsidRDefault="007157A5" w:rsidP="004F695F">
      <w:pPr>
        <w:spacing w:after="0" w:line="240" w:lineRule="auto"/>
        <w:jc w:val="both"/>
        <w:rPr>
          <w:rFonts w:ascii="Times New Roman" w:hAnsi="Times New Roman" w:cs="Times New Roman"/>
          <w:sz w:val="28"/>
          <w:szCs w:val="28"/>
        </w:rPr>
      </w:pPr>
      <w:r w:rsidRPr="004F695F">
        <w:rPr>
          <w:rFonts w:ascii="Times New Roman" w:hAnsi="Times New Roman" w:cs="Times New Roman"/>
          <w:sz w:val="28"/>
          <w:szCs w:val="28"/>
        </w:rPr>
        <w:lastRenderedPageBreak/>
        <w:t>1.1. Понимать и объяснять разницу между биологическими и социальными факторами в половых различиях;</w:t>
      </w:r>
    </w:p>
    <w:p w:rsidR="007157A5" w:rsidRPr="004F695F" w:rsidRDefault="007157A5" w:rsidP="004F695F">
      <w:pPr>
        <w:spacing w:after="0" w:line="240" w:lineRule="auto"/>
        <w:jc w:val="both"/>
        <w:rPr>
          <w:rFonts w:ascii="Times New Roman" w:hAnsi="Times New Roman" w:cs="Times New Roman"/>
          <w:sz w:val="28"/>
          <w:szCs w:val="28"/>
        </w:rPr>
      </w:pPr>
      <w:r w:rsidRPr="004F695F">
        <w:rPr>
          <w:rFonts w:ascii="Times New Roman" w:hAnsi="Times New Roman" w:cs="Times New Roman"/>
          <w:sz w:val="28"/>
          <w:szCs w:val="28"/>
        </w:rPr>
        <w:t>1.2. Понимать и объяснять главную и основную роль социальных факторов этнокультурного многообразия;</w:t>
      </w:r>
    </w:p>
    <w:p w:rsidR="007157A5" w:rsidRPr="004F695F" w:rsidRDefault="007157A5" w:rsidP="004F695F">
      <w:pPr>
        <w:spacing w:after="0" w:line="240" w:lineRule="auto"/>
        <w:jc w:val="both"/>
        <w:rPr>
          <w:rFonts w:ascii="Times New Roman" w:hAnsi="Times New Roman" w:cs="Times New Roman"/>
          <w:sz w:val="28"/>
          <w:szCs w:val="28"/>
        </w:rPr>
      </w:pPr>
      <w:r w:rsidRPr="004F695F">
        <w:rPr>
          <w:rFonts w:ascii="Times New Roman" w:hAnsi="Times New Roman" w:cs="Times New Roman"/>
          <w:sz w:val="28"/>
          <w:szCs w:val="28"/>
        </w:rPr>
        <w:t>1.3. Знать, что такое гендерные роли и выделять важность социальных и экономических факторов в формировании гендерных ролей;</w:t>
      </w:r>
    </w:p>
    <w:p w:rsidR="007157A5" w:rsidRPr="004F695F" w:rsidRDefault="007157A5" w:rsidP="004F695F">
      <w:pPr>
        <w:spacing w:after="0" w:line="240" w:lineRule="auto"/>
        <w:jc w:val="both"/>
        <w:rPr>
          <w:rFonts w:ascii="Times New Roman" w:hAnsi="Times New Roman" w:cs="Times New Roman"/>
          <w:sz w:val="28"/>
          <w:szCs w:val="28"/>
        </w:rPr>
      </w:pPr>
      <w:r w:rsidRPr="004F695F">
        <w:rPr>
          <w:rFonts w:ascii="Times New Roman" w:hAnsi="Times New Roman" w:cs="Times New Roman"/>
          <w:sz w:val="28"/>
          <w:szCs w:val="28"/>
        </w:rPr>
        <w:t>1.4. Различать медицинскую и социальную модель инвалидности, понимать и объяснять важность среды для индивидуального и общественного развития.</w:t>
      </w:r>
    </w:p>
    <w:p w:rsidR="007157A5" w:rsidRPr="004F695F" w:rsidRDefault="007157A5" w:rsidP="004F695F">
      <w:pPr>
        <w:pStyle w:val="a3"/>
        <w:numPr>
          <w:ilvl w:val="0"/>
          <w:numId w:val="22"/>
        </w:numPr>
        <w:spacing w:after="0" w:line="240" w:lineRule="auto"/>
        <w:ind w:left="0"/>
        <w:jc w:val="both"/>
        <w:rPr>
          <w:rFonts w:ascii="Times New Roman" w:hAnsi="Times New Roman" w:cs="Times New Roman"/>
          <w:sz w:val="28"/>
          <w:szCs w:val="28"/>
        </w:rPr>
      </w:pPr>
      <w:r w:rsidRPr="004F695F">
        <w:rPr>
          <w:rFonts w:ascii="Times New Roman" w:hAnsi="Times New Roman" w:cs="Times New Roman"/>
          <w:sz w:val="28"/>
          <w:szCs w:val="28"/>
        </w:rPr>
        <w:t>Роль истории в формирования многообразия:</w:t>
      </w:r>
    </w:p>
    <w:p w:rsidR="007157A5" w:rsidRPr="004F695F" w:rsidRDefault="007157A5" w:rsidP="004F695F">
      <w:pPr>
        <w:spacing w:after="0" w:line="240" w:lineRule="auto"/>
        <w:jc w:val="both"/>
        <w:rPr>
          <w:rFonts w:ascii="Times New Roman" w:hAnsi="Times New Roman" w:cs="Times New Roman"/>
          <w:sz w:val="28"/>
          <w:szCs w:val="28"/>
        </w:rPr>
      </w:pPr>
      <w:r w:rsidRPr="004F695F">
        <w:rPr>
          <w:rFonts w:ascii="Times New Roman" w:hAnsi="Times New Roman" w:cs="Times New Roman"/>
          <w:sz w:val="28"/>
          <w:szCs w:val="28"/>
        </w:rPr>
        <w:t>2.1. Понимать и объяснять исторический характер и изменчивость гендерных ролей;</w:t>
      </w:r>
    </w:p>
    <w:p w:rsidR="007157A5" w:rsidRPr="004F695F" w:rsidRDefault="007157A5" w:rsidP="004F695F">
      <w:pPr>
        <w:spacing w:after="0" w:line="240" w:lineRule="auto"/>
        <w:jc w:val="both"/>
        <w:rPr>
          <w:rFonts w:ascii="Times New Roman" w:hAnsi="Times New Roman" w:cs="Times New Roman"/>
          <w:sz w:val="28"/>
          <w:szCs w:val="28"/>
        </w:rPr>
      </w:pPr>
      <w:r w:rsidRPr="004F695F">
        <w:rPr>
          <w:rFonts w:ascii="Times New Roman" w:hAnsi="Times New Roman" w:cs="Times New Roman"/>
          <w:sz w:val="28"/>
          <w:szCs w:val="28"/>
        </w:rPr>
        <w:t>2.2. Понимать и объяснять исторический характер существования современных государств, наций и этнокультурных групп;</w:t>
      </w:r>
    </w:p>
    <w:p w:rsidR="007157A5" w:rsidRPr="004F695F" w:rsidRDefault="007157A5" w:rsidP="004F695F">
      <w:pPr>
        <w:spacing w:after="0" w:line="240" w:lineRule="auto"/>
        <w:jc w:val="both"/>
        <w:rPr>
          <w:rFonts w:ascii="Times New Roman" w:hAnsi="Times New Roman" w:cs="Times New Roman"/>
          <w:sz w:val="28"/>
          <w:szCs w:val="28"/>
        </w:rPr>
      </w:pPr>
      <w:r w:rsidRPr="004F695F">
        <w:rPr>
          <w:rFonts w:ascii="Times New Roman" w:hAnsi="Times New Roman" w:cs="Times New Roman"/>
          <w:sz w:val="28"/>
          <w:szCs w:val="28"/>
        </w:rPr>
        <w:t>2.3. Иметь представление о понятии этнического и национального меньшинства.</w:t>
      </w:r>
    </w:p>
    <w:p w:rsidR="007157A5" w:rsidRPr="004F695F" w:rsidRDefault="007157A5" w:rsidP="004F695F">
      <w:pPr>
        <w:pStyle w:val="a3"/>
        <w:numPr>
          <w:ilvl w:val="0"/>
          <w:numId w:val="22"/>
        </w:numPr>
        <w:spacing w:after="0" w:line="240" w:lineRule="auto"/>
        <w:ind w:left="0"/>
        <w:jc w:val="both"/>
        <w:rPr>
          <w:rFonts w:ascii="Times New Roman" w:hAnsi="Times New Roman" w:cs="Times New Roman"/>
          <w:sz w:val="28"/>
          <w:szCs w:val="28"/>
        </w:rPr>
      </w:pPr>
      <w:r w:rsidRPr="004F695F">
        <w:rPr>
          <w:rFonts w:ascii="Times New Roman" w:hAnsi="Times New Roman" w:cs="Times New Roman"/>
          <w:sz w:val="28"/>
          <w:szCs w:val="28"/>
        </w:rPr>
        <w:t>Исторический и социальный характер существования неравенства:</w:t>
      </w:r>
    </w:p>
    <w:p w:rsidR="007157A5" w:rsidRPr="004F695F" w:rsidRDefault="007157A5" w:rsidP="004F695F">
      <w:pPr>
        <w:spacing w:after="0" w:line="240" w:lineRule="auto"/>
        <w:jc w:val="both"/>
        <w:rPr>
          <w:rFonts w:ascii="Times New Roman" w:hAnsi="Times New Roman" w:cs="Times New Roman"/>
          <w:sz w:val="28"/>
          <w:szCs w:val="28"/>
        </w:rPr>
      </w:pPr>
      <w:r w:rsidRPr="004F695F">
        <w:rPr>
          <w:rFonts w:ascii="Times New Roman" w:hAnsi="Times New Roman" w:cs="Times New Roman"/>
          <w:sz w:val="28"/>
          <w:szCs w:val="28"/>
        </w:rPr>
        <w:t>3.1. Уметь анализировать участие гендерных ролей в формировании структурного неравенства между мужчинами и женщинами в экономической, политической и социальной сферах;</w:t>
      </w:r>
    </w:p>
    <w:p w:rsidR="007157A5" w:rsidRPr="004F695F" w:rsidRDefault="007157A5" w:rsidP="004F695F">
      <w:pPr>
        <w:spacing w:after="0" w:line="240" w:lineRule="auto"/>
        <w:jc w:val="both"/>
        <w:rPr>
          <w:rFonts w:ascii="Times New Roman" w:hAnsi="Times New Roman" w:cs="Times New Roman"/>
          <w:sz w:val="28"/>
          <w:szCs w:val="28"/>
        </w:rPr>
      </w:pPr>
      <w:r w:rsidRPr="004F695F">
        <w:rPr>
          <w:rFonts w:ascii="Times New Roman" w:hAnsi="Times New Roman" w:cs="Times New Roman"/>
          <w:sz w:val="28"/>
          <w:szCs w:val="28"/>
        </w:rPr>
        <w:t>3.2. Уметь анализировать роль исторических условий в формировании структурного неравенства на глобальном, региональном и локальном уровне;</w:t>
      </w:r>
    </w:p>
    <w:p w:rsidR="007157A5" w:rsidRPr="004F695F" w:rsidRDefault="007157A5" w:rsidP="004F695F">
      <w:pPr>
        <w:spacing w:after="0" w:line="240" w:lineRule="auto"/>
        <w:jc w:val="both"/>
        <w:rPr>
          <w:rFonts w:ascii="Times New Roman" w:hAnsi="Times New Roman" w:cs="Times New Roman"/>
          <w:sz w:val="28"/>
          <w:szCs w:val="28"/>
        </w:rPr>
      </w:pPr>
      <w:r w:rsidRPr="004F695F">
        <w:rPr>
          <w:rFonts w:ascii="Times New Roman" w:hAnsi="Times New Roman" w:cs="Times New Roman"/>
          <w:sz w:val="28"/>
          <w:szCs w:val="28"/>
        </w:rPr>
        <w:t>3.3. Понимать природу социальных факторов в формировании уязвимых групп, включая стигматизацию отдельных групп;</w:t>
      </w:r>
    </w:p>
    <w:p w:rsidR="007157A5" w:rsidRPr="004F695F" w:rsidRDefault="007157A5" w:rsidP="004F695F">
      <w:pPr>
        <w:spacing w:after="0" w:line="240" w:lineRule="auto"/>
        <w:jc w:val="both"/>
        <w:rPr>
          <w:rFonts w:ascii="Times New Roman" w:hAnsi="Times New Roman" w:cs="Times New Roman"/>
          <w:sz w:val="28"/>
          <w:szCs w:val="28"/>
        </w:rPr>
      </w:pPr>
      <w:r w:rsidRPr="004F695F">
        <w:rPr>
          <w:rFonts w:ascii="Times New Roman" w:hAnsi="Times New Roman" w:cs="Times New Roman"/>
          <w:sz w:val="28"/>
          <w:szCs w:val="28"/>
        </w:rPr>
        <w:t>3.4. Уметь выделять и анализировать уязвимые для дискриминации социальные группы;</w:t>
      </w:r>
    </w:p>
    <w:p w:rsidR="007157A5" w:rsidRPr="004F695F" w:rsidRDefault="007157A5" w:rsidP="004F695F">
      <w:pPr>
        <w:spacing w:after="0" w:line="240" w:lineRule="auto"/>
        <w:jc w:val="both"/>
        <w:rPr>
          <w:rFonts w:ascii="Times New Roman" w:hAnsi="Times New Roman" w:cs="Times New Roman"/>
          <w:sz w:val="28"/>
          <w:szCs w:val="28"/>
        </w:rPr>
      </w:pPr>
      <w:r w:rsidRPr="004F695F">
        <w:rPr>
          <w:rFonts w:ascii="Times New Roman" w:hAnsi="Times New Roman" w:cs="Times New Roman"/>
          <w:sz w:val="28"/>
          <w:szCs w:val="28"/>
        </w:rPr>
        <w:t>3.5. Уметь выделять и анализировать роль недоступной социальной среды в неравном доступе к благам для людей с инвалидностью.</w:t>
      </w:r>
    </w:p>
    <w:p w:rsidR="007157A5" w:rsidRPr="004F695F" w:rsidRDefault="007157A5" w:rsidP="004F695F">
      <w:pPr>
        <w:pStyle w:val="a3"/>
        <w:numPr>
          <w:ilvl w:val="0"/>
          <w:numId w:val="22"/>
        </w:numPr>
        <w:spacing w:after="0" w:line="240" w:lineRule="auto"/>
        <w:ind w:left="0"/>
        <w:jc w:val="both"/>
        <w:rPr>
          <w:rFonts w:ascii="Times New Roman" w:hAnsi="Times New Roman" w:cs="Times New Roman"/>
          <w:sz w:val="28"/>
          <w:szCs w:val="28"/>
        </w:rPr>
      </w:pPr>
      <w:r w:rsidRPr="004F695F">
        <w:rPr>
          <w:rFonts w:ascii="Times New Roman" w:hAnsi="Times New Roman" w:cs="Times New Roman"/>
          <w:sz w:val="28"/>
          <w:szCs w:val="28"/>
        </w:rPr>
        <w:t>Роль стереотипов и предубеждений в возникновении неравенства и дискриминации:</w:t>
      </w:r>
    </w:p>
    <w:p w:rsidR="007157A5" w:rsidRPr="004F695F" w:rsidRDefault="007157A5" w:rsidP="004F695F">
      <w:pPr>
        <w:spacing w:after="0" w:line="240" w:lineRule="auto"/>
        <w:jc w:val="both"/>
        <w:rPr>
          <w:rFonts w:ascii="Times New Roman" w:hAnsi="Times New Roman" w:cs="Times New Roman"/>
          <w:sz w:val="28"/>
          <w:szCs w:val="28"/>
        </w:rPr>
      </w:pPr>
      <w:r w:rsidRPr="004F695F">
        <w:rPr>
          <w:rFonts w:ascii="Times New Roman" w:hAnsi="Times New Roman" w:cs="Times New Roman"/>
          <w:sz w:val="28"/>
          <w:szCs w:val="28"/>
        </w:rPr>
        <w:t>4.1. Знать и понимать, что такое гендерные стереотипы и сексизм (враждебный и доброжелательный);</w:t>
      </w:r>
    </w:p>
    <w:p w:rsidR="007157A5" w:rsidRPr="004F695F" w:rsidRDefault="007157A5" w:rsidP="004F695F">
      <w:pPr>
        <w:spacing w:after="0" w:line="240" w:lineRule="auto"/>
        <w:jc w:val="both"/>
        <w:rPr>
          <w:rFonts w:ascii="Times New Roman" w:hAnsi="Times New Roman" w:cs="Times New Roman"/>
          <w:sz w:val="28"/>
          <w:szCs w:val="28"/>
        </w:rPr>
      </w:pPr>
      <w:r w:rsidRPr="004F695F">
        <w:rPr>
          <w:rFonts w:ascii="Times New Roman" w:hAnsi="Times New Roman" w:cs="Times New Roman"/>
          <w:sz w:val="28"/>
          <w:szCs w:val="28"/>
        </w:rPr>
        <w:t>4.2.Уметь выделять и анализировать сексистские высказывания и формы поведения;</w:t>
      </w:r>
    </w:p>
    <w:p w:rsidR="007157A5" w:rsidRPr="004F695F" w:rsidRDefault="007157A5" w:rsidP="004F695F">
      <w:pPr>
        <w:spacing w:after="0" w:line="240" w:lineRule="auto"/>
        <w:jc w:val="both"/>
        <w:rPr>
          <w:rFonts w:ascii="Times New Roman" w:hAnsi="Times New Roman" w:cs="Times New Roman"/>
          <w:sz w:val="28"/>
          <w:szCs w:val="28"/>
        </w:rPr>
      </w:pPr>
      <w:r w:rsidRPr="004F695F">
        <w:rPr>
          <w:rFonts w:ascii="Times New Roman" w:hAnsi="Times New Roman" w:cs="Times New Roman"/>
          <w:sz w:val="28"/>
          <w:szCs w:val="28"/>
        </w:rPr>
        <w:t>4.3. Знать и понимать, что такое этнические, расовые, религиозные и гендерные стереотипы;</w:t>
      </w:r>
    </w:p>
    <w:p w:rsidR="007157A5" w:rsidRPr="004F695F" w:rsidRDefault="007157A5" w:rsidP="004F695F">
      <w:pPr>
        <w:spacing w:after="0" w:line="240" w:lineRule="auto"/>
        <w:jc w:val="both"/>
        <w:rPr>
          <w:rFonts w:ascii="Times New Roman" w:hAnsi="Times New Roman" w:cs="Times New Roman"/>
          <w:sz w:val="28"/>
          <w:szCs w:val="28"/>
        </w:rPr>
      </w:pPr>
      <w:r w:rsidRPr="004F695F">
        <w:rPr>
          <w:rFonts w:ascii="Times New Roman" w:hAnsi="Times New Roman" w:cs="Times New Roman"/>
          <w:sz w:val="28"/>
          <w:szCs w:val="28"/>
        </w:rPr>
        <w:t>4.4. Уметь выделять и анализировать стереотипные высказывания в адрес представителей различных этнокультурных, социальных, религиозных и других групп;</w:t>
      </w:r>
    </w:p>
    <w:p w:rsidR="007157A5" w:rsidRPr="004F695F" w:rsidRDefault="007157A5" w:rsidP="004F695F">
      <w:pPr>
        <w:spacing w:after="0" w:line="240" w:lineRule="auto"/>
        <w:jc w:val="both"/>
        <w:rPr>
          <w:rFonts w:ascii="Times New Roman" w:hAnsi="Times New Roman" w:cs="Times New Roman"/>
          <w:sz w:val="28"/>
          <w:szCs w:val="28"/>
        </w:rPr>
      </w:pPr>
      <w:r w:rsidRPr="004F695F">
        <w:rPr>
          <w:rFonts w:ascii="Times New Roman" w:hAnsi="Times New Roman" w:cs="Times New Roman"/>
          <w:sz w:val="28"/>
          <w:szCs w:val="28"/>
        </w:rPr>
        <w:t>4.5. Признавать приоритет индивидуальных/личных характеристик человека перед групповыми, уметь оценивать и критически анализировать собственное отношение к людям и социальным явлениям.</w:t>
      </w:r>
    </w:p>
    <w:p w:rsidR="007157A5" w:rsidRPr="004F695F" w:rsidRDefault="007157A5" w:rsidP="004F695F">
      <w:pPr>
        <w:pStyle w:val="a3"/>
        <w:numPr>
          <w:ilvl w:val="0"/>
          <w:numId w:val="22"/>
        </w:numPr>
        <w:spacing w:after="0" w:line="240" w:lineRule="auto"/>
        <w:ind w:left="0"/>
        <w:jc w:val="both"/>
        <w:rPr>
          <w:rFonts w:ascii="Times New Roman" w:hAnsi="Times New Roman" w:cs="Times New Roman"/>
          <w:sz w:val="28"/>
          <w:szCs w:val="28"/>
        </w:rPr>
      </w:pPr>
      <w:r w:rsidRPr="004F695F">
        <w:rPr>
          <w:rFonts w:ascii="Times New Roman" w:hAnsi="Times New Roman" w:cs="Times New Roman"/>
          <w:sz w:val="28"/>
          <w:szCs w:val="28"/>
        </w:rPr>
        <w:t>Ценности равенства и недискриминации:</w:t>
      </w:r>
    </w:p>
    <w:p w:rsidR="007157A5" w:rsidRPr="004F695F" w:rsidRDefault="007157A5" w:rsidP="004F695F">
      <w:pPr>
        <w:spacing w:after="0" w:line="240" w:lineRule="auto"/>
        <w:jc w:val="both"/>
        <w:rPr>
          <w:rFonts w:ascii="Times New Roman" w:hAnsi="Times New Roman" w:cs="Times New Roman"/>
          <w:sz w:val="28"/>
          <w:szCs w:val="28"/>
        </w:rPr>
      </w:pPr>
      <w:r w:rsidRPr="004F695F">
        <w:rPr>
          <w:rFonts w:ascii="Times New Roman" w:hAnsi="Times New Roman" w:cs="Times New Roman"/>
          <w:sz w:val="28"/>
          <w:szCs w:val="28"/>
        </w:rPr>
        <w:t xml:space="preserve">5.1. Знать, что такое дискриминация, ее формы, включая понятия </w:t>
      </w:r>
      <w:r w:rsidRPr="004F695F">
        <w:rPr>
          <w:rFonts w:ascii="Times New Roman" w:hAnsi="Times New Roman" w:cs="Times New Roman"/>
          <w:i/>
          <w:sz w:val="28"/>
          <w:szCs w:val="28"/>
        </w:rPr>
        <w:t xml:space="preserve">прямая </w:t>
      </w:r>
      <w:r w:rsidRPr="004F695F">
        <w:rPr>
          <w:rFonts w:ascii="Times New Roman" w:hAnsi="Times New Roman" w:cs="Times New Roman"/>
          <w:sz w:val="28"/>
          <w:szCs w:val="28"/>
        </w:rPr>
        <w:t xml:space="preserve">и </w:t>
      </w:r>
      <w:r w:rsidRPr="004F695F">
        <w:rPr>
          <w:rFonts w:ascii="Times New Roman" w:hAnsi="Times New Roman" w:cs="Times New Roman"/>
          <w:i/>
          <w:sz w:val="28"/>
          <w:szCs w:val="28"/>
        </w:rPr>
        <w:t xml:space="preserve">косвенная </w:t>
      </w:r>
      <w:r w:rsidRPr="004F695F">
        <w:rPr>
          <w:rFonts w:ascii="Times New Roman" w:hAnsi="Times New Roman" w:cs="Times New Roman"/>
          <w:sz w:val="28"/>
          <w:szCs w:val="28"/>
        </w:rPr>
        <w:t>дискриминация, а также понятие о домогательствах;</w:t>
      </w:r>
    </w:p>
    <w:p w:rsidR="007157A5" w:rsidRPr="004F695F" w:rsidRDefault="007157A5" w:rsidP="004F695F">
      <w:pPr>
        <w:spacing w:after="0" w:line="240" w:lineRule="auto"/>
        <w:jc w:val="both"/>
        <w:rPr>
          <w:rFonts w:ascii="Times New Roman" w:hAnsi="Times New Roman" w:cs="Times New Roman"/>
          <w:sz w:val="28"/>
          <w:szCs w:val="28"/>
        </w:rPr>
      </w:pPr>
      <w:r w:rsidRPr="004F695F">
        <w:rPr>
          <w:rFonts w:ascii="Times New Roman" w:hAnsi="Times New Roman" w:cs="Times New Roman"/>
          <w:sz w:val="28"/>
          <w:szCs w:val="28"/>
        </w:rPr>
        <w:lastRenderedPageBreak/>
        <w:t>5.2. Уметь выделять проявления дискриминации в высказываниях (включая язык вражды в СМИ и повседневной жизни), а также в формах поведения и отношений;</w:t>
      </w:r>
    </w:p>
    <w:p w:rsidR="007157A5" w:rsidRPr="004F695F" w:rsidRDefault="007157A5" w:rsidP="004F695F">
      <w:pPr>
        <w:spacing w:after="0" w:line="240" w:lineRule="auto"/>
        <w:jc w:val="both"/>
        <w:rPr>
          <w:rFonts w:ascii="Times New Roman" w:hAnsi="Times New Roman" w:cs="Times New Roman"/>
          <w:sz w:val="28"/>
          <w:szCs w:val="28"/>
        </w:rPr>
      </w:pPr>
      <w:r w:rsidRPr="004F695F">
        <w:rPr>
          <w:rFonts w:ascii="Times New Roman" w:hAnsi="Times New Roman" w:cs="Times New Roman"/>
          <w:sz w:val="28"/>
          <w:szCs w:val="28"/>
        </w:rPr>
        <w:t>5.3. Признавать ценности гендерного равенства и недискриминации;</w:t>
      </w:r>
    </w:p>
    <w:p w:rsidR="007157A5" w:rsidRPr="004F695F" w:rsidRDefault="007157A5" w:rsidP="004F695F">
      <w:pPr>
        <w:spacing w:after="0" w:line="240" w:lineRule="auto"/>
        <w:jc w:val="both"/>
        <w:rPr>
          <w:rFonts w:ascii="Times New Roman" w:hAnsi="Times New Roman" w:cs="Times New Roman"/>
          <w:sz w:val="28"/>
          <w:szCs w:val="28"/>
        </w:rPr>
      </w:pPr>
      <w:r w:rsidRPr="004F695F">
        <w:rPr>
          <w:rFonts w:ascii="Times New Roman" w:hAnsi="Times New Roman" w:cs="Times New Roman"/>
          <w:sz w:val="28"/>
          <w:szCs w:val="28"/>
        </w:rPr>
        <w:t>5.4. Практиковать поведение, продвигающее нормы и ценности прав человека, многообразия, социальной инклюзии, гендерного равенства, религиозной толерантности и недискриминации во всех сферах жизни.</w:t>
      </w:r>
    </w:p>
    <w:p w:rsidR="007157A5" w:rsidRPr="004F695F" w:rsidRDefault="007157A5" w:rsidP="004F695F">
      <w:pPr>
        <w:spacing w:after="0" w:line="240" w:lineRule="auto"/>
        <w:ind w:firstLine="567"/>
        <w:jc w:val="both"/>
        <w:rPr>
          <w:rFonts w:ascii="Times New Roman" w:hAnsi="Times New Roman" w:cs="Times New Roman"/>
          <w:sz w:val="28"/>
          <w:szCs w:val="28"/>
        </w:rPr>
      </w:pPr>
      <w:r w:rsidRPr="004F695F">
        <w:rPr>
          <w:rFonts w:ascii="Times New Roman" w:hAnsi="Times New Roman" w:cs="Times New Roman"/>
          <w:sz w:val="28"/>
          <w:szCs w:val="28"/>
        </w:rPr>
        <w:t>Базовые компетентности являются интегральными образовательными результатами, которые определяют ценности и поведение на уровне личности как целого. Очевидно, что такими общими положениями трудно руководствоваться, разрабатывая план для каждого урока, в который необходимо включить очень конкретные образовательные результаты.  Как в таком случае можно развить в себе педагогическое умение по определению образовательных результатов базовых компетентностей в рамках поурочного планирования?</w:t>
      </w:r>
    </w:p>
    <w:p w:rsidR="007157A5" w:rsidRPr="004F695F" w:rsidRDefault="007157A5" w:rsidP="004F695F">
      <w:pPr>
        <w:spacing w:after="0" w:line="240" w:lineRule="auto"/>
        <w:ind w:firstLine="567"/>
        <w:jc w:val="both"/>
        <w:rPr>
          <w:rFonts w:ascii="Times New Roman" w:hAnsi="Times New Roman" w:cs="Times New Roman"/>
          <w:sz w:val="28"/>
          <w:szCs w:val="28"/>
        </w:rPr>
      </w:pPr>
      <w:r w:rsidRPr="004F695F">
        <w:rPr>
          <w:rFonts w:ascii="Times New Roman" w:hAnsi="Times New Roman" w:cs="Times New Roman"/>
          <w:sz w:val="28"/>
          <w:szCs w:val="28"/>
        </w:rPr>
        <w:t xml:space="preserve">Для этого существуют различные технологии, и каждый учитель для этого вырабатывает в итоге свою собственную индивидуальную стратегию. </w:t>
      </w:r>
    </w:p>
    <w:p w:rsidR="007157A5" w:rsidRPr="004F695F" w:rsidRDefault="007157A5" w:rsidP="004F695F">
      <w:pPr>
        <w:spacing w:after="0" w:line="240" w:lineRule="auto"/>
        <w:ind w:firstLine="567"/>
        <w:jc w:val="both"/>
        <w:rPr>
          <w:rFonts w:ascii="Times New Roman" w:hAnsi="Times New Roman" w:cs="Times New Roman"/>
          <w:b/>
          <w:sz w:val="28"/>
          <w:szCs w:val="28"/>
        </w:rPr>
      </w:pPr>
      <w:r w:rsidRPr="004F695F">
        <w:rPr>
          <w:rFonts w:ascii="Times New Roman" w:hAnsi="Times New Roman" w:cs="Times New Roman"/>
          <w:b/>
          <w:sz w:val="28"/>
          <w:szCs w:val="28"/>
        </w:rPr>
        <w:t>Пример.</w:t>
      </w:r>
      <w:r w:rsidRPr="004F695F">
        <w:rPr>
          <w:rFonts w:ascii="Times New Roman" w:hAnsi="Times New Roman" w:cs="Times New Roman"/>
          <w:b/>
          <w:bCs/>
          <w:sz w:val="28"/>
          <w:szCs w:val="28"/>
        </w:rPr>
        <w:t xml:space="preserve"> Кыргызстан в первой половине XIX-в. 8 класс.</w:t>
      </w:r>
    </w:p>
    <w:p w:rsidR="007157A5" w:rsidRPr="004F695F" w:rsidRDefault="007157A5" w:rsidP="004F695F">
      <w:pPr>
        <w:spacing w:after="0" w:line="240" w:lineRule="auto"/>
        <w:ind w:firstLine="567"/>
        <w:jc w:val="both"/>
        <w:rPr>
          <w:rFonts w:ascii="Times New Roman" w:hAnsi="Times New Roman" w:cs="Times New Roman"/>
          <w:b/>
          <w:sz w:val="28"/>
          <w:szCs w:val="28"/>
        </w:rPr>
      </w:pPr>
      <w:r w:rsidRPr="004F695F">
        <w:rPr>
          <w:rFonts w:ascii="Times New Roman" w:hAnsi="Times New Roman" w:cs="Times New Roman"/>
          <w:sz w:val="28"/>
          <w:szCs w:val="28"/>
        </w:rPr>
        <w:t>Можно выделить следующие базовые компетентности, которые важны для изучаемой темы (как и для многих других в курсе «История»):</w:t>
      </w:r>
      <w:r w:rsidRPr="004F695F">
        <w:rPr>
          <w:rFonts w:ascii="Times New Roman" w:hAnsi="Times New Roman" w:cs="Times New Roman"/>
          <w:b/>
          <w:sz w:val="28"/>
          <w:szCs w:val="28"/>
        </w:rPr>
        <w:t xml:space="preserve"> </w:t>
      </w:r>
    </w:p>
    <w:p w:rsidR="007157A5" w:rsidRPr="004F695F" w:rsidRDefault="007157A5" w:rsidP="004F695F">
      <w:pPr>
        <w:spacing w:after="0" w:line="240" w:lineRule="auto"/>
        <w:ind w:firstLine="567"/>
        <w:jc w:val="both"/>
        <w:rPr>
          <w:rFonts w:ascii="Times New Roman" w:hAnsi="Times New Roman" w:cs="Times New Roman"/>
          <w:sz w:val="28"/>
          <w:szCs w:val="28"/>
          <w:u w:val="single"/>
        </w:rPr>
      </w:pPr>
      <w:r w:rsidRPr="004F695F">
        <w:rPr>
          <w:rFonts w:ascii="Times New Roman" w:hAnsi="Times New Roman" w:cs="Times New Roman"/>
          <w:b/>
          <w:sz w:val="28"/>
          <w:szCs w:val="28"/>
        </w:rPr>
        <w:t>Тематические блоки базовых компетентностей</w:t>
      </w:r>
    </w:p>
    <w:p w:rsidR="007157A5" w:rsidRPr="004F695F" w:rsidRDefault="007157A5" w:rsidP="004F695F">
      <w:pPr>
        <w:spacing w:after="0" w:line="240" w:lineRule="auto"/>
        <w:ind w:firstLine="567"/>
        <w:jc w:val="both"/>
        <w:rPr>
          <w:rFonts w:ascii="Times New Roman" w:hAnsi="Times New Roman" w:cs="Times New Roman"/>
          <w:sz w:val="28"/>
          <w:szCs w:val="28"/>
        </w:rPr>
      </w:pPr>
      <w:r w:rsidRPr="004F695F">
        <w:rPr>
          <w:rFonts w:ascii="Times New Roman" w:hAnsi="Times New Roman" w:cs="Times New Roman"/>
          <w:sz w:val="28"/>
          <w:szCs w:val="28"/>
        </w:rPr>
        <w:t>Роль истории в формирования многообразия</w:t>
      </w:r>
    </w:p>
    <w:p w:rsidR="007157A5" w:rsidRPr="004F695F" w:rsidRDefault="007157A5" w:rsidP="004F695F">
      <w:pPr>
        <w:spacing w:after="0" w:line="240" w:lineRule="auto"/>
        <w:ind w:firstLine="567"/>
        <w:jc w:val="both"/>
        <w:rPr>
          <w:rFonts w:ascii="Times New Roman" w:hAnsi="Times New Roman" w:cs="Times New Roman"/>
          <w:sz w:val="28"/>
          <w:szCs w:val="28"/>
        </w:rPr>
      </w:pPr>
      <w:r w:rsidRPr="004F695F">
        <w:rPr>
          <w:rFonts w:ascii="Times New Roman" w:hAnsi="Times New Roman" w:cs="Times New Roman"/>
          <w:sz w:val="28"/>
          <w:szCs w:val="28"/>
        </w:rPr>
        <w:t>5.   Понимать и объяснять исторический характер и изменчивость гендерных ролей;</w:t>
      </w:r>
    </w:p>
    <w:p w:rsidR="007157A5" w:rsidRPr="004F695F" w:rsidRDefault="007157A5" w:rsidP="004F695F">
      <w:pPr>
        <w:spacing w:after="0" w:line="240" w:lineRule="auto"/>
        <w:ind w:firstLine="567"/>
        <w:jc w:val="both"/>
        <w:rPr>
          <w:rFonts w:ascii="Times New Roman" w:hAnsi="Times New Roman" w:cs="Times New Roman"/>
          <w:sz w:val="28"/>
          <w:szCs w:val="28"/>
        </w:rPr>
      </w:pPr>
      <w:r w:rsidRPr="004F695F">
        <w:rPr>
          <w:rFonts w:ascii="Times New Roman" w:hAnsi="Times New Roman" w:cs="Times New Roman"/>
          <w:sz w:val="28"/>
          <w:szCs w:val="28"/>
        </w:rPr>
        <w:t>6. Понимать и объяснять исторический характер существования современных государств, наций и этнокультурных групп;</w:t>
      </w:r>
    </w:p>
    <w:p w:rsidR="007157A5" w:rsidRPr="004F695F" w:rsidRDefault="007157A5" w:rsidP="004F695F">
      <w:pPr>
        <w:spacing w:after="0" w:line="240" w:lineRule="auto"/>
        <w:ind w:firstLine="567"/>
        <w:jc w:val="both"/>
        <w:rPr>
          <w:rFonts w:ascii="Times New Roman" w:hAnsi="Times New Roman" w:cs="Times New Roman"/>
          <w:sz w:val="28"/>
          <w:szCs w:val="28"/>
        </w:rPr>
      </w:pPr>
      <w:r w:rsidRPr="004F695F">
        <w:rPr>
          <w:rFonts w:ascii="Times New Roman" w:hAnsi="Times New Roman" w:cs="Times New Roman"/>
          <w:sz w:val="28"/>
          <w:szCs w:val="28"/>
        </w:rPr>
        <w:t xml:space="preserve">Исторический и социальный характер существования неравенства </w:t>
      </w:r>
    </w:p>
    <w:p w:rsidR="007157A5" w:rsidRPr="004F695F" w:rsidRDefault="007157A5" w:rsidP="004F695F">
      <w:pPr>
        <w:spacing w:after="0" w:line="240" w:lineRule="auto"/>
        <w:ind w:firstLine="567"/>
        <w:jc w:val="both"/>
        <w:rPr>
          <w:rFonts w:ascii="Times New Roman" w:hAnsi="Times New Roman" w:cs="Times New Roman"/>
          <w:sz w:val="28"/>
          <w:szCs w:val="28"/>
        </w:rPr>
      </w:pPr>
      <w:r w:rsidRPr="004F695F">
        <w:rPr>
          <w:rFonts w:ascii="Times New Roman" w:hAnsi="Times New Roman" w:cs="Times New Roman"/>
          <w:sz w:val="28"/>
          <w:szCs w:val="28"/>
        </w:rPr>
        <w:t>8. Уметь анализировать участие гендерных ролей в формировании структурного неравенства между мужчинами и женщинами в экономической, политической и социальной сферах;</w:t>
      </w:r>
    </w:p>
    <w:p w:rsidR="007157A5" w:rsidRPr="004F695F" w:rsidRDefault="007157A5" w:rsidP="004F695F">
      <w:pPr>
        <w:spacing w:after="0" w:line="240" w:lineRule="auto"/>
        <w:ind w:firstLine="567"/>
        <w:jc w:val="both"/>
        <w:rPr>
          <w:rFonts w:ascii="Times New Roman" w:hAnsi="Times New Roman" w:cs="Times New Roman"/>
          <w:sz w:val="28"/>
          <w:szCs w:val="28"/>
        </w:rPr>
      </w:pPr>
      <w:r w:rsidRPr="004F695F">
        <w:rPr>
          <w:rFonts w:ascii="Times New Roman" w:hAnsi="Times New Roman" w:cs="Times New Roman"/>
          <w:sz w:val="28"/>
          <w:szCs w:val="28"/>
        </w:rPr>
        <w:t xml:space="preserve">9. Уметь анализировать роль исторических условий в формировании структурного неравенства на глобальном, региональном и локальном уровне; </w:t>
      </w:r>
    </w:p>
    <w:p w:rsidR="007157A5" w:rsidRPr="004F695F" w:rsidRDefault="007157A5" w:rsidP="004F695F">
      <w:pPr>
        <w:spacing w:after="0" w:line="240" w:lineRule="auto"/>
        <w:ind w:firstLine="567"/>
        <w:jc w:val="both"/>
        <w:rPr>
          <w:rFonts w:ascii="Times New Roman" w:hAnsi="Times New Roman" w:cs="Times New Roman"/>
          <w:sz w:val="28"/>
          <w:szCs w:val="28"/>
        </w:rPr>
      </w:pPr>
      <w:r w:rsidRPr="004F695F">
        <w:rPr>
          <w:rFonts w:ascii="Times New Roman" w:hAnsi="Times New Roman" w:cs="Times New Roman"/>
          <w:sz w:val="28"/>
          <w:szCs w:val="28"/>
        </w:rPr>
        <w:t>10. Понимать природу социальных факторов в формирования уязвимых групп, включая стигматизацию отдельных групп;</w:t>
      </w:r>
    </w:p>
    <w:p w:rsidR="007157A5" w:rsidRPr="004F695F" w:rsidRDefault="007157A5" w:rsidP="004F695F">
      <w:pPr>
        <w:spacing w:after="0" w:line="240" w:lineRule="auto"/>
        <w:ind w:firstLine="567"/>
        <w:jc w:val="both"/>
        <w:rPr>
          <w:rFonts w:ascii="Times New Roman" w:hAnsi="Times New Roman" w:cs="Times New Roman"/>
          <w:sz w:val="28"/>
          <w:szCs w:val="28"/>
        </w:rPr>
      </w:pPr>
      <w:r w:rsidRPr="004F695F">
        <w:rPr>
          <w:rFonts w:ascii="Times New Roman" w:hAnsi="Times New Roman" w:cs="Times New Roman"/>
          <w:sz w:val="28"/>
          <w:szCs w:val="28"/>
        </w:rPr>
        <w:t>11. Уметь выделять и анализировать уязвимые для дискриминации социальные группы.</w:t>
      </w:r>
    </w:p>
    <w:p w:rsidR="007157A5" w:rsidRPr="004F695F" w:rsidRDefault="007157A5" w:rsidP="004F695F">
      <w:pPr>
        <w:spacing w:after="0" w:line="240" w:lineRule="auto"/>
        <w:jc w:val="both"/>
        <w:rPr>
          <w:rFonts w:ascii="Times New Roman" w:hAnsi="Times New Roman" w:cs="Times New Roman"/>
          <w:sz w:val="28"/>
          <w:szCs w:val="28"/>
        </w:rPr>
      </w:pPr>
      <w:r w:rsidRPr="004F695F">
        <w:rPr>
          <w:rFonts w:ascii="Times New Roman" w:hAnsi="Times New Roman" w:cs="Times New Roman"/>
          <w:sz w:val="28"/>
          <w:szCs w:val="28"/>
        </w:rPr>
        <w:t>Роль стереотипов и предубеждений в возникновении неравенства и дискриминации</w:t>
      </w:r>
    </w:p>
    <w:p w:rsidR="007157A5" w:rsidRPr="004F695F" w:rsidRDefault="007157A5" w:rsidP="004F695F">
      <w:pPr>
        <w:spacing w:after="0" w:line="240" w:lineRule="auto"/>
        <w:ind w:firstLine="567"/>
        <w:jc w:val="both"/>
        <w:rPr>
          <w:rFonts w:ascii="Times New Roman" w:hAnsi="Times New Roman" w:cs="Times New Roman"/>
          <w:sz w:val="28"/>
          <w:szCs w:val="28"/>
        </w:rPr>
      </w:pPr>
      <w:r w:rsidRPr="004F695F">
        <w:rPr>
          <w:rFonts w:ascii="Times New Roman" w:hAnsi="Times New Roman" w:cs="Times New Roman"/>
          <w:sz w:val="28"/>
          <w:szCs w:val="28"/>
        </w:rPr>
        <w:t>16. Уметь выделять и анализировать стереотипные высказывания в адрес представителей различных этнокультурных, социальных, религиозных и других групп.</w:t>
      </w:r>
    </w:p>
    <w:p w:rsidR="007157A5" w:rsidRPr="004F695F" w:rsidRDefault="007157A5" w:rsidP="004F695F">
      <w:pPr>
        <w:spacing w:after="0" w:line="240" w:lineRule="auto"/>
        <w:ind w:firstLine="567"/>
        <w:jc w:val="both"/>
        <w:rPr>
          <w:rFonts w:ascii="Times New Roman" w:hAnsi="Times New Roman" w:cs="Times New Roman"/>
          <w:sz w:val="28"/>
          <w:szCs w:val="28"/>
        </w:rPr>
      </w:pPr>
      <w:r w:rsidRPr="004F695F">
        <w:rPr>
          <w:rFonts w:ascii="Times New Roman" w:hAnsi="Times New Roman" w:cs="Times New Roman"/>
          <w:sz w:val="28"/>
          <w:szCs w:val="28"/>
        </w:rPr>
        <w:t xml:space="preserve">Шаг 1: Сопоставление темы с набором базовых компетентностей </w:t>
      </w:r>
    </w:p>
    <w:p w:rsidR="007157A5" w:rsidRPr="004F695F" w:rsidRDefault="007157A5" w:rsidP="004F695F">
      <w:pPr>
        <w:spacing w:after="0" w:line="240" w:lineRule="auto"/>
        <w:ind w:firstLine="567"/>
        <w:jc w:val="both"/>
        <w:rPr>
          <w:rFonts w:ascii="Times New Roman" w:hAnsi="Times New Roman" w:cs="Times New Roman"/>
          <w:sz w:val="28"/>
          <w:szCs w:val="28"/>
        </w:rPr>
      </w:pPr>
      <w:r w:rsidRPr="004F695F">
        <w:rPr>
          <w:rFonts w:ascii="Times New Roman" w:hAnsi="Times New Roman" w:cs="Times New Roman"/>
          <w:sz w:val="28"/>
          <w:szCs w:val="28"/>
        </w:rPr>
        <w:t>Каким образом связана данная тема и базовые компетентности?</w:t>
      </w:r>
    </w:p>
    <w:p w:rsidR="007157A5" w:rsidRPr="004F695F" w:rsidRDefault="007157A5" w:rsidP="004F695F">
      <w:pPr>
        <w:spacing w:after="0" w:line="240" w:lineRule="auto"/>
        <w:ind w:firstLine="567"/>
        <w:jc w:val="both"/>
        <w:rPr>
          <w:rFonts w:ascii="Times New Roman" w:hAnsi="Times New Roman" w:cs="Times New Roman"/>
          <w:sz w:val="28"/>
          <w:szCs w:val="28"/>
        </w:rPr>
      </w:pPr>
      <w:r w:rsidRPr="004F695F">
        <w:rPr>
          <w:rFonts w:ascii="Times New Roman" w:hAnsi="Times New Roman" w:cs="Times New Roman"/>
          <w:sz w:val="28"/>
          <w:szCs w:val="28"/>
        </w:rPr>
        <w:lastRenderedPageBreak/>
        <w:t xml:space="preserve">Данная тема тесно связана с возникновением крупных государств в Центральной Азии и развитием конкуренции между большими империями и этими государствами. Одним из таких государств выступает Кокандское ханство. Оно обладали серьезными ресурсами – не только территориями, финансами, материальными благами, но и человеческим потенциалом – образованной бюрократией, военачальниками, обученными строителями. Такие государства основывали крепости на новых землях и старались их контролировать через военные гарнизоны. В городах и крепостях развивалось образование, ремесла, торговля – люди там жили намного более комфортной и обеспеченной жизнью.  Следовательно, граница неравенства проходила между жителями городов, близких к государственному центру и сельскими жителями, находящимися далеко от распределения властных, административных и военных ресурсов. </w:t>
      </w:r>
    </w:p>
    <w:p w:rsidR="007157A5" w:rsidRPr="004F695F" w:rsidRDefault="007157A5" w:rsidP="004F695F">
      <w:pPr>
        <w:spacing w:after="0" w:line="240" w:lineRule="auto"/>
        <w:ind w:firstLine="567"/>
        <w:jc w:val="both"/>
        <w:rPr>
          <w:rFonts w:ascii="Times New Roman" w:hAnsi="Times New Roman" w:cs="Times New Roman"/>
          <w:sz w:val="28"/>
          <w:szCs w:val="28"/>
        </w:rPr>
      </w:pPr>
      <w:r w:rsidRPr="004F695F">
        <w:rPr>
          <w:rFonts w:ascii="Times New Roman" w:hAnsi="Times New Roman" w:cs="Times New Roman"/>
          <w:sz w:val="28"/>
          <w:szCs w:val="28"/>
        </w:rPr>
        <w:t xml:space="preserve">Кроме того, Кокандское ханство отличалось огромным этнокультурным многообразием. Однако раздробленность на племена внутри групп мешала им противостоять чужому контролю. В этих условиях многие народы искали защиты у более крупных государств, например у Царской России. Важную роль в налаживании межгосударственных связей играли купцы, заинтересованные в безопасном движении товаров и завоевании новых рынков. Это заметно на примере установления посольских связей кыргызских племен с Российской империей. </w:t>
      </w:r>
    </w:p>
    <w:p w:rsidR="007157A5" w:rsidRPr="004F695F" w:rsidRDefault="007157A5" w:rsidP="004F695F">
      <w:pPr>
        <w:spacing w:after="0" w:line="240" w:lineRule="auto"/>
        <w:ind w:firstLine="567"/>
        <w:jc w:val="both"/>
        <w:rPr>
          <w:rFonts w:ascii="Times New Roman" w:hAnsi="Times New Roman" w:cs="Times New Roman"/>
          <w:sz w:val="28"/>
          <w:szCs w:val="28"/>
        </w:rPr>
      </w:pPr>
      <w:r w:rsidRPr="004F695F">
        <w:rPr>
          <w:rFonts w:ascii="Times New Roman" w:hAnsi="Times New Roman" w:cs="Times New Roman"/>
          <w:sz w:val="28"/>
          <w:szCs w:val="28"/>
        </w:rPr>
        <w:t xml:space="preserve">Также внутри самих племен существовало неравенство между людьми, обладающими значительной собственностью, и теми, кто зависел от собственников – баев и манапов. Нередко женщины также выступали в роли товара или предмета обмена – заключение брака позволяло получать калым, устанавливать родственные связи с влиятельными семьями и т.д. </w:t>
      </w:r>
    </w:p>
    <w:p w:rsidR="007157A5" w:rsidRPr="004F695F" w:rsidRDefault="007157A5" w:rsidP="004F695F">
      <w:pPr>
        <w:spacing w:after="0" w:line="240" w:lineRule="auto"/>
        <w:ind w:firstLine="567"/>
        <w:jc w:val="both"/>
        <w:rPr>
          <w:rFonts w:ascii="Times New Roman" w:hAnsi="Times New Roman" w:cs="Times New Roman"/>
          <w:sz w:val="28"/>
          <w:szCs w:val="28"/>
        </w:rPr>
      </w:pPr>
      <w:r w:rsidRPr="004F695F">
        <w:rPr>
          <w:rFonts w:ascii="Times New Roman" w:hAnsi="Times New Roman" w:cs="Times New Roman"/>
          <w:sz w:val="28"/>
          <w:szCs w:val="28"/>
        </w:rPr>
        <w:t xml:space="preserve">Таким образом, на примере данного сложного исторического периода можно показать связь с базовыми компетентностями. Например, что этнические группы, населявшие регион в то время отличаются от тех, которые живут сегодня, хотя и могут носить общее название. Изменились по сравнению с прошлым и будущим и роль женщин в семье и хозяйственной жизни. Из-за развитий отношений в сфере собственности на землю стало возникать неравенство, которое тоже имеет исторический характер. </w:t>
      </w:r>
    </w:p>
    <w:p w:rsidR="007157A5" w:rsidRPr="004F695F" w:rsidRDefault="007157A5" w:rsidP="004F695F">
      <w:pPr>
        <w:spacing w:after="0" w:line="240" w:lineRule="auto"/>
        <w:ind w:firstLine="567"/>
        <w:jc w:val="both"/>
        <w:rPr>
          <w:rFonts w:ascii="Times New Roman" w:hAnsi="Times New Roman" w:cs="Times New Roman"/>
          <w:sz w:val="28"/>
          <w:szCs w:val="28"/>
        </w:rPr>
      </w:pPr>
      <w:r w:rsidRPr="004F695F">
        <w:rPr>
          <w:rFonts w:ascii="Times New Roman" w:hAnsi="Times New Roman" w:cs="Times New Roman"/>
          <w:sz w:val="28"/>
          <w:szCs w:val="28"/>
        </w:rPr>
        <w:t>Шаг 2: Работа с определением образовательных результатов на познавательном уровне</w:t>
      </w:r>
    </w:p>
    <w:p w:rsidR="007157A5" w:rsidRPr="004F695F" w:rsidRDefault="007157A5" w:rsidP="004F695F">
      <w:pPr>
        <w:spacing w:after="0" w:line="240" w:lineRule="auto"/>
        <w:ind w:firstLine="567"/>
        <w:jc w:val="both"/>
        <w:rPr>
          <w:rFonts w:ascii="Times New Roman" w:hAnsi="Times New Roman" w:cs="Times New Roman"/>
          <w:sz w:val="28"/>
          <w:szCs w:val="28"/>
        </w:rPr>
      </w:pPr>
      <w:r w:rsidRPr="004F695F">
        <w:rPr>
          <w:rFonts w:ascii="Times New Roman" w:hAnsi="Times New Roman" w:cs="Times New Roman"/>
          <w:sz w:val="28"/>
          <w:szCs w:val="28"/>
        </w:rPr>
        <w:t xml:space="preserve">Следует определиться с понятиями, событиями и связями между ними, которые необходимо освоить за 2 часа, отведенные на изучение темы. К ним можно отнести: крепость с военным гарнизоном, раздробленность, неравенство и иерархия внутри кыргызских племен, роль женщин в семье, хозяйстве и развитии ремесел. Важно понять, как связан кочевой образ и семейно-родовой уклад жизни с тем, что нарастающие отношения собственности и неравенства были скрыты? (Например, работа на богатых родственников могла выступать как «ашар», хотя нередко это было не проявлением солидарности, а эксплуатацией). Какую роль играли женщины, </w:t>
      </w:r>
      <w:r w:rsidRPr="004F695F">
        <w:rPr>
          <w:rFonts w:ascii="Times New Roman" w:hAnsi="Times New Roman" w:cs="Times New Roman"/>
          <w:sz w:val="28"/>
          <w:szCs w:val="28"/>
        </w:rPr>
        <w:lastRenderedPageBreak/>
        <w:t xml:space="preserve">какую - мужчины в хозяйстве и в семье? Какую роль в развитии экономики и международных связей играли купцы и торговля? </w:t>
      </w:r>
    </w:p>
    <w:p w:rsidR="007157A5" w:rsidRPr="004F695F" w:rsidRDefault="007157A5" w:rsidP="004F695F">
      <w:pPr>
        <w:spacing w:after="0" w:line="240" w:lineRule="auto"/>
        <w:ind w:firstLine="567"/>
        <w:jc w:val="both"/>
        <w:rPr>
          <w:rFonts w:ascii="Times New Roman" w:hAnsi="Times New Roman" w:cs="Times New Roman"/>
          <w:sz w:val="28"/>
          <w:szCs w:val="28"/>
        </w:rPr>
      </w:pPr>
      <w:r w:rsidRPr="004F695F">
        <w:rPr>
          <w:rFonts w:ascii="Times New Roman" w:hAnsi="Times New Roman" w:cs="Times New Roman"/>
          <w:sz w:val="28"/>
          <w:szCs w:val="28"/>
        </w:rPr>
        <w:t xml:space="preserve">Необходимо сделать акцент на том, что многочисленные этнические группы, которые сегодня мы можем называть теми же этнонимами (кыргызы, узбеки, таджики) были совсем другими по составу и образу жизни и в изучаемый период стремительно менялись. Другие группы, такие как кыпчаки, в настоящее время, наоборот, практически, исчезли как отдельное название и способ организации рода и племени. Большинство людей, живших в начале XIX века, могут являться предками в семьях любой из этнических групп, живущих сегодня в регионе Центральной Азии, включая Чуйскую и Ферганскую долины, Иссык-Куль, Нарын, Талас и т.д. </w:t>
      </w:r>
    </w:p>
    <w:p w:rsidR="007157A5" w:rsidRPr="004F695F" w:rsidRDefault="007157A5" w:rsidP="004F695F">
      <w:pPr>
        <w:spacing w:after="0" w:line="240" w:lineRule="auto"/>
        <w:ind w:firstLine="567"/>
        <w:jc w:val="both"/>
        <w:rPr>
          <w:rFonts w:ascii="Times New Roman" w:hAnsi="Times New Roman" w:cs="Times New Roman"/>
          <w:sz w:val="28"/>
          <w:szCs w:val="28"/>
        </w:rPr>
      </w:pPr>
      <w:r w:rsidRPr="004F695F">
        <w:rPr>
          <w:rFonts w:ascii="Times New Roman" w:hAnsi="Times New Roman" w:cs="Times New Roman"/>
          <w:sz w:val="28"/>
          <w:szCs w:val="28"/>
        </w:rPr>
        <w:t xml:space="preserve">Формирование оседлого и кочевого образа жизни, доступ в города, к образованию, военной или духовной карьере оказывали огромное влияние на расслоение общества. Другим важным фактором являлось закрепление за отдельными семьями собственности на землю и возникновение границ, в рамках которых контролировались доходы и налоги. </w:t>
      </w:r>
    </w:p>
    <w:p w:rsidR="007157A5" w:rsidRPr="004F695F" w:rsidRDefault="007157A5" w:rsidP="004F695F">
      <w:pPr>
        <w:spacing w:after="0" w:line="240" w:lineRule="auto"/>
        <w:ind w:firstLine="567"/>
        <w:jc w:val="both"/>
        <w:rPr>
          <w:rFonts w:ascii="Times New Roman" w:hAnsi="Times New Roman" w:cs="Times New Roman"/>
          <w:sz w:val="28"/>
          <w:szCs w:val="28"/>
        </w:rPr>
      </w:pPr>
      <w:r w:rsidRPr="004F695F">
        <w:rPr>
          <w:rFonts w:ascii="Times New Roman" w:hAnsi="Times New Roman" w:cs="Times New Roman"/>
          <w:sz w:val="28"/>
          <w:szCs w:val="28"/>
        </w:rPr>
        <w:t>Можно запланировать для данной темы следующие образовательные результаты:</w:t>
      </w:r>
    </w:p>
    <w:p w:rsidR="007157A5" w:rsidRPr="004F695F" w:rsidRDefault="007157A5" w:rsidP="004F695F">
      <w:pPr>
        <w:pStyle w:val="a3"/>
        <w:numPr>
          <w:ilvl w:val="0"/>
          <w:numId w:val="23"/>
        </w:numPr>
        <w:spacing w:after="0" w:line="240" w:lineRule="auto"/>
        <w:ind w:left="0"/>
        <w:jc w:val="both"/>
        <w:rPr>
          <w:rFonts w:ascii="Times New Roman" w:hAnsi="Times New Roman" w:cs="Times New Roman"/>
          <w:sz w:val="28"/>
          <w:szCs w:val="28"/>
        </w:rPr>
      </w:pPr>
      <w:r w:rsidRPr="004F695F">
        <w:rPr>
          <w:rFonts w:ascii="Times New Roman" w:hAnsi="Times New Roman" w:cs="Times New Roman"/>
          <w:sz w:val="28"/>
          <w:szCs w:val="28"/>
        </w:rPr>
        <w:t>Могут проанализировать роль городов и крепостей и их наличия для неравного развития различных территорий.</w:t>
      </w:r>
    </w:p>
    <w:p w:rsidR="007157A5" w:rsidRPr="004F695F" w:rsidRDefault="007157A5" w:rsidP="004F695F">
      <w:pPr>
        <w:pStyle w:val="a3"/>
        <w:numPr>
          <w:ilvl w:val="0"/>
          <w:numId w:val="23"/>
        </w:numPr>
        <w:spacing w:after="0" w:line="240" w:lineRule="auto"/>
        <w:ind w:left="0"/>
        <w:jc w:val="both"/>
        <w:rPr>
          <w:rFonts w:ascii="Times New Roman" w:hAnsi="Times New Roman" w:cs="Times New Roman"/>
          <w:sz w:val="28"/>
          <w:szCs w:val="28"/>
        </w:rPr>
      </w:pPr>
      <w:r w:rsidRPr="004F695F">
        <w:rPr>
          <w:rFonts w:ascii="Times New Roman" w:hAnsi="Times New Roman" w:cs="Times New Roman"/>
          <w:sz w:val="28"/>
          <w:szCs w:val="28"/>
        </w:rPr>
        <w:t>Могут объяснить связь между растущим неравенством и закреплением собственности на землю, знают об иерархии зависимости среди кыргызских племен.</w:t>
      </w:r>
    </w:p>
    <w:p w:rsidR="007157A5" w:rsidRPr="004F695F" w:rsidRDefault="007157A5" w:rsidP="004F695F">
      <w:pPr>
        <w:pStyle w:val="a3"/>
        <w:numPr>
          <w:ilvl w:val="0"/>
          <w:numId w:val="23"/>
        </w:numPr>
        <w:spacing w:after="0" w:line="240" w:lineRule="auto"/>
        <w:ind w:left="0"/>
        <w:jc w:val="both"/>
        <w:rPr>
          <w:rFonts w:ascii="Times New Roman" w:hAnsi="Times New Roman" w:cs="Times New Roman"/>
          <w:sz w:val="28"/>
          <w:szCs w:val="28"/>
        </w:rPr>
      </w:pPr>
      <w:r w:rsidRPr="004F695F">
        <w:rPr>
          <w:rFonts w:ascii="Times New Roman" w:hAnsi="Times New Roman" w:cs="Times New Roman"/>
          <w:sz w:val="28"/>
          <w:szCs w:val="28"/>
        </w:rPr>
        <w:t>Понимают преимущества и проблемы, как кочевого, так и оседлого населения и характер сотрудничества и конкуренции между ними.</w:t>
      </w:r>
    </w:p>
    <w:p w:rsidR="007157A5" w:rsidRPr="004F695F" w:rsidRDefault="007157A5" w:rsidP="004F695F">
      <w:pPr>
        <w:pStyle w:val="a3"/>
        <w:numPr>
          <w:ilvl w:val="0"/>
          <w:numId w:val="23"/>
        </w:numPr>
        <w:spacing w:after="0" w:line="240" w:lineRule="auto"/>
        <w:ind w:left="0"/>
        <w:jc w:val="both"/>
        <w:rPr>
          <w:rFonts w:ascii="Times New Roman" w:hAnsi="Times New Roman" w:cs="Times New Roman"/>
          <w:sz w:val="28"/>
          <w:szCs w:val="28"/>
        </w:rPr>
      </w:pPr>
      <w:r w:rsidRPr="004F695F">
        <w:rPr>
          <w:rFonts w:ascii="Times New Roman" w:hAnsi="Times New Roman" w:cs="Times New Roman"/>
          <w:sz w:val="28"/>
          <w:szCs w:val="28"/>
        </w:rPr>
        <w:t>Отличают традиционные типы родовой солидарности от эксплуатации бедных родственников со стороны богатых.</w:t>
      </w:r>
    </w:p>
    <w:p w:rsidR="007157A5" w:rsidRPr="004F695F" w:rsidRDefault="007157A5" w:rsidP="004F695F">
      <w:pPr>
        <w:pStyle w:val="a3"/>
        <w:numPr>
          <w:ilvl w:val="0"/>
          <w:numId w:val="23"/>
        </w:numPr>
        <w:spacing w:after="0" w:line="240" w:lineRule="auto"/>
        <w:ind w:left="0"/>
        <w:jc w:val="both"/>
        <w:rPr>
          <w:rFonts w:ascii="Times New Roman" w:hAnsi="Times New Roman" w:cs="Times New Roman"/>
          <w:sz w:val="28"/>
          <w:szCs w:val="28"/>
        </w:rPr>
      </w:pPr>
      <w:r w:rsidRPr="004F695F">
        <w:rPr>
          <w:rFonts w:ascii="Times New Roman" w:hAnsi="Times New Roman" w:cs="Times New Roman"/>
          <w:sz w:val="28"/>
          <w:szCs w:val="28"/>
        </w:rPr>
        <w:t>Понимают роль торговли не только в экономическом, но и политическом развитии региона.</w:t>
      </w:r>
    </w:p>
    <w:p w:rsidR="007157A5" w:rsidRPr="004F695F" w:rsidRDefault="007157A5" w:rsidP="004F695F">
      <w:pPr>
        <w:pStyle w:val="a3"/>
        <w:numPr>
          <w:ilvl w:val="0"/>
          <w:numId w:val="23"/>
        </w:numPr>
        <w:spacing w:after="0" w:line="240" w:lineRule="auto"/>
        <w:ind w:left="0"/>
        <w:jc w:val="both"/>
        <w:rPr>
          <w:rFonts w:ascii="Times New Roman" w:hAnsi="Times New Roman" w:cs="Times New Roman"/>
          <w:sz w:val="28"/>
          <w:szCs w:val="28"/>
        </w:rPr>
      </w:pPr>
      <w:r w:rsidRPr="004F695F">
        <w:rPr>
          <w:rFonts w:ascii="Times New Roman" w:hAnsi="Times New Roman" w:cs="Times New Roman"/>
          <w:sz w:val="28"/>
          <w:szCs w:val="28"/>
        </w:rPr>
        <w:t>Могут проследить изменение роли женщины, мужчины в рамках меняющихся условий экономического и политического обмена.</w:t>
      </w:r>
    </w:p>
    <w:p w:rsidR="007157A5" w:rsidRPr="004F695F" w:rsidRDefault="007157A5" w:rsidP="004F695F">
      <w:pPr>
        <w:spacing w:after="0" w:line="240" w:lineRule="auto"/>
        <w:ind w:firstLine="567"/>
        <w:jc w:val="both"/>
        <w:rPr>
          <w:rFonts w:ascii="Times New Roman" w:hAnsi="Times New Roman" w:cs="Times New Roman"/>
          <w:sz w:val="28"/>
          <w:szCs w:val="28"/>
        </w:rPr>
      </w:pPr>
      <w:r w:rsidRPr="004F695F">
        <w:rPr>
          <w:rFonts w:ascii="Times New Roman" w:hAnsi="Times New Roman" w:cs="Times New Roman"/>
          <w:sz w:val="28"/>
          <w:szCs w:val="28"/>
        </w:rPr>
        <w:t>Шаг 3: Работа с определением результатов урока  на ценностном уровне</w:t>
      </w:r>
    </w:p>
    <w:p w:rsidR="007157A5" w:rsidRPr="004F695F" w:rsidRDefault="007157A5" w:rsidP="004F695F">
      <w:pPr>
        <w:spacing w:after="0" w:line="240" w:lineRule="auto"/>
        <w:ind w:firstLine="567"/>
        <w:jc w:val="both"/>
        <w:rPr>
          <w:rFonts w:ascii="Times New Roman" w:hAnsi="Times New Roman" w:cs="Times New Roman"/>
          <w:sz w:val="28"/>
          <w:szCs w:val="28"/>
        </w:rPr>
      </w:pPr>
      <w:r w:rsidRPr="004F695F">
        <w:rPr>
          <w:rFonts w:ascii="Times New Roman" w:hAnsi="Times New Roman" w:cs="Times New Roman"/>
          <w:sz w:val="28"/>
          <w:szCs w:val="28"/>
        </w:rPr>
        <w:t xml:space="preserve">Одним из важных выводов при изучении данной темы должно стать понимание сложной ситуации, в которой находились все народы Центральной Азии в тот период и их зависимость от влияния внешних сил. Ситуация, в которые находятся современные государства, сложилась исторически. Под влиянием различных факторов и в условиях начала XIX века ни один из народов не имел преимуществ и не являлся угнетателем других.  Неравенство носило классовый характер, и у оседлых жителей имело более выраженный характер, а у кочевников многие способы родовой и семейной солидарности использовались, чтобы скрыть нарастающее неравенство. Толерантное и равное отношение ко всем народам Центральной Азии является одним из результатов урока на ценностном уровне.  </w:t>
      </w:r>
    </w:p>
    <w:p w:rsidR="007157A5" w:rsidRPr="004F695F" w:rsidRDefault="007157A5" w:rsidP="004F695F">
      <w:pPr>
        <w:spacing w:after="0" w:line="240" w:lineRule="auto"/>
        <w:ind w:firstLine="567"/>
        <w:jc w:val="both"/>
        <w:rPr>
          <w:rFonts w:ascii="Times New Roman" w:hAnsi="Times New Roman" w:cs="Times New Roman"/>
          <w:sz w:val="28"/>
          <w:szCs w:val="28"/>
        </w:rPr>
      </w:pPr>
      <w:r w:rsidRPr="004F695F">
        <w:rPr>
          <w:rFonts w:ascii="Times New Roman" w:hAnsi="Times New Roman" w:cs="Times New Roman"/>
          <w:sz w:val="28"/>
          <w:szCs w:val="28"/>
        </w:rPr>
        <w:t>Результаты могут быть следующими:</w:t>
      </w:r>
    </w:p>
    <w:p w:rsidR="007157A5" w:rsidRPr="004F695F" w:rsidRDefault="007157A5" w:rsidP="004F695F">
      <w:pPr>
        <w:pStyle w:val="a3"/>
        <w:numPr>
          <w:ilvl w:val="0"/>
          <w:numId w:val="24"/>
        </w:numPr>
        <w:spacing w:after="0" w:line="240" w:lineRule="auto"/>
        <w:ind w:left="0"/>
        <w:jc w:val="both"/>
        <w:rPr>
          <w:rFonts w:ascii="Times New Roman" w:hAnsi="Times New Roman" w:cs="Times New Roman"/>
          <w:sz w:val="28"/>
          <w:szCs w:val="28"/>
        </w:rPr>
      </w:pPr>
      <w:r w:rsidRPr="004F695F">
        <w:rPr>
          <w:rFonts w:ascii="Times New Roman" w:hAnsi="Times New Roman" w:cs="Times New Roman"/>
          <w:sz w:val="28"/>
          <w:szCs w:val="28"/>
        </w:rPr>
        <w:lastRenderedPageBreak/>
        <w:t>выражает равное отношение к жителям разных местностей и регионов, так как понимает, что различия между их условиями жизни сложились исторически;</w:t>
      </w:r>
    </w:p>
    <w:p w:rsidR="007157A5" w:rsidRPr="004F695F" w:rsidRDefault="007157A5" w:rsidP="004F695F">
      <w:pPr>
        <w:pStyle w:val="a3"/>
        <w:numPr>
          <w:ilvl w:val="0"/>
          <w:numId w:val="24"/>
        </w:numPr>
        <w:spacing w:after="0" w:line="240" w:lineRule="auto"/>
        <w:ind w:left="0"/>
        <w:jc w:val="both"/>
        <w:rPr>
          <w:rFonts w:ascii="Times New Roman" w:hAnsi="Times New Roman" w:cs="Times New Roman"/>
          <w:sz w:val="28"/>
          <w:szCs w:val="28"/>
        </w:rPr>
      </w:pPr>
      <w:r w:rsidRPr="004F695F">
        <w:rPr>
          <w:rFonts w:ascii="Times New Roman" w:hAnsi="Times New Roman" w:cs="Times New Roman"/>
          <w:sz w:val="28"/>
          <w:szCs w:val="28"/>
        </w:rPr>
        <w:t>проявляет эмпатию к зависимому положению женщин и других угнетенных групп населения.</w:t>
      </w:r>
    </w:p>
    <w:p w:rsidR="007157A5" w:rsidRPr="004F695F" w:rsidRDefault="007157A5" w:rsidP="004F695F">
      <w:pPr>
        <w:spacing w:after="0" w:line="240" w:lineRule="auto"/>
        <w:ind w:firstLine="567"/>
        <w:jc w:val="both"/>
        <w:rPr>
          <w:rFonts w:ascii="Times New Roman" w:hAnsi="Times New Roman" w:cs="Times New Roman"/>
          <w:sz w:val="28"/>
          <w:szCs w:val="28"/>
        </w:rPr>
      </w:pPr>
      <w:r w:rsidRPr="004F695F">
        <w:rPr>
          <w:rFonts w:ascii="Times New Roman" w:hAnsi="Times New Roman" w:cs="Times New Roman"/>
          <w:sz w:val="28"/>
          <w:szCs w:val="28"/>
        </w:rPr>
        <w:t>Шаг 4: Работа с определением результатов урока на практическом уровне</w:t>
      </w:r>
    </w:p>
    <w:p w:rsidR="007157A5" w:rsidRPr="004F695F" w:rsidRDefault="007157A5" w:rsidP="004F695F">
      <w:pPr>
        <w:spacing w:after="0" w:line="240" w:lineRule="auto"/>
        <w:ind w:firstLine="567"/>
        <w:jc w:val="both"/>
        <w:rPr>
          <w:rFonts w:ascii="Times New Roman" w:hAnsi="Times New Roman" w:cs="Times New Roman"/>
          <w:sz w:val="28"/>
          <w:szCs w:val="28"/>
        </w:rPr>
      </w:pPr>
      <w:r w:rsidRPr="004F695F">
        <w:rPr>
          <w:rFonts w:ascii="Times New Roman" w:hAnsi="Times New Roman" w:cs="Times New Roman"/>
          <w:sz w:val="28"/>
          <w:szCs w:val="28"/>
        </w:rPr>
        <w:t>Практические результаты могут быть выражены так:</w:t>
      </w:r>
    </w:p>
    <w:p w:rsidR="007157A5" w:rsidRPr="004F695F" w:rsidRDefault="007157A5" w:rsidP="004F695F">
      <w:pPr>
        <w:pStyle w:val="a3"/>
        <w:numPr>
          <w:ilvl w:val="0"/>
          <w:numId w:val="25"/>
        </w:numPr>
        <w:spacing w:after="0" w:line="240" w:lineRule="auto"/>
        <w:ind w:left="0"/>
        <w:jc w:val="both"/>
        <w:rPr>
          <w:rFonts w:ascii="Times New Roman" w:hAnsi="Times New Roman" w:cs="Times New Roman"/>
          <w:sz w:val="28"/>
          <w:szCs w:val="28"/>
        </w:rPr>
      </w:pPr>
      <w:r w:rsidRPr="004F695F">
        <w:rPr>
          <w:rFonts w:ascii="Times New Roman" w:hAnsi="Times New Roman" w:cs="Times New Roman"/>
          <w:sz w:val="28"/>
          <w:szCs w:val="28"/>
        </w:rPr>
        <w:t>выражает чувствительность к некорректным высказываниям в адрес различных социальных и этнических групп, а также наций, проживающих в Центральной Азии;</w:t>
      </w:r>
    </w:p>
    <w:p w:rsidR="007157A5" w:rsidRPr="004F695F" w:rsidRDefault="007157A5" w:rsidP="004F695F">
      <w:pPr>
        <w:pStyle w:val="a3"/>
        <w:numPr>
          <w:ilvl w:val="0"/>
          <w:numId w:val="25"/>
        </w:numPr>
        <w:spacing w:after="0" w:line="240" w:lineRule="auto"/>
        <w:ind w:left="0"/>
        <w:jc w:val="both"/>
        <w:rPr>
          <w:rFonts w:ascii="Times New Roman" w:hAnsi="Times New Roman" w:cs="Times New Roman"/>
          <w:sz w:val="28"/>
          <w:szCs w:val="28"/>
        </w:rPr>
      </w:pPr>
      <w:r w:rsidRPr="004F695F">
        <w:rPr>
          <w:rFonts w:ascii="Times New Roman" w:hAnsi="Times New Roman" w:cs="Times New Roman"/>
          <w:sz w:val="28"/>
          <w:szCs w:val="28"/>
        </w:rPr>
        <w:t>проявляют интерес и демонстрируют уважение к различным этнокультурным, социальным, религиозным и другим группам.</w:t>
      </w:r>
    </w:p>
    <w:p w:rsidR="007157A5" w:rsidRDefault="007157A5" w:rsidP="004F695F">
      <w:pPr>
        <w:spacing w:after="0" w:line="240" w:lineRule="auto"/>
        <w:ind w:firstLine="708"/>
        <w:jc w:val="both"/>
        <w:rPr>
          <w:rFonts w:ascii="Times New Roman" w:hAnsi="Times New Roman" w:cs="Times New Roman"/>
          <w:sz w:val="28"/>
          <w:szCs w:val="28"/>
        </w:rPr>
      </w:pPr>
      <w:r w:rsidRPr="004F695F">
        <w:rPr>
          <w:rFonts w:ascii="Times New Roman" w:hAnsi="Times New Roman" w:cs="Times New Roman"/>
          <w:sz w:val="28"/>
          <w:szCs w:val="28"/>
        </w:rPr>
        <w:t>Определение результатов урока на трёх уровнях необходимо прежде всего для того, чтобы выбрать наиболее эффективные методы и приемы для подачи материала. Сам материал может быть взят из разных источников. Очень часто достаточно просто учебника. Важно, опираясь на цели, придумать форму, в которой будет информация представлена ученикам - через дискуссии, групповую работу, игры или другие способы интерактивного взаимодействия.</w:t>
      </w:r>
    </w:p>
    <w:p w:rsidR="00BC7A22" w:rsidRPr="004F695F" w:rsidRDefault="00BC7A22" w:rsidP="004F695F">
      <w:pPr>
        <w:spacing w:after="0" w:line="240" w:lineRule="auto"/>
        <w:ind w:firstLine="708"/>
        <w:jc w:val="both"/>
        <w:rPr>
          <w:rFonts w:ascii="Times New Roman" w:hAnsi="Times New Roman" w:cs="Times New Roman"/>
          <w:sz w:val="28"/>
          <w:szCs w:val="28"/>
        </w:rPr>
      </w:pPr>
    </w:p>
    <w:p w:rsidR="007157A5" w:rsidRPr="004F695F" w:rsidRDefault="007157A5" w:rsidP="004F695F">
      <w:pPr>
        <w:spacing w:after="0" w:line="240" w:lineRule="auto"/>
        <w:jc w:val="both"/>
        <w:rPr>
          <w:rFonts w:ascii="Times New Roman" w:hAnsi="Times New Roman" w:cs="Times New Roman"/>
          <w:b/>
          <w:sz w:val="28"/>
          <w:szCs w:val="28"/>
        </w:rPr>
      </w:pPr>
      <w:r w:rsidRPr="004F695F">
        <w:rPr>
          <w:rFonts w:ascii="Times New Roman" w:eastAsia="Times New Roman" w:hAnsi="Times New Roman" w:cs="Times New Roman"/>
          <w:b/>
          <w:sz w:val="28"/>
          <w:szCs w:val="28"/>
        </w:rPr>
        <w:t xml:space="preserve">Учебно-нормативные документы для учителей истории на 2020-2021 учебный год </w:t>
      </w:r>
    </w:p>
    <w:p w:rsidR="007157A5" w:rsidRPr="004F695F" w:rsidRDefault="007157A5" w:rsidP="004F695F">
      <w:pPr>
        <w:spacing w:after="0" w:line="240" w:lineRule="auto"/>
        <w:ind w:firstLine="567"/>
        <w:jc w:val="both"/>
        <w:rPr>
          <w:rFonts w:ascii="Times New Roman" w:hAnsi="Times New Roman" w:cs="Times New Roman"/>
          <w:sz w:val="28"/>
          <w:szCs w:val="28"/>
        </w:rPr>
      </w:pPr>
      <w:r w:rsidRPr="004F695F">
        <w:rPr>
          <w:rFonts w:ascii="Times New Roman" w:hAnsi="Times New Roman" w:cs="Times New Roman"/>
          <w:sz w:val="28"/>
          <w:szCs w:val="28"/>
        </w:rPr>
        <w:t>В 2019–2020 учебном году преподавание предмета История в общеобразовательных школах  будет опираться на следующие учебно-нормативные документы:</w:t>
      </w:r>
    </w:p>
    <w:p w:rsidR="007157A5" w:rsidRPr="004F695F" w:rsidRDefault="007157A5" w:rsidP="004F695F">
      <w:pPr>
        <w:pStyle w:val="a3"/>
        <w:numPr>
          <w:ilvl w:val="0"/>
          <w:numId w:val="18"/>
        </w:numPr>
        <w:spacing w:after="0" w:line="240" w:lineRule="auto"/>
        <w:ind w:left="0"/>
        <w:jc w:val="both"/>
        <w:rPr>
          <w:rFonts w:ascii="Times New Roman" w:hAnsi="Times New Roman" w:cs="Times New Roman"/>
          <w:sz w:val="28"/>
          <w:szCs w:val="28"/>
        </w:rPr>
      </w:pPr>
      <w:r w:rsidRPr="004F695F">
        <w:rPr>
          <w:rFonts w:ascii="Times New Roman" w:hAnsi="Times New Roman" w:cs="Times New Roman"/>
          <w:sz w:val="28"/>
          <w:szCs w:val="28"/>
        </w:rPr>
        <w:t>Государственный образовательный стандарт</w:t>
      </w:r>
    </w:p>
    <w:p w:rsidR="007157A5" w:rsidRPr="004F695F" w:rsidRDefault="007157A5" w:rsidP="004F695F">
      <w:pPr>
        <w:pStyle w:val="a3"/>
        <w:numPr>
          <w:ilvl w:val="0"/>
          <w:numId w:val="18"/>
        </w:numPr>
        <w:spacing w:after="0" w:line="240" w:lineRule="auto"/>
        <w:ind w:left="0"/>
        <w:jc w:val="both"/>
        <w:rPr>
          <w:rFonts w:ascii="Times New Roman" w:hAnsi="Times New Roman" w:cs="Times New Roman"/>
          <w:spacing w:val="4"/>
          <w:sz w:val="28"/>
          <w:szCs w:val="28"/>
        </w:rPr>
      </w:pPr>
      <w:r w:rsidRPr="004F695F">
        <w:rPr>
          <w:rFonts w:ascii="Times New Roman" w:hAnsi="Times New Roman" w:cs="Times New Roman"/>
          <w:spacing w:val="-2"/>
          <w:sz w:val="28"/>
          <w:szCs w:val="28"/>
        </w:rPr>
        <w:t>Предметный стандарт по Истории для 5-9 классов для общеобразовательных организаций.</w:t>
      </w:r>
    </w:p>
    <w:p w:rsidR="007157A5" w:rsidRPr="004F695F" w:rsidRDefault="007157A5" w:rsidP="004F695F">
      <w:pPr>
        <w:pStyle w:val="a3"/>
        <w:numPr>
          <w:ilvl w:val="0"/>
          <w:numId w:val="18"/>
        </w:numPr>
        <w:spacing w:after="0" w:line="240" w:lineRule="auto"/>
        <w:ind w:left="0"/>
        <w:jc w:val="both"/>
        <w:rPr>
          <w:rFonts w:ascii="Times New Roman" w:hAnsi="Times New Roman" w:cs="Times New Roman"/>
          <w:spacing w:val="4"/>
          <w:sz w:val="28"/>
          <w:szCs w:val="28"/>
        </w:rPr>
      </w:pPr>
      <w:r w:rsidRPr="004F695F">
        <w:rPr>
          <w:rFonts w:ascii="Times New Roman" w:hAnsi="Times New Roman" w:cs="Times New Roman"/>
          <w:sz w:val="28"/>
          <w:szCs w:val="28"/>
        </w:rPr>
        <w:t xml:space="preserve">Мировая история. Программы для 7-11 классов общеобразовательных </w:t>
      </w:r>
      <w:r w:rsidRPr="004F695F">
        <w:rPr>
          <w:rFonts w:ascii="Times New Roman" w:hAnsi="Times New Roman" w:cs="Times New Roman"/>
          <w:spacing w:val="-2"/>
          <w:sz w:val="28"/>
          <w:szCs w:val="28"/>
        </w:rPr>
        <w:t>организаций.</w:t>
      </w:r>
    </w:p>
    <w:p w:rsidR="007157A5" w:rsidRPr="004F695F" w:rsidRDefault="007157A5" w:rsidP="004F695F">
      <w:pPr>
        <w:pStyle w:val="a3"/>
        <w:numPr>
          <w:ilvl w:val="0"/>
          <w:numId w:val="18"/>
        </w:numPr>
        <w:spacing w:after="0" w:line="240" w:lineRule="auto"/>
        <w:ind w:left="0"/>
        <w:jc w:val="both"/>
        <w:rPr>
          <w:rFonts w:ascii="Times New Roman" w:hAnsi="Times New Roman" w:cs="Times New Roman"/>
          <w:spacing w:val="4"/>
          <w:sz w:val="28"/>
          <w:szCs w:val="28"/>
        </w:rPr>
      </w:pPr>
      <w:r w:rsidRPr="004F695F">
        <w:rPr>
          <w:rFonts w:ascii="Times New Roman" w:hAnsi="Times New Roman" w:cs="Times New Roman"/>
          <w:spacing w:val="4"/>
          <w:sz w:val="28"/>
          <w:szCs w:val="28"/>
        </w:rPr>
        <w:t>Программа по истории Кыргызстана для 5-9 классов</w:t>
      </w:r>
      <w:r w:rsidRPr="004F695F">
        <w:rPr>
          <w:rFonts w:ascii="Times New Roman" w:hAnsi="Times New Roman" w:cs="Times New Roman"/>
          <w:sz w:val="28"/>
          <w:szCs w:val="28"/>
        </w:rPr>
        <w:t xml:space="preserve"> общеобразовательных </w:t>
      </w:r>
      <w:r w:rsidRPr="004F695F">
        <w:rPr>
          <w:rFonts w:ascii="Times New Roman" w:hAnsi="Times New Roman" w:cs="Times New Roman"/>
          <w:spacing w:val="-2"/>
          <w:sz w:val="28"/>
          <w:szCs w:val="28"/>
        </w:rPr>
        <w:t>организаций.</w:t>
      </w:r>
    </w:p>
    <w:p w:rsidR="007157A5" w:rsidRPr="004F695F" w:rsidRDefault="007157A5" w:rsidP="004F695F">
      <w:pPr>
        <w:pStyle w:val="a3"/>
        <w:numPr>
          <w:ilvl w:val="0"/>
          <w:numId w:val="18"/>
        </w:numPr>
        <w:spacing w:after="0" w:line="240" w:lineRule="auto"/>
        <w:ind w:left="0"/>
        <w:jc w:val="both"/>
        <w:rPr>
          <w:rFonts w:ascii="Times New Roman" w:hAnsi="Times New Roman" w:cs="Times New Roman"/>
          <w:spacing w:val="4"/>
          <w:sz w:val="28"/>
          <w:szCs w:val="28"/>
        </w:rPr>
      </w:pPr>
      <w:r w:rsidRPr="004F695F">
        <w:rPr>
          <w:rFonts w:ascii="Times New Roman" w:hAnsi="Times New Roman" w:cs="Times New Roman"/>
          <w:spacing w:val="4"/>
          <w:sz w:val="28"/>
          <w:szCs w:val="28"/>
        </w:rPr>
        <w:t>Базисный учебный план для общеобразовательных школ Кыргызской Республики. 2020.</w:t>
      </w:r>
    </w:p>
    <w:p w:rsidR="007157A5" w:rsidRPr="004F695F" w:rsidRDefault="007157A5" w:rsidP="004F695F">
      <w:pPr>
        <w:spacing w:after="0" w:line="240" w:lineRule="auto"/>
        <w:ind w:firstLine="567"/>
        <w:jc w:val="both"/>
        <w:rPr>
          <w:rFonts w:ascii="Times New Roman" w:hAnsi="Times New Roman" w:cs="Times New Roman"/>
          <w:sz w:val="28"/>
          <w:szCs w:val="28"/>
        </w:rPr>
      </w:pPr>
      <w:r w:rsidRPr="004F695F">
        <w:rPr>
          <w:rFonts w:ascii="Times New Roman" w:hAnsi="Times New Roman" w:cs="Times New Roman"/>
          <w:sz w:val="28"/>
          <w:szCs w:val="28"/>
        </w:rPr>
        <w:t xml:space="preserve">В 2020-2021 учебном году 5-6 классы продолжат обучение в соответствии с новым предметным стандартом, новой учебной программой и новым учебно-методическим комплексом. 5-6 классы изучают </w:t>
      </w:r>
      <w:r w:rsidRPr="004F695F">
        <w:rPr>
          <w:rFonts w:ascii="Times New Roman" w:hAnsi="Times New Roman" w:cs="Times New Roman"/>
          <w:sz w:val="28"/>
          <w:szCs w:val="28"/>
          <w:shd w:val="clear" w:color="auto" w:fill="FFFFFF"/>
        </w:rPr>
        <w:t>«</w:t>
      </w:r>
      <w:r w:rsidRPr="004F695F">
        <w:rPr>
          <w:rFonts w:ascii="Times New Roman" w:hAnsi="Times New Roman" w:cs="Times New Roman"/>
          <w:sz w:val="28"/>
          <w:szCs w:val="28"/>
        </w:rPr>
        <w:t>Историю Кыргызстана и мировую историю» по учебникам О. Осмонова.</w:t>
      </w:r>
    </w:p>
    <w:p w:rsidR="007157A5" w:rsidRPr="004F695F" w:rsidRDefault="007157A5" w:rsidP="004F695F">
      <w:pPr>
        <w:spacing w:after="0" w:line="240" w:lineRule="auto"/>
        <w:ind w:firstLine="567"/>
        <w:jc w:val="both"/>
        <w:rPr>
          <w:rFonts w:ascii="Times New Roman" w:hAnsi="Times New Roman" w:cs="Times New Roman"/>
          <w:sz w:val="28"/>
          <w:szCs w:val="28"/>
        </w:rPr>
      </w:pPr>
      <w:r w:rsidRPr="004F695F">
        <w:rPr>
          <w:rFonts w:ascii="Times New Roman" w:hAnsi="Times New Roman" w:cs="Times New Roman"/>
          <w:sz w:val="28"/>
          <w:szCs w:val="28"/>
        </w:rPr>
        <w:t xml:space="preserve">В 5 классах в первом полугодии изучается </w:t>
      </w:r>
      <w:r w:rsidRPr="004F695F">
        <w:rPr>
          <w:rFonts w:ascii="Times New Roman" w:hAnsi="Times New Roman" w:cs="Times New Roman"/>
          <w:sz w:val="28"/>
          <w:szCs w:val="28"/>
          <w:shd w:val="clear" w:color="auto" w:fill="FFFFFF"/>
        </w:rPr>
        <w:t>«</w:t>
      </w:r>
      <w:r w:rsidRPr="004F695F">
        <w:rPr>
          <w:rFonts w:ascii="Times New Roman" w:hAnsi="Times New Roman" w:cs="Times New Roman"/>
          <w:sz w:val="28"/>
          <w:szCs w:val="28"/>
        </w:rPr>
        <w:t xml:space="preserve">Введение в изучение истории», в неделю 2 часа (32 часа), во втором полугодии – </w:t>
      </w:r>
      <w:r w:rsidRPr="004F695F">
        <w:rPr>
          <w:rFonts w:ascii="Times New Roman" w:hAnsi="Times New Roman" w:cs="Times New Roman"/>
          <w:sz w:val="28"/>
          <w:szCs w:val="28"/>
          <w:shd w:val="clear" w:color="auto" w:fill="FFFFFF"/>
        </w:rPr>
        <w:t>«</w:t>
      </w:r>
      <w:r w:rsidRPr="004F695F">
        <w:rPr>
          <w:rFonts w:ascii="Times New Roman" w:hAnsi="Times New Roman" w:cs="Times New Roman"/>
          <w:sz w:val="28"/>
          <w:szCs w:val="28"/>
        </w:rPr>
        <w:t xml:space="preserve">Мировая история», в неделю 2 часа (36 часов). </w:t>
      </w:r>
    </w:p>
    <w:p w:rsidR="007157A5" w:rsidRPr="004F695F" w:rsidRDefault="007157A5" w:rsidP="004F695F">
      <w:pPr>
        <w:spacing w:after="0" w:line="240" w:lineRule="auto"/>
        <w:ind w:firstLine="567"/>
        <w:jc w:val="both"/>
        <w:rPr>
          <w:rFonts w:ascii="Times New Roman" w:hAnsi="Times New Roman" w:cs="Times New Roman"/>
          <w:sz w:val="28"/>
          <w:szCs w:val="28"/>
        </w:rPr>
      </w:pPr>
      <w:r w:rsidRPr="004F695F">
        <w:rPr>
          <w:rFonts w:ascii="Times New Roman" w:hAnsi="Times New Roman" w:cs="Times New Roman"/>
          <w:sz w:val="28"/>
          <w:szCs w:val="28"/>
        </w:rPr>
        <w:t xml:space="preserve">В 6 классах в первом полугодии изучается </w:t>
      </w:r>
      <w:r w:rsidRPr="004F695F">
        <w:rPr>
          <w:rFonts w:ascii="Times New Roman" w:hAnsi="Times New Roman" w:cs="Times New Roman"/>
          <w:sz w:val="28"/>
          <w:szCs w:val="28"/>
          <w:shd w:val="clear" w:color="auto" w:fill="FFFFFF"/>
        </w:rPr>
        <w:t>«</w:t>
      </w:r>
      <w:r w:rsidRPr="004F695F">
        <w:rPr>
          <w:rFonts w:ascii="Times New Roman" w:hAnsi="Times New Roman" w:cs="Times New Roman"/>
          <w:sz w:val="28"/>
          <w:szCs w:val="28"/>
        </w:rPr>
        <w:t xml:space="preserve">Мировая история»,  в неделю 2 часа (32 часа), во втором полугодии – </w:t>
      </w:r>
      <w:r w:rsidRPr="004F695F">
        <w:rPr>
          <w:rFonts w:ascii="Times New Roman" w:hAnsi="Times New Roman" w:cs="Times New Roman"/>
          <w:sz w:val="28"/>
          <w:szCs w:val="28"/>
          <w:shd w:val="clear" w:color="auto" w:fill="FFFFFF"/>
        </w:rPr>
        <w:t>«</w:t>
      </w:r>
      <w:r w:rsidRPr="004F695F">
        <w:rPr>
          <w:rFonts w:ascii="Times New Roman" w:hAnsi="Times New Roman" w:cs="Times New Roman"/>
          <w:sz w:val="28"/>
          <w:szCs w:val="28"/>
        </w:rPr>
        <w:t>История Кыргызстана», в неделю 2 часа (36 часов).</w:t>
      </w:r>
    </w:p>
    <w:p w:rsidR="007157A5" w:rsidRPr="004F695F" w:rsidRDefault="007157A5" w:rsidP="004F695F">
      <w:pPr>
        <w:spacing w:after="0" w:line="240" w:lineRule="auto"/>
        <w:ind w:firstLine="567"/>
        <w:jc w:val="both"/>
        <w:rPr>
          <w:rFonts w:ascii="Times New Roman" w:hAnsi="Times New Roman" w:cs="Times New Roman"/>
          <w:sz w:val="28"/>
          <w:szCs w:val="28"/>
        </w:rPr>
      </w:pPr>
      <w:r w:rsidRPr="004F695F">
        <w:rPr>
          <w:rFonts w:ascii="Times New Roman" w:hAnsi="Times New Roman" w:cs="Times New Roman"/>
          <w:sz w:val="28"/>
          <w:szCs w:val="28"/>
        </w:rPr>
        <w:lastRenderedPageBreak/>
        <w:t xml:space="preserve">В 5-6 классах в классных журналах предмет </w:t>
      </w:r>
      <w:r w:rsidRPr="004F695F">
        <w:rPr>
          <w:rFonts w:ascii="Times New Roman" w:hAnsi="Times New Roman" w:cs="Times New Roman"/>
          <w:sz w:val="28"/>
          <w:szCs w:val="28"/>
          <w:shd w:val="clear" w:color="auto" w:fill="FFFFFF"/>
        </w:rPr>
        <w:t>«</w:t>
      </w:r>
      <w:r w:rsidRPr="004F695F">
        <w:rPr>
          <w:rFonts w:ascii="Times New Roman" w:hAnsi="Times New Roman" w:cs="Times New Roman"/>
          <w:sz w:val="28"/>
          <w:szCs w:val="28"/>
        </w:rPr>
        <w:t xml:space="preserve">История» рассматривается как единый; запись в журнале делается на одной странице и оценки за четверть и итоговая оценка выставляется единая. </w:t>
      </w:r>
    </w:p>
    <w:p w:rsidR="007157A5" w:rsidRPr="004F695F" w:rsidRDefault="007157A5" w:rsidP="004F695F">
      <w:pPr>
        <w:spacing w:after="0" w:line="240" w:lineRule="auto"/>
        <w:ind w:firstLine="567"/>
        <w:jc w:val="both"/>
        <w:rPr>
          <w:rFonts w:ascii="Times New Roman" w:hAnsi="Times New Roman" w:cs="Times New Roman"/>
          <w:sz w:val="28"/>
          <w:szCs w:val="28"/>
        </w:rPr>
      </w:pPr>
      <w:r w:rsidRPr="004F695F">
        <w:rPr>
          <w:rFonts w:ascii="Times New Roman" w:hAnsi="Times New Roman" w:cs="Times New Roman"/>
          <w:sz w:val="28"/>
          <w:szCs w:val="28"/>
        </w:rPr>
        <w:t>В 7-11 классах преподавание предмета Истории ведется по стандарту 2006 г., учебной программе 2014 г. и ранее изданным учебникам</w:t>
      </w:r>
    </w:p>
    <w:p w:rsidR="007157A5" w:rsidRPr="004F695F" w:rsidRDefault="007157A5" w:rsidP="004F695F">
      <w:pPr>
        <w:spacing w:after="0" w:line="240" w:lineRule="auto"/>
        <w:jc w:val="both"/>
        <w:rPr>
          <w:rFonts w:ascii="Times New Roman" w:hAnsi="Times New Roman" w:cs="Times New Roman"/>
          <w:spacing w:val="4"/>
          <w:sz w:val="28"/>
          <w:szCs w:val="28"/>
        </w:rPr>
      </w:pPr>
      <w:r w:rsidRPr="004F695F">
        <w:rPr>
          <w:rFonts w:ascii="Times New Roman" w:eastAsia="Times New Roman" w:hAnsi="Times New Roman" w:cs="Times New Roman"/>
          <w:sz w:val="28"/>
          <w:szCs w:val="28"/>
        </w:rPr>
        <w:tab/>
        <w:t xml:space="preserve">В </w:t>
      </w:r>
      <w:r w:rsidRPr="004F695F">
        <w:rPr>
          <w:rFonts w:ascii="Times New Roman" w:hAnsi="Times New Roman" w:cs="Times New Roman"/>
          <w:spacing w:val="4"/>
          <w:sz w:val="28"/>
          <w:szCs w:val="28"/>
        </w:rPr>
        <w:t>7-11 классах изучается отдельно История Кыргызстана и Мировая история. В связи с этим, в классных журналах ведется отдельная запись каждого курса, и выставляются две оценки за четверти и в аттестате выпускников. Выпускники неполной и полной средней школы сдают Государственный экзамен по истории Кыргызстана.</w:t>
      </w:r>
    </w:p>
    <w:p w:rsidR="007157A5" w:rsidRPr="004F695F" w:rsidRDefault="007157A5" w:rsidP="004F695F">
      <w:pPr>
        <w:spacing w:after="0" w:line="240" w:lineRule="auto"/>
        <w:ind w:firstLine="567"/>
        <w:jc w:val="both"/>
        <w:rPr>
          <w:rFonts w:ascii="Times New Roman" w:hAnsi="Times New Roman" w:cs="Times New Roman"/>
          <w:b/>
          <w:sz w:val="28"/>
          <w:szCs w:val="28"/>
        </w:rPr>
      </w:pPr>
      <w:r w:rsidRPr="004F695F">
        <w:rPr>
          <w:rFonts w:ascii="Times New Roman" w:hAnsi="Times New Roman" w:cs="Times New Roman"/>
          <w:b/>
          <w:sz w:val="28"/>
          <w:szCs w:val="28"/>
        </w:rPr>
        <w:t>Предлагаются следующие вопросы для обсуждения на Августовских совещаниях:</w:t>
      </w:r>
    </w:p>
    <w:p w:rsidR="007157A5" w:rsidRPr="004F695F" w:rsidRDefault="007157A5" w:rsidP="004F695F">
      <w:pPr>
        <w:pStyle w:val="a3"/>
        <w:numPr>
          <w:ilvl w:val="0"/>
          <w:numId w:val="26"/>
        </w:numPr>
        <w:spacing w:after="0" w:line="240" w:lineRule="auto"/>
        <w:ind w:left="0"/>
        <w:jc w:val="both"/>
        <w:rPr>
          <w:rFonts w:ascii="Times New Roman" w:hAnsi="Times New Roman" w:cs="Times New Roman"/>
          <w:sz w:val="28"/>
          <w:szCs w:val="28"/>
        </w:rPr>
      </w:pPr>
      <w:r w:rsidRPr="004F695F">
        <w:rPr>
          <w:rFonts w:ascii="Times New Roman" w:hAnsi="Times New Roman" w:cs="Times New Roman"/>
          <w:sz w:val="28"/>
          <w:szCs w:val="28"/>
        </w:rPr>
        <w:t>Компетентностный подход в преподавании истории.</w:t>
      </w:r>
    </w:p>
    <w:p w:rsidR="007157A5" w:rsidRPr="004F695F" w:rsidRDefault="007157A5" w:rsidP="004F695F">
      <w:pPr>
        <w:pStyle w:val="a3"/>
        <w:numPr>
          <w:ilvl w:val="0"/>
          <w:numId w:val="26"/>
        </w:numPr>
        <w:spacing w:after="0" w:line="240" w:lineRule="auto"/>
        <w:ind w:left="0"/>
        <w:jc w:val="both"/>
        <w:rPr>
          <w:rFonts w:ascii="Times New Roman" w:hAnsi="Times New Roman" w:cs="Times New Roman"/>
          <w:sz w:val="28"/>
          <w:szCs w:val="28"/>
        </w:rPr>
      </w:pPr>
      <w:r w:rsidRPr="004F695F">
        <w:rPr>
          <w:rFonts w:ascii="Times New Roman" w:hAnsi="Times New Roman" w:cs="Times New Roman"/>
          <w:sz w:val="28"/>
          <w:szCs w:val="28"/>
        </w:rPr>
        <w:t>Использование современных педагогических технологий на уроках истории.</w:t>
      </w:r>
    </w:p>
    <w:p w:rsidR="007157A5" w:rsidRPr="004F695F" w:rsidRDefault="007157A5" w:rsidP="004F695F">
      <w:pPr>
        <w:pStyle w:val="a3"/>
        <w:numPr>
          <w:ilvl w:val="0"/>
          <w:numId w:val="26"/>
        </w:numPr>
        <w:spacing w:after="0" w:line="240" w:lineRule="auto"/>
        <w:ind w:left="0"/>
        <w:jc w:val="both"/>
        <w:rPr>
          <w:rFonts w:ascii="Times New Roman" w:hAnsi="Times New Roman" w:cs="Times New Roman"/>
          <w:sz w:val="28"/>
          <w:szCs w:val="28"/>
        </w:rPr>
      </w:pPr>
      <w:r w:rsidRPr="004F695F">
        <w:rPr>
          <w:rFonts w:ascii="Times New Roman" w:hAnsi="Times New Roman" w:cs="Times New Roman"/>
          <w:sz w:val="28"/>
          <w:szCs w:val="28"/>
        </w:rPr>
        <w:t xml:space="preserve">Система оценивания и критериальное оценивание. </w:t>
      </w:r>
    </w:p>
    <w:p w:rsidR="007157A5" w:rsidRPr="004F695F" w:rsidRDefault="007157A5" w:rsidP="004F695F">
      <w:pPr>
        <w:pStyle w:val="a3"/>
        <w:numPr>
          <w:ilvl w:val="0"/>
          <w:numId w:val="26"/>
        </w:numPr>
        <w:spacing w:after="0" w:line="240" w:lineRule="auto"/>
        <w:ind w:left="0"/>
        <w:jc w:val="both"/>
        <w:rPr>
          <w:rFonts w:ascii="Times New Roman" w:hAnsi="Times New Roman" w:cs="Times New Roman"/>
          <w:sz w:val="28"/>
          <w:szCs w:val="28"/>
        </w:rPr>
      </w:pPr>
      <w:r w:rsidRPr="004F695F">
        <w:rPr>
          <w:rFonts w:ascii="Times New Roman" w:eastAsia="Times New Roman" w:hAnsi="Times New Roman" w:cs="Times New Roman"/>
          <w:sz w:val="28"/>
          <w:szCs w:val="28"/>
        </w:rPr>
        <w:t>Использование электронно-образовательных ресурсов на уроках истории.</w:t>
      </w:r>
    </w:p>
    <w:p w:rsidR="007157A5" w:rsidRPr="004F695F" w:rsidRDefault="007157A5" w:rsidP="004F695F">
      <w:pPr>
        <w:pStyle w:val="a3"/>
        <w:numPr>
          <w:ilvl w:val="0"/>
          <w:numId w:val="26"/>
        </w:numPr>
        <w:spacing w:after="0" w:line="240" w:lineRule="auto"/>
        <w:ind w:left="0"/>
        <w:jc w:val="both"/>
        <w:rPr>
          <w:rFonts w:ascii="Times New Roman" w:hAnsi="Times New Roman" w:cs="Times New Roman"/>
          <w:sz w:val="28"/>
          <w:szCs w:val="28"/>
        </w:rPr>
      </w:pPr>
      <w:r w:rsidRPr="004F695F">
        <w:rPr>
          <w:rFonts w:ascii="Times New Roman" w:eastAsia="Times New Roman" w:hAnsi="Times New Roman" w:cs="Times New Roman"/>
          <w:sz w:val="28"/>
          <w:szCs w:val="28"/>
        </w:rPr>
        <w:t>Организация научно-исследовательской и проектной работы учащихся старшеклассников на уроках истории.</w:t>
      </w:r>
    </w:p>
    <w:p w:rsidR="007157A5" w:rsidRPr="004F695F" w:rsidRDefault="007157A5" w:rsidP="004F695F">
      <w:pPr>
        <w:pStyle w:val="a3"/>
        <w:numPr>
          <w:ilvl w:val="0"/>
          <w:numId w:val="26"/>
        </w:numPr>
        <w:spacing w:after="0" w:line="240" w:lineRule="auto"/>
        <w:ind w:left="0"/>
        <w:jc w:val="both"/>
        <w:rPr>
          <w:rFonts w:ascii="Times New Roman" w:hAnsi="Times New Roman" w:cs="Times New Roman"/>
          <w:sz w:val="28"/>
          <w:szCs w:val="28"/>
        </w:rPr>
      </w:pPr>
      <w:r w:rsidRPr="004F695F">
        <w:rPr>
          <w:rFonts w:ascii="Times New Roman" w:hAnsi="Times New Roman" w:cs="Times New Roman"/>
          <w:sz w:val="28"/>
          <w:szCs w:val="28"/>
        </w:rPr>
        <w:t>Гендерный и антидискриминационный  подход в преподавании истории.</w:t>
      </w:r>
    </w:p>
    <w:p w:rsidR="007157A5" w:rsidRPr="004F695F" w:rsidRDefault="007157A5" w:rsidP="004F695F">
      <w:pPr>
        <w:spacing w:after="0" w:line="240" w:lineRule="auto"/>
        <w:jc w:val="both"/>
        <w:rPr>
          <w:rFonts w:ascii="Times New Roman" w:hAnsi="Times New Roman" w:cs="Times New Roman"/>
          <w:sz w:val="28"/>
          <w:szCs w:val="28"/>
          <w:lang w:val="ky-KG"/>
        </w:rPr>
      </w:pPr>
    </w:p>
    <w:p w:rsidR="007157A5" w:rsidRPr="004F695F" w:rsidRDefault="007157A5" w:rsidP="004F695F">
      <w:pPr>
        <w:spacing w:after="0" w:line="240" w:lineRule="auto"/>
        <w:jc w:val="both"/>
        <w:rPr>
          <w:rFonts w:ascii="Times New Roman" w:hAnsi="Times New Roman" w:cs="Times New Roman"/>
          <w:sz w:val="28"/>
          <w:szCs w:val="28"/>
        </w:rPr>
      </w:pPr>
    </w:p>
    <w:p w:rsidR="00943EF0" w:rsidRPr="00CF2BA8" w:rsidRDefault="007157A5" w:rsidP="004F695F">
      <w:pPr>
        <w:spacing w:after="0" w:line="240" w:lineRule="auto"/>
        <w:jc w:val="both"/>
        <w:rPr>
          <w:rFonts w:ascii="Times New Roman" w:hAnsi="Times New Roman" w:cs="Times New Roman"/>
          <w:b/>
          <w:i/>
          <w:color w:val="0070C0"/>
          <w:sz w:val="28"/>
          <w:szCs w:val="28"/>
        </w:rPr>
      </w:pPr>
      <w:r w:rsidRPr="00CF2BA8">
        <w:rPr>
          <w:rFonts w:ascii="Times New Roman" w:hAnsi="Times New Roman" w:cs="Times New Roman"/>
          <w:b/>
          <w:i/>
          <w:color w:val="0070C0"/>
          <w:sz w:val="28"/>
          <w:szCs w:val="28"/>
        </w:rPr>
        <w:t>С</w:t>
      </w:r>
      <w:r w:rsidR="00A25429" w:rsidRPr="00CF2BA8">
        <w:rPr>
          <w:rFonts w:ascii="Times New Roman" w:hAnsi="Times New Roman" w:cs="Times New Roman"/>
          <w:b/>
          <w:i/>
          <w:color w:val="0070C0"/>
          <w:sz w:val="28"/>
          <w:szCs w:val="28"/>
        </w:rPr>
        <w:t xml:space="preserve">т. </w:t>
      </w:r>
      <w:r w:rsidR="008C0E85" w:rsidRPr="00CF2BA8">
        <w:rPr>
          <w:rFonts w:ascii="Times New Roman" w:hAnsi="Times New Roman" w:cs="Times New Roman"/>
          <w:b/>
          <w:i/>
          <w:color w:val="0070C0"/>
          <w:sz w:val="28"/>
          <w:szCs w:val="28"/>
        </w:rPr>
        <w:t>п</w:t>
      </w:r>
      <w:r w:rsidR="00A25429" w:rsidRPr="00CF2BA8">
        <w:rPr>
          <w:rFonts w:ascii="Times New Roman" w:hAnsi="Times New Roman" w:cs="Times New Roman"/>
          <w:b/>
          <w:i/>
          <w:color w:val="0070C0"/>
          <w:sz w:val="28"/>
          <w:szCs w:val="28"/>
        </w:rPr>
        <w:t xml:space="preserve">реподаватель кафедры </w:t>
      </w:r>
    </w:p>
    <w:p w:rsidR="007157A5" w:rsidRPr="00CF2BA8" w:rsidRDefault="00A25429" w:rsidP="004F695F">
      <w:pPr>
        <w:spacing w:after="0" w:line="240" w:lineRule="auto"/>
        <w:jc w:val="both"/>
        <w:rPr>
          <w:rFonts w:ascii="Times New Roman" w:hAnsi="Times New Roman" w:cs="Times New Roman"/>
          <w:b/>
          <w:i/>
          <w:color w:val="0070C0"/>
          <w:sz w:val="28"/>
          <w:szCs w:val="28"/>
        </w:rPr>
      </w:pPr>
      <w:r w:rsidRPr="00CF2BA8">
        <w:rPr>
          <w:rFonts w:ascii="Times New Roman" w:hAnsi="Times New Roman" w:cs="Times New Roman"/>
          <w:b/>
          <w:i/>
          <w:color w:val="0070C0"/>
          <w:sz w:val="28"/>
          <w:szCs w:val="28"/>
        </w:rPr>
        <w:t>ППСГО</w:t>
      </w:r>
      <w:r w:rsidR="00943EF0" w:rsidRPr="00CF2BA8">
        <w:rPr>
          <w:rFonts w:ascii="Times New Roman" w:hAnsi="Times New Roman" w:cs="Times New Roman"/>
          <w:b/>
          <w:i/>
          <w:color w:val="0070C0"/>
          <w:sz w:val="28"/>
          <w:szCs w:val="28"/>
          <w:lang w:val="ky-KG"/>
        </w:rPr>
        <w:t xml:space="preserve"> РИПКиППР при МОН КР</w:t>
      </w:r>
      <w:r w:rsidRPr="00CF2BA8">
        <w:rPr>
          <w:rFonts w:ascii="Times New Roman" w:hAnsi="Times New Roman" w:cs="Times New Roman"/>
          <w:b/>
          <w:i/>
          <w:color w:val="0070C0"/>
          <w:sz w:val="28"/>
          <w:szCs w:val="28"/>
        </w:rPr>
        <w:t xml:space="preserve"> </w:t>
      </w:r>
      <w:r w:rsidR="002701E6" w:rsidRPr="00CF2BA8">
        <w:rPr>
          <w:rFonts w:ascii="Times New Roman" w:hAnsi="Times New Roman" w:cs="Times New Roman"/>
          <w:b/>
          <w:i/>
          <w:color w:val="0070C0"/>
          <w:sz w:val="28"/>
          <w:szCs w:val="28"/>
          <w:lang w:val="ky-KG"/>
        </w:rPr>
        <w:t xml:space="preserve">  </w:t>
      </w:r>
      <w:r w:rsidR="007157A5" w:rsidRPr="00CF2BA8">
        <w:rPr>
          <w:rFonts w:ascii="Times New Roman" w:hAnsi="Times New Roman" w:cs="Times New Roman"/>
          <w:b/>
          <w:i/>
          <w:color w:val="0070C0"/>
          <w:sz w:val="28"/>
          <w:szCs w:val="28"/>
        </w:rPr>
        <w:t xml:space="preserve">Азимова М.Л. </w:t>
      </w:r>
    </w:p>
    <w:p w:rsidR="00943EF0" w:rsidRPr="00CF2BA8" w:rsidRDefault="00943EF0" w:rsidP="004F695F">
      <w:pPr>
        <w:spacing w:after="0" w:line="240" w:lineRule="auto"/>
        <w:jc w:val="both"/>
        <w:rPr>
          <w:rFonts w:ascii="Times New Roman" w:hAnsi="Times New Roman" w:cs="Times New Roman"/>
          <w:b/>
          <w:i/>
          <w:color w:val="0070C0"/>
          <w:sz w:val="28"/>
          <w:szCs w:val="28"/>
          <w:lang w:val="ky-KG"/>
        </w:rPr>
      </w:pPr>
      <w:r w:rsidRPr="00CF2BA8">
        <w:rPr>
          <w:rFonts w:ascii="Times New Roman" w:hAnsi="Times New Roman" w:cs="Times New Roman"/>
          <w:b/>
          <w:i/>
          <w:color w:val="0070C0"/>
          <w:sz w:val="28"/>
          <w:szCs w:val="28"/>
          <w:lang w:val="ky-KG"/>
        </w:rPr>
        <w:t>Тел.: 0555 724 595</w:t>
      </w:r>
    </w:p>
    <w:p w:rsidR="00EC670D" w:rsidRPr="00CF2BA8" w:rsidRDefault="00EC670D" w:rsidP="004F695F">
      <w:pPr>
        <w:spacing w:after="0" w:line="240" w:lineRule="auto"/>
        <w:jc w:val="both"/>
        <w:rPr>
          <w:rFonts w:ascii="Times New Roman" w:hAnsi="Times New Roman" w:cs="Times New Roman"/>
          <w:i/>
          <w:color w:val="0070C0"/>
          <w:sz w:val="28"/>
          <w:szCs w:val="28"/>
          <w:lang w:val="ky-KG"/>
        </w:rPr>
      </w:pPr>
    </w:p>
    <w:p w:rsidR="00EC670D" w:rsidRPr="004F695F" w:rsidRDefault="00EC670D" w:rsidP="004F695F">
      <w:pPr>
        <w:spacing w:after="0" w:line="240" w:lineRule="auto"/>
        <w:jc w:val="both"/>
        <w:rPr>
          <w:rFonts w:ascii="Times New Roman" w:hAnsi="Times New Roman" w:cs="Times New Roman"/>
          <w:sz w:val="28"/>
          <w:szCs w:val="28"/>
          <w:lang w:val="ky-KG"/>
        </w:rPr>
      </w:pPr>
    </w:p>
    <w:p w:rsidR="00EC670D" w:rsidRPr="004F695F" w:rsidRDefault="00EC670D" w:rsidP="004F695F">
      <w:pPr>
        <w:spacing w:after="0" w:line="240" w:lineRule="auto"/>
        <w:jc w:val="both"/>
        <w:rPr>
          <w:rFonts w:ascii="Times New Roman" w:hAnsi="Times New Roman" w:cs="Times New Roman"/>
          <w:sz w:val="28"/>
          <w:szCs w:val="28"/>
          <w:lang w:val="ky-KG"/>
        </w:rPr>
      </w:pPr>
    </w:p>
    <w:p w:rsidR="00EC670D" w:rsidRPr="004F695F" w:rsidRDefault="00EC670D" w:rsidP="004F695F">
      <w:pPr>
        <w:spacing w:after="0" w:line="240" w:lineRule="auto"/>
        <w:jc w:val="both"/>
        <w:rPr>
          <w:rFonts w:ascii="Times New Roman" w:hAnsi="Times New Roman" w:cs="Times New Roman"/>
          <w:sz w:val="28"/>
          <w:szCs w:val="28"/>
          <w:lang w:val="ky-KG"/>
        </w:rPr>
      </w:pPr>
    </w:p>
    <w:p w:rsidR="00EC670D" w:rsidRPr="004F695F" w:rsidRDefault="00EC670D" w:rsidP="004F695F">
      <w:pPr>
        <w:spacing w:after="0" w:line="240" w:lineRule="auto"/>
        <w:jc w:val="both"/>
        <w:rPr>
          <w:rFonts w:ascii="Times New Roman" w:hAnsi="Times New Roman" w:cs="Times New Roman"/>
          <w:sz w:val="28"/>
          <w:szCs w:val="28"/>
          <w:lang w:val="ky-KG"/>
        </w:rPr>
      </w:pPr>
    </w:p>
    <w:p w:rsidR="00EC670D" w:rsidRPr="004F695F" w:rsidRDefault="00EC670D" w:rsidP="004F695F">
      <w:pPr>
        <w:spacing w:after="0" w:line="240" w:lineRule="auto"/>
        <w:jc w:val="both"/>
        <w:rPr>
          <w:rFonts w:ascii="Times New Roman" w:hAnsi="Times New Roman" w:cs="Times New Roman"/>
          <w:sz w:val="28"/>
          <w:szCs w:val="28"/>
          <w:lang w:val="ky-KG"/>
        </w:rPr>
      </w:pPr>
    </w:p>
    <w:p w:rsidR="00EC670D" w:rsidRPr="004F695F" w:rsidRDefault="00EC670D" w:rsidP="004F695F">
      <w:pPr>
        <w:spacing w:after="0" w:line="240" w:lineRule="auto"/>
        <w:jc w:val="both"/>
        <w:rPr>
          <w:rFonts w:ascii="Times New Roman" w:hAnsi="Times New Roman" w:cs="Times New Roman"/>
          <w:sz w:val="28"/>
          <w:szCs w:val="28"/>
          <w:lang w:val="ky-KG"/>
        </w:rPr>
      </w:pPr>
    </w:p>
    <w:p w:rsidR="00EC670D" w:rsidRPr="004F695F" w:rsidRDefault="00EC670D" w:rsidP="004F695F">
      <w:pPr>
        <w:spacing w:after="0" w:line="240" w:lineRule="auto"/>
        <w:jc w:val="both"/>
        <w:rPr>
          <w:rFonts w:ascii="Times New Roman" w:hAnsi="Times New Roman" w:cs="Times New Roman"/>
          <w:sz w:val="28"/>
          <w:szCs w:val="28"/>
          <w:lang w:val="ky-KG"/>
        </w:rPr>
      </w:pPr>
    </w:p>
    <w:p w:rsidR="00EC670D" w:rsidRPr="004F695F" w:rsidRDefault="00EC670D" w:rsidP="004F695F">
      <w:pPr>
        <w:spacing w:after="0" w:line="240" w:lineRule="auto"/>
        <w:jc w:val="both"/>
        <w:rPr>
          <w:rFonts w:ascii="Times New Roman" w:hAnsi="Times New Roman" w:cs="Times New Roman"/>
          <w:sz w:val="28"/>
          <w:szCs w:val="28"/>
          <w:lang w:val="ky-KG"/>
        </w:rPr>
      </w:pPr>
    </w:p>
    <w:p w:rsidR="00EC670D" w:rsidRPr="004F695F" w:rsidRDefault="00EC670D" w:rsidP="004F695F">
      <w:pPr>
        <w:spacing w:after="0" w:line="240" w:lineRule="auto"/>
        <w:jc w:val="both"/>
        <w:rPr>
          <w:rFonts w:ascii="Times New Roman" w:hAnsi="Times New Roman" w:cs="Times New Roman"/>
          <w:sz w:val="28"/>
          <w:szCs w:val="28"/>
          <w:lang w:val="ky-KG"/>
        </w:rPr>
      </w:pPr>
    </w:p>
    <w:p w:rsidR="00EC670D" w:rsidRPr="004F695F" w:rsidRDefault="00EC670D" w:rsidP="004F695F">
      <w:pPr>
        <w:spacing w:after="0" w:line="240" w:lineRule="auto"/>
        <w:jc w:val="both"/>
        <w:rPr>
          <w:rFonts w:ascii="Times New Roman" w:hAnsi="Times New Roman" w:cs="Times New Roman"/>
          <w:sz w:val="28"/>
          <w:szCs w:val="28"/>
          <w:lang w:val="ky-KG"/>
        </w:rPr>
      </w:pPr>
    </w:p>
    <w:p w:rsidR="00EC670D" w:rsidRPr="004F695F" w:rsidRDefault="00EC670D" w:rsidP="004F695F">
      <w:pPr>
        <w:spacing w:after="0" w:line="240" w:lineRule="auto"/>
        <w:jc w:val="both"/>
        <w:rPr>
          <w:rFonts w:ascii="Times New Roman" w:hAnsi="Times New Roman" w:cs="Times New Roman"/>
          <w:sz w:val="28"/>
          <w:szCs w:val="28"/>
          <w:lang w:val="ky-KG"/>
        </w:rPr>
      </w:pPr>
    </w:p>
    <w:p w:rsidR="00EC670D" w:rsidRPr="004F695F" w:rsidRDefault="00EC670D" w:rsidP="004F695F">
      <w:pPr>
        <w:spacing w:after="0" w:line="240" w:lineRule="auto"/>
        <w:jc w:val="both"/>
        <w:rPr>
          <w:rFonts w:ascii="Times New Roman" w:hAnsi="Times New Roman" w:cs="Times New Roman"/>
          <w:sz w:val="28"/>
          <w:szCs w:val="28"/>
          <w:lang w:val="ky-KG"/>
        </w:rPr>
      </w:pPr>
    </w:p>
    <w:p w:rsidR="00EC670D" w:rsidRDefault="00EC670D" w:rsidP="004F695F">
      <w:pPr>
        <w:spacing w:after="0" w:line="240" w:lineRule="auto"/>
        <w:jc w:val="both"/>
        <w:rPr>
          <w:rFonts w:ascii="Times New Roman" w:hAnsi="Times New Roman" w:cs="Times New Roman"/>
          <w:sz w:val="28"/>
          <w:szCs w:val="28"/>
          <w:lang w:val="ky-KG"/>
        </w:rPr>
      </w:pPr>
    </w:p>
    <w:p w:rsidR="00BC7A22" w:rsidRDefault="00BC7A22" w:rsidP="004F695F">
      <w:pPr>
        <w:spacing w:after="0" w:line="240" w:lineRule="auto"/>
        <w:jc w:val="both"/>
        <w:rPr>
          <w:rFonts w:ascii="Times New Roman" w:hAnsi="Times New Roman" w:cs="Times New Roman"/>
          <w:sz w:val="28"/>
          <w:szCs w:val="28"/>
          <w:lang w:val="ky-KG"/>
        </w:rPr>
      </w:pPr>
    </w:p>
    <w:p w:rsidR="00BC7A22" w:rsidRDefault="00BC7A22" w:rsidP="004F695F">
      <w:pPr>
        <w:spacing w:after="0" w:line="240" w:lineRule="auto"/>
        <w:jc w:val="both"/>
        <w:rPr>
          <w:rFonts w:ascii="Times New Roman" w:hAnsi="Times New Roman" w:cs="Times New Roman"/>
          <w:sz w:val="28"/>
          <w:szCs w:val="28"/>
          <w:lang w:val="ky-KG"/>
        </w:rPr>
      </w:pPr>
    </w:p>
    <w:p w:rsidR="00BC7A22" w:rsidRDefault="00BC7A22" w:rsidP="004F695F">
      <w:pPr>
        <w:spacing w:after="0" w:line="240" w:lineRule="auto"/>
        <w:jc w:val="both"/>
        <w:rPr>
          <w:rFonts w:ascii="Times New Roman" w:hAnsi="Times New Roman" w:cs="Times New Roman"/>
          <w:sz w:val="28"/>
          <w:szCs w:val="28"/>
          <w:lang w:val="ky-KG"/>
        </w:rPr>
      </w:pPr>
    </w:p>
    <w:p w:rsidR="00BC7A22" w:rsidRDefault="00BC7A22" w:rsidP="004F695F">
      <w:pPr>
        <w:spacing w:after="0" w:line="240" w:lineRule="auto"/>
        <w:jc w:val="both"/>
        <w:rPr>
          <w:rFonts w:ascii="Times New Roman" w:hAnsi="Times New Roman" w:cs="Times New Roman"/>
          <w:sz w:val="28"/>
          <w:szCs w:val="28"/>
          <w:lang w:val="ky-KG"/>
        </w:rPr>
      </w:pPr>
    </w:p>
    <w:p w:rsidR="00BC7A22" w:rsidRDefault="00BC7A22" w:rsidP="004F695F">
      <w:pPr>
        <w:spacing w:after="0" w:line="240" w:lineRule="auto"/>
        <w:jc w:val="both"/>
        <w:rPr>
          <w:rFonts w:ascii="Times New Roman" w:hAnsi="Times New Roman" w:cs="Times New Roman"/>
          <w:sz w:val="28"/>
          <w:szCs w:val="28"/>
          <w:lang w:val="ky-KG"/>
        </w:rPr>
      </w:pPr>
    </w:p>
    <w:p w:rsidR="00BC7A22" w:rsidRDefault="00BC7A22" w:rsidP="004F695F">
      <w:pPr>
        <w:spacing w:after="0" w:line="240" w:lineRule="auto"/>
        <w:jc w:val="both"/>
        <w:rPr>
          <w:rFonts w:ascii="Times New Roman" w:hAnsi="Times New Roman" w:cs="Times New Roman"/>
          <w:sz w:val="28"/>
          <w:szCs w:val="28"/>
          <w:lang w:val="ky-KG"/>
        </w:rPr>
      </w:pPr>
    </w:p>
    <w:p w:rsidR="001F199D" w:rsidRDefault="001F199D" w:rsidP="001F199D">
      <w:pPr>
        <w:spacing w:after="0" w:line="240" w:lineRule="auto"/>
        <w:jc w:val="center"/>
        <w:rPr>
          <w:rFonts w:ascii="Times New Roman" w:hAnsi="Times New Roman" w:cs="Times New Roman"/>
          <w:b/>
          <w:color w:val="0070C0"/>
          <w:sz w:val="28"/>
          <w:szCs w:val="28"/>
          <w:lang w:val="ky-KG"/>
        </w:rPr>
      </w:pPr>
      <w:r>
        <w:rPr>
          <w:rFonts w:ascii="Times New Roman" w:hAnsi="Times New Roman" w:cs="Times New Roman"/>
          <w:b/>
          <w:color w:val="0070C0"/>
          <w:sz w:val="28"/>
          <w:szCs w:val="28"/>
          <w:lang w:val="ky-KG"/>
        </w:rPr>
        <w:lastRenderedPageBreak/>
        <w:t>МЕТОДИЧЕСКИЕ РЕКОМЕНДАЦИИ</w:t>
      </w:r>
    </w:p>
    <w:p w:rsidR="001F199D" w:rsidRDefault="001F199D" w:rsidP="001F199D">
      <w:pPr>
        <w:spacing w:after="0" w:line="240" w:lineRule="auto"/>
        <w:jc w:val="center"/>
        <w:rPr>
          <w:rFonts w:ascii="Times New Roman" w:hAnsi="Times New Roman" w:cs="Times New Roman"/>
          <w:b/>
          <w:color w:val="0070C0"/>
          <w:sz w:val="28"/>
          <w:szCs w:val="28"/>
          <w:lang w:val="ky-KG"/>
        </w:rPr>
      </w:pPr>
      <w:r>
        <w:rPr>
          <w:rFonts w:ascii="Times New Roman" w:hAnsi="Times New Roman" w:cs="Times New Roman"/>
          <w:b/>
          <w:color w:val="0070C0"/>
          <w:sz w:val="28"/>
          <w:szCs w:val="28"/>
          <w:lang w:val="ky-KG"/>
        </w:rPr>
        <w:t>для учителей августовских совещаний</w:t>
      </w:r>
    </w:p>
    <w:p w:rsidR="007157A5" w:rsidRPr="001F199D" w:rsidRDefault="001F199D" w:rsidP="001F199D">
      <w:pPr>
        <w:pStyle w:val="a9"/>
        <w:spacing w:before="0" w:after="0" w:line="240" w:lineRule="auto"/>
        <w:rPr>
          <w:rFonts w:ascii="Times New Roman" w:hAnsi="Times New Roman"/>
          <w:color w:val="0070C0"/>
          <w:sz w:val="28"/>
          <w:szCs w:val="28"/>
          <w:lang w:val="ky-KG"/>
        </w:rPr>
      </w:pPr>
      <w:r>
        <w:rPr>
          <w:rFonts w:ascii="Times New Roman" w:hAnsi="Times New Roman"/>
          <w:b w:val="0"/>
          <w:color w:val="0070C0"/>
          <w:sz w:val="28"/>
          <w:szCs w:val="28"/>
          <w:lang w:val="ky-KG"/>
        </w:rPr>
        <w:t>по предмету</w:t>
      </w:r>
      <w:r w:rsidRPr="00C24580">
        <w:rPr>
          <w:rFonts w:ascii="Times New Roman" w:hAnsi="Times New Roman"/>
          <w:color w:val="0070C0"/>
          <w:sz w:val="28"/>
          <w:szCs w:val="28"/>
        </w:rPr>
        <w:t xml:space="preserve"> </w:t>
      </w:r>
      <w:r>
        <w:rPr>
          <w:rFonts w:ascii="Times New Roman" w:hAnsi="Times New Roman"/>
          <w:color w:val="0070C0"/>
          <w:sz w:val="28"/>
          <w:szCs w:val="28"/>
          <w:lang w:val="ky-KG"/>
        </w:rPr>
        <w:t>“</w:t>
      </w:r>
      <w:r w:rsidR="007157A5" w:rsidRPr="00C24580">
        <w:rPr>
          <w:rFonts w:ascii="Times New Roman" w:hAnsi="Times New Roman"/>
          <w:color w:val="0070C0"/>
          <w:sz w:val="28"/>
          <w:szCs w:val="28"/>
        </w:rPr>
        <w:t>ЧЕЛОВЕК И ОБЩЕСТВО</w:t>
      </w:r>
      <w:r>
        <w:rPr>
          <w:rFonts w:ascii="Times New Roman" w:hAnsi="Times New Roman"/>
          <w:color w:val="0070C0"/>
          <w:sz w:val="28"/>
          <w:szCs w:val="28"/>
          <w:lang w:val="ky-KG"/>
        </w:rPr>
        <w:t>”</w:t>
      </w:r>
    </w:p>
    <w:p w:rsidR="001F199D" w:rsidRDefault="001F199D" w:rsidP="004F695F">
      <w:pPr>
        <w:pStyle w:val="c0"/>
        <w:shd w:val="clear" w:color="auto" w:fill="FFFFFF"/>
        <w:spacing w:before="0" w:beforeAutospacing="0" w:after="0" w:afterAutospacing="0"/>
        <w:ind w:firstLine="708"/>
        <w:jc w:val="both"/>
        <w:rPr>
          <w:sz w:val="28"/>
          <w:szCs w:val="28"/>
          <w:shd w:val="clear" w:color="auto" w:fill="FFFFFF"/>
        </w:rPr>
      </w:pPr>
    </w:p>
    <w:p w:rsidR="007157A5" w:rsidRPr="004F695F" w:rsidRDefault="007157A5" w:rsidP="004F695F">
      <w:pPr>
        <w:pStyle w:val="c0"/>
        <w:shd w:val="clear" w:color="auto" w:fill="FFFFFF"/>
        <w:spacing w:before="0" w:beforeAutospacing="0" w:after="0" w:afterAutospacing="0"/>
        <w:ind w:firstLine="708"/>
        <w:jc w:val="both"/>
        <w:rPr>
          <w:sz w:val="28"/>
          <w:szCs w:val="28"/>
          <w:shd w:val="clear" w:color="auto" w:fill="FFFFFF"/>
        </w:rPr>
      </w:pPr>
      <w:r w:rsidRPr="004F695F">
        <w:rPr>
          <w:sz w:val="28"/>
          <w:szCs w:val="28"/>
          <w:shd w:val="clear" w:color="auto" w:fill="FFFFFF"/>
        </w:rPr>
        <w:t xml:space="preserve">Важной целью государственной политики нашей страны является создание условий для достижения нового качества образования. </w:t>
      </w:r>
    </w:p>
    <w:p w:rsidR="007157A5" w:rsidRPr="004F695F" w:rsidRDefault="007157A5" w:rsidP="004F695F">
      <w:pPr>
        <w:pStyle w:val="c0"/>
        <w:shd w:val="clear" w:color="auto" w:fill="FFFFFF"/>
        <w:spacing w:before="0" w:beforeAutospacing="0" w:after="0" w:afterAutospacing="0"/>
        <w:ind w:firstLine="708"/>
        <w:jc w:val="both"/>
        <w:rPr>
          <w:color w:val="000000"/>
          <w:sz w:val="28"/>
          <w:szCs w:val="28"/>
          <w:shd w:val="clear" w:color="auto" w:fill="FFFFFF"/>
        </w:rPr>
      </w:pPr>
      <w:r w:rsidRPr="004F695F">
        <w:rPr>
          <w:sz w:val="28"/>
          <w:szCs w:val="28"/>
        </w:rPr>
        <w:t xml:space="preserve">В условиях цифровизации страны в различные </w:t>
      </w:r>
      <w:r w:rsidRPr="004F695F">
        <w:rPr>
          <w:color w:val="000000"/>
          <w:sz w:val="28"/>
          <w:szCs w:val="28"/>
          <w:shd w:val="clear" w:color="auto" w:fill="FFFFFF"/>
        </w:rPr>
        <w:t xml:space="preserve">сферы деятельности человека внедряются инновации, которые ориентируют людей на новое развитие, совершенствование своих знаний, умений, компетенций. Система образования в этих условиях должна обеспечить обществу уверенный переход в цифровую эпоху.  Цифровизация направлена на подготовку специалистов, которые востребованы на рынке труда, легко и свободно владеют мобильными и Интернет технологиями. Она обеспечивает непрерывное образование с помощью электронного обучения.  Одной из целей цифровизации становится обеспечение широкой доступности к информационным ресурсам и использование цифровых технологий в образовательном процессе. Сегодня, в условиях карантина, самоизоляции и вынужденного перехода на дистанционное обучение, мы столкнулись с тем, что современному человеку необходимы знания в области информационных технологий. </w:t>
      </w:r>
    </w:p>
    <w:p w:rsidR="007157A5" w:rsidRPr="004F695F" w:rsidRDefault="007157A5" w:rsidP="004F695F">
      <w:pPr>
        <w:pStyle w:val="c0"/>
        <w:shd w:val="clear" w:color="auto" w:fill="FFFFFF"/>
        <w:spacing w:before="0" w:beforeAutospacing="0" w:after="0" w:afterAutospacing="0"/>
        <w:ind w:firstLine="708"/>
        <w:jc w:val="both"/>
        <w:rPr>
          <w:sz w:val="28"/>
          <w:szCs w:val="28"/>
        </w:rPr>
      </w:pPr>
      <w:r w:rsidRPr="004F695F">
        <w:rPr>
          <w:sz w:val="28"/>
          <w:szCs w:val="28"/>
          <w:shd w:val="clear" w:color="auto" w:fill="FFFFFF"/>
        </w:rPr>
        <w:t xml:space="preserve">На уроках предмета «Человек и общество» изучается развитие человеческого общества и место в нем человека. Данный курс включает в себя духовную жизнь общества, познание, экономику, социальные отношения, политику, право. Основной целью предмета «Человек и общество» является формирование социально развитой личности, активно участвующей в общественной и политической жизни, </w:t>
      </w:r>
      <w:r w:rsidRPr="004F695F">
        <w:rPr>
          <w:sz w:val="28"/>
          <w:szCs w:val="28"/>
        </w:rPr>
        <w:t xml:space="preserve">способной к конструктивной социально-политической и экономической деятельности в современном обществе. </w:t>
      </w:r>
    </w:p>
    <w:p w:rsidR="007157A5" w:rsidRPr="004F695F" w:rsidRDefault="007157A5" w:rsidP="004F695F">
      <w:pPr>
        <w:spacing w:after="0" w:line="240" w:lineRule="auto"/>
        <w:ind w:firstLine="567"/>
        <w:jc w:val="both"/>
        <w:rPr>
          <w:rFonts w:ascii="Times New Roman" w:hAnsi="Times New Roman" w:cs="Times New Roman"/>
          <w:sz w:val="28"/>
          <w:szCs w:val="28"/>
        </w:rPr>
      </w:pPr>
      <w:r w:rsidRPr="004F695F">
        <w:rPr>
          <w:rFonts w:ascii="Times New Roman" w:hAnsi="Times New Roman" w:cs="Times New Roman"/>
          <w:sz w:val="28"/>
          <w:szCs w:val="28"/>
          <w:shd w:val="clear" w:color="auto" w:fill="FFFFFF"/>
        </w:rPr>
        <w:t xml:space="preserve">Изменившаяся парадигма образования нашла свою значимость в идеях компетентностного подхода. </w:t>
      </w:r>
      <w:r w:rsidRPr="004F695F">
        <w:rPr>
          <w:rFonts w:ascii="Times New Roman" w:hAnsi="Times New Roman" w:cs="Times New Roman"/>
          <w:sz w:val="28"/>
          <w:szCs w:val="28"/>
        </w:rPr>
        <w:t xml:space="preserve">В соответствии с новыми стандартами цели и задачи преподавания направлены на формирование ключевых и предметных компетентностей учащихся. Компетентностный подход выдвигает следующие требования: осведомленность учащихся последними новшествами, происходящими в обществе, использование социально-коммуникативных умений и навыков, саморазвитие, формирование у учащихся способностей решать возникающие проблемы. Эти требования реализуются через предметные компетентности. В соответствии с целями и задачами курса «Человек и общество»  выделены три предметных компетентности: </w:t>
      </w:r>
    </w:p>
    <w:p w:rsidR="007157A5" w:rsidRPr="001F199D" w:rsidRDefault="007157A5" w:rsidP="00C00421">
      <w:pPr>
        <w:pStyle w:val="a3"/>
        <w:numPr>
          <w:ilvl w:val="0"/>
          <w:numId w:val="58"/>
        </w:numPr>
        <w:spacing w:after="0" w:line="240" w:lineRule="auto"/>
        <w:jc w:val="both"/>
        <w:rPr>
          <w:rFonts w:ascii="Times New Roman" w:hAnsi="Times New Roman" w:cs="Times New Roman"/>
          <w:sz w:val="28"/>
          <w:szCs w:val="28"/>
        </w:rPr>
      </w:pPr>
      <w:r w:rsidRPr="001F199D">
        <w:rPr>
          <w:rFonts w:ascii="Times New Roman" w:hAnsi="Times New Roman" w:cs="Times New Roman"/>
          <w:sz w:val="28"/>
          <w:szCs w:val="28"/>
        </w:rPr>
        <w:t>Гражданско-правовая.</w:t>
      </w:r>
    </w:p>
    <w:p w:rsidR="007157A5" w:rsidRPr="001F199D" w:rsidRDefault="007157A5" w:rsidP="00C00421">
      <w:pPr>
        <w:pStyle w:val="a3"/>
        <w:numPr>
          <w:ilvl w:val="0"/>
          <w:numId w:val="58"/>
        </w:numPr>
        <w:spacing w:after="0" w:line="240" w:lineRule="auto"/>
        <w:jc w:val="both"/>
        <w:rPr>
          <w:rFonts w:ascii="Times New Roman" w:hAnsi="Times New Roman" w:cs="Times New Roman"/>
          <w:sz w:val="28"/>
          <w:szCs w:val="28"/>
        </w:rPr>
      </w:pPr>
      <w:r w:rsidRPr="001F199D">
        <w:rPr>
          <w:rFonts w:ascii="Times New Roman" w:hAnsi="Times New Roman" w:cs="Times New Roman"/>
          <w:sz w:val="28"/>
          <w:szCs w:val="28"/>
        </w:rPr>
        <w:t>Общественно-политическая. Экономическая.</w:t>
      </w:r>
    </w:p>
    <w:p w:rsidR="007157A5" w:rsidRPr="004F695F" w:rsidRDefault="007157A5" w:rsidP="00C00421">
      <w:pPr>
        <w:pStyle w:val="c0"/>
        <w:numPr>
          <w:ilvl w:val="0"/>
          <w:numId w:val="58"/>
        </w:numPr>
        <w:shd w:val="clear" w:color="auto" w:fill="FFFFFF"/>
        <w:spacing w:before="0" w:beforeAutospacing="0" w:after="0" w:afterAutospacing="0"/>
        <w:jc w:val="both"/>
        <w:rPr>
          <w:color w:val="404040"/>
          <w:sz w:val="28"/>
          <w:szCs w:val="28"/>
          <w:shd w:val="clear" w:color="auto" w:fill="FFFFFF"/>
        </w:rPr>
      </w:pPr>
      <w:r w:rsidRPr="004F695F">
        <w:rPr>
          <w:sz w:val="28"/>
          <w:szCs w:val="28"/>
        </w:rPr>
        <w:t>Социально-коммуникативная.</w:t>
      </w:r>
    </w:p>
    <w:p w:rsidR="007157A5" w:rsidRPr="004F695F" w:rsidRDefault="007157A5" w:rsidP="004F695F">
      <w:pPr>
        <w:pStyle w:val="a8"/>
        <w:spacing w:before="0" w:beforeAutospacing="0" w:after="0" w:afterAutospacing="0"/>
        <w:ind w:firstLine="360"/>
        <w:jc w:val="both"/>
        <w:rPr>
          <w:sz w:val="28"/>
          <w:szCs w:val="28"/>
        </w:rPr>
      </w:pPr>
      <w:r w:rsidRPr="004F695F">
        <w:rPr>
          <w:sz w:val="28"/>
          <w:szCs w:val="28"/>
        </w:rPr>
        <w:t xml:space="preserve">Содержательные линии – это основные направления обучения, которые позволяют учителю и учащемуся увидеть предмет изучения в его целостности. Все многообразие общественных процессов сгруппировано в три содержательные линии:  </w:t>
      </w:r>
    </w:p>
    <w:p w:rsidR="007157A5" w:rsidRPr="004F695F" w:rsidRDefault="007157A5" w:rsidP="004F695F">
      <w:pPr>
        <w:pStyle w:val="a8"/>
        <w:spacing w:before="0" w:beforeAutospacing="0" w:after="0" w:afterAutospacing="0"/>
        <w:ind w:firstLine="360"/>
        <w:jc w:val="both"/>
        <w:rPr>
          <w:sz w:val="28"/>
          <w:szCs w:val="28"/>
        </w:rPr>
      </w:pPr>
    </w:p>
    <w:p w:rsidR="007157A5" w:rsidRPr="004F695F" w:rsidRDefault="007157A5" w:rsidP="004F695F">
      <w:pPr>
        <w:pStyle w:val="a8"/>
        <w:numPr>
          <w:ilvl w:val="0"/>
          <w:numId w:val="34"/>
        </w:numPr>
        <w:spacing w:before="0" w:beforeAutospacing="0" w:after="0" w:afterAutospacing="0"/>
        <w:ind w:left="0"/>
        <w:jc w:val="both"/>
        <w:rPr>
          <w:sz w:val="28"/>
          <w:szCs w:val="28"/>
        </w:rPr>
      </w:pPr>
      <w:r w:rsidRPr="004F695F">
        <w:rPr>
          <w:sz w:val="28"/>
          <w:szCs w:val="28"/>
        </w:rPr>
        <w:t>Социализация.</w:t>
      </w:r>
    </w:p>
    <w:p w:rsidR="007157A5" w:rsidRPr="004F695F" w:rsidRDefault="007157A5" w:rsidP="004F695F">
      <w:pPr>
        <w:pStyle w:val="a8"/>
        <w:numPr>
          <w:ilvl w:val="0"/>
          <w:numId w:val="34"/>
        </w:numPr>
        <w:spacing w:before="0" w:beforeAutospacing="0" w:after="0" w:afterAutospacing="0"/>
        <w:ind w:left="0"/>
        <w:jc w:val="both"/>
        <w:rPr>
          <w:sz w:val="28"/>
          <w:szCs w:val="28"/>
        </w:rPr>
      </w:pPr>
      <w:r w:rsidRPr="004F695F">
        <w:rPr>
          <w:sz w:val="28"/>
          <w:szCs w:val="28"/>
        </w:rPr>
        <w:t xml:space="preserve">Деятельность. </w:t>
      </w:r>
    </w:p>
    <w:p w:rsidR="007157A5" w:rsidRPr="004F695F" w:rsidRDefault="007157A5" w:rsidP="004F695F">
      <w:pPr>
        <w:pStyle w:val="a8"/>
        <w:numPr>
          <w:ilvl w:val="0"/>
          <w:numId w:val="34"/>
        </w:numPr>
        <w:spacing w:before="0" w:beforeAutospacing="0" w:after="0" w:afterAutospacing="0"/>
        <w:ind w:left="0"/>
        <w:jc w:val="both"/>
        <w:rPr>
          <w:sz w:val="28"/>
          <w:szCs w:val="28"/>
        </w:rPr>
      </w:pPr>
      <w:r w:rsidRPr="004F695F">
        <w:rPr>
          <w:sz w:val="28"/>
          <w:szCs w:val="28"/>
        </w:rPr>
        <w:t>Регулирование.</w:t>
      </w:r>
    </w:p>
    <w:p w:rsidR="007157A5" w:rsidRPr="004F695F" w:rsidRDefault="007157A5" w:rsidP="004F695F">
      <w:pPr>
        <w:pStyle w:val="c0"/>
        <w:shd w:val="clear" w:color="auto" w:fill="FFFFFF"/>
        <w:spacing w:before="0" w:beforeAutospacing="0" w:after="0" w:afterAutospacing="0"/>
        <w:ind w:firstLine="708"/>
        <w:jc w:val="both"/>
        <w:rPr>
          <w:sz w:val="28"/>
          <w:szCs w:val="28"/>
          <w:shd w:val="clear" w:color="auto" w:fill="FFFFFF"/>
        </w:rPr>
      </w:pPr>
      <w:r w:rsidRPr="004F695F">
        <w:rPr>
          <w:sz w:val="28"/>
          <w:szCs w:val="28"/>
          <w:shd w:val="clear" w:color="auto" w:fill="FFFFFF"/>
        </w:rPr>
        <w:t>Уровень овладения ключевыми и предметными компетентностями определяется через образовательные достижения учащихся.</w:t>
      </w:r>
    </w:p>
    <w:p w:rsidR="007157A5" w:rsidRPr="004F695F" w:rsidRDefault="007157A5" w:rsidP="004F695F">
      <w:pPr>
        <w:pStyle w:val="c0"/>
        <w:shd w:val="clear" w:color="auto" w:fill="FFFFFF"/>
        <w:spacing w:before="0" w:beforeAutospacing="0" w:after="0" w:afterAutospacing="0"/>
        <w:ind w:firstLine="708"/>
        <w:jc w:val="both"/>
        <w:rPr>
          <w:color w:val="000000"/>
          <w:sz w:val="28"/>
          <w:szCs w:val="28"/>
          <w:shd w:val="clear" w:color="auto" w:fill="FFFFFF"/>
        </w:rPr>
      </w:pPr>
      <w:r w:rsidRPr="004F695F">
        <w:rPr>
          <w:sz w:val="28"/>
          <w:szCs w:val="28"/>
          <w:shd w:val="clear" w:color="auto" w:fill="FFFFFF"/>
        </w:rPr>
        <w:t xml:space="preserve">Для реализации поставленных целей и задач </w:t>
      </w:r>
      <w:r w:rsidRPr="004F695F">
        <w:rPr>
          <w:color w:val="000000"/>
          <w:sz w:val="28"/>
          <w:szCs w:val="28"/>
          <w:shd w:val="clear" w:color="auto" w:fill="FFFFFF"/>
        </w:rPr>
        <w:t>необходимо создание на каждом уроке творческой атмосферы и ситуации успеха.</w:t>
      </w:r>
    </w:p>
    <w:p w:rsidR="007157A5" w:rsidRPr="004F695F" w:rsidRDefault="007157A5" w:rsidP="004F695F">
      <w:pPr>
        <w:pStyle w:val="c2"/>
        <w:shd w:val="clear" w:color="auto" w:fill="FFFFFF"/>
        <w:spacing w:before="0" w:beforeAutospacing="0" w:after="0" w:afterAutospacing="0"/>
        <w:ind w:firstLine="708"/>
        <w:jc w:val="both"/>
        <w:rPr>
          <w:color w:val="000000"/>
          <w:sz w:val="28"/>
          <w:szCs w:val="28"/>
        </w:rPr>
      </w:pPr>
      <w:r w:rsidRPr="004F695F">
        <w:rPr>
          <w:color w:val="000000"/>
          <w:sz w:val="28"/>
          <w:szCs w:val="28"/>
        </w:rPr>
        <w:t>Например, работа в группах является эффективной формой организации учебной деятельности учащихся на уроке. При данном виде работы каждый ученик принимает участие в процессе изучения новой информации, решения поставленных проблем и вопросов, имеет возможность размышлять, высказывать собственное мнение. В то же время каждый понимает, что на него надеются в общем продвижении к решению задачи, и именно эти ожидания выступают мощным психологическим фактором активизации мыслительной деятельности.</w:t>
      </w:r>
    </w:p>
    <w:p w:rsidR="007157A5" w:rsidRPr="004F695F" w:rsidRDefault="007157A5" w:rsidP="004F695F">
      <w:pPr>
        <w:pStyle w:val="c2"/>
        <w:shd w:val="clear" w:color="auto" w:fill="FFFFFF"/>
        <w:spacing w:before="0" w:beforeAutospacing="0" w:after="0" w:afterAutospacing="0"/>
        <w:ind w:firstLine="708"/>
        <w:jc w:val="both"/>
        <w:rPr>
          <w:color w:val="000000"/>
          <w:sz w:val="28"/>
          <w:szCs w:val="28"/>
        </w:rPr>
      </w:pPr>
      <w:r w:rsidRPr="004F695F">
        <w:rPr>
          <w:color w:val="000000"/>
          <w:sz w:val="28"/>
          <w:szCs w:val="28"/>
        </w:rPr>
        <w:t xml:space="preserve">Работа в малых группах учит договариваться, согласовывать разные мнения, помогает почувствовать себя в роли лидера или, по крайней мере, в роли ответственного представителя при проведении исследования и презентации группы. В результате создаются условия, при которых ученик чувствует свою успешность, свою интеллектуальную состоятельность, что делает продуктивным сам процесс обучения. </w:t>
      </w:r>
    </w:p>
    <w:p w:rsidR="007157A5" w:rsidRPr="004F695F" w:rsidRDefault="007157A5" w:rsidP="004F695F">
      <w:pPr>
        <w:pStyle w:val="a8"/>
        <w:shd w:val="clear" w:color="auto" w:fill="FFFFFF"/>
        <w:spacing w:before="0" w:beforeAutospacing="0" w:after="0" w:afterAutospacing="0"/>
        <w:ind w:firstLine="567"/>
        <w:jc w:val="both"/>
        <w:rPr>
          <w:color w:val="000000"/>
          <w:sz w:val="28"/>
          <w:szCs w:val="28"/>
          <w:shd w:val="clear" w:color="auto" w:fill="FFFFFF"/>
        </w:rPr>
      </w:pPr>
      <w:r w:rsidRPr="004F695F">
        <w:rPr>
          <w:color w:val="000000"/>
          <w:sz w:val="28"/>
          <w:szCs w:val="28"/>
          <w:shd w:val="clear" w:color="auto" w:fill="FFFFFF"/>
        </w:rPr>
        <w:t xml:space="preserve">При формировании групп учителю необходимо осуществить дифференцированный подход к учащимся, учитывая их индивидуально-типологические особенности и цели, стоящие перед уроком.  Методисты выделяют несколько способов создания групп, остановимся на некоторых из них. </w:t>
      </w:r>
    </w:p>
    <w:p w:rsidR="007157A5" w:rsidRPr="004F695F" w:rsidRDefault="007157A5" w:rsidP="004F695F">
      <w:pPr>
        <w:pStyle w:val="a8"/>
        <w:shd w:val="clear" w:color="auto" w:fill="FFFFFF"/>
        <w:spacing w:before="0" w:beforeAutospacing="0" w:after="0" w:afterAutospacing="0"/>
        <w:ind w:firstLine="567"/>
        <w:jc w:val="both"/>
        <w:rPr>
          <w:color w:val="000000"/>
          <w:sz w:val="28"/>
          <w:szCs w:val="28"/>
          <w:shd w:val="clear" w:color="auto" w:fill="FFFFFF"/>
        </w:rPr>
      </w:pPr>
      <w:r w:rsidRPr="004F695F">
        <w:rPr>
          <w:color w:val="000000"/>
          <w:sz w:val="28"/>
          <w:szCs w:val="28"/>
          <w:shd w:val="clear" w:color="auto" w:fill="FFFFFF"/>
        </w:rPr>
        <w:t>1. По желанию.</w:t>
      </w:r>
    </w:p>
    <w:p w:rsidR="007157A5" w:rsidRPr="004F695F" w:rsidRDefault="007157A5" w:rsidP="004F695F">
      <w:pPr>
        <w:pStyle w:val="a8"/>
        <w:shd w:val="clear" w:color="auto" w:fill="FFFFFF"/>
        <w:spacing w:before="0" w:beforeAutospacing="0" w:after="0" w:afterAutospacing="0"/>
        <w:ind w:firstLine="567"/>
        <w:jc w:val="both"/>
        <w:rPr>
          <w:i/>
          <w:color w:val="000000"/>
          <w:sz w:val="28"/>
          <w:szCs w:val="28"/>
          <w:shd w:val="clear" w:color="auto" w:fill="FFFFFF"/>
        </w:rPr>
      </w:pPr>
      <w:r w:rsidRPr="004F695F">
        <w:rPr>
          <w:color w:val="000000"/>
          <w:sz w:val="28"/>
          <w:szCs w:val="28"/>
          <w:shd w:val="clear" w:color="auto" w:fill="FFFFFF"/>
        </w:rPr>
        <w:t>Объединение в группы происходит по указанному количеству: «</w:t>
      </w:r>
      <w:r w:rsidRPr="004F695F">
        <w:rPr>
          <w:i/>
          <w:color w:val="000000"/>
          <w:sz w:val="28"/>
          <w:szCs w:val="28"/>
          <w:shd w:val="clear" w:color="auto" w:fill="FFFFFF"/>
        </w:rPr>
        <w:t>Объединитесь в группы по ... человек».</w:t>
      </w:r>
    </w:p>
    <w:p w:rsidR="007157A5" w:rsidRPr="004F695F" w:rsidRDefault="007157A5" w:rsidP="004F695F">
      <w:pPr>
        <w:pStyle w:val="a8"/>
        <w:shd w:val="clear" w:color="auto" w:fill="FFFFFF"/>
        <w:spacing w:before="0" w:beforeAutospacing="0" w:after="0" w:afterAutospacing="0"/>
        <w:ind w:firstLine="567"/>
        <w:jc w:val="both"/>
        <w:rPr>
          <w:color w:val="000000"/>
          <w:sz w:val="28"/>
          <w:szCs w:val="28"/>
          <w:shd w:val="clear" w:color="auto" w:fill="FFFFFF"/>
        </w:rPr>
      </w:pPr>
      <w:r w:rsidRPr="004F695F">
        <w:rPr>
          <w:color w:val="000000"/>
          <w:sz w:val="28"/>
          <w:szCs w:val="28"/>
          <w:shd w:val="clear" w:color="auto" w:fill="FFFFFF"/>
        </w:rPr>
        <w:t>2. Случайным образом.</w:t>
      </w:r>
    </w:p>
    <w:p w:rsidR="007157A5" w:rsidRPr="004F695F" w:rsidRDefault="007157A5" w:rsidP="004F695F">
      <w:pPr>
        <w:pStyle w:val="a8"/>
        <w:shd w:val="clear" w:color="auto" w:fill="FFFFFF"/>
        <w:spacing w:before="0" w:beforeAutospacing="0" w:after="0" w:afterAutospacing="0"/>
        <w:ind w:firstLine="567"/>
        <w:jc w:val="both"/>
        <w:rPr>
          <w:color w:val="000000"/>
          <w:sz w:val="28"/>
          <w:szCs w:val="28"/>
          <w:shd w:val="clear" w:color="auto" w:fill="FFFFFF"/>
        </w:rPr>
      </w:pPr>
      <w:r w:rsidRPr="004F695F">
        <w:rPr>
          <w:color w:val="000000"/>
          <w:sz w:val="28"/>
          <w:szCs w:val="28"/>
          <w:shd w:val="clear" w:color="auto" w:fill="FFFFFF"/>
        </w:rPr>
        <w:t xml:space="preserve">Способы формирования «случайной» группы: жребий; объединение тех, кто сидит рядом (в одном ряду, в одной половине класса); с помощью импровизированных «фантов». </w:t>
      </w:r>
    </w:p>
    <w:p w:rsidR="007157A5" w:rsidRPr="004F695F" w:rsidRDefault="007157A5" w:rsidP="004F695F">
      <w:pPr>
        <w:pStyle w:val="a8"/>
        <w:shd w:val="clear" w:color="auto" w:fill="FFFFFF"/>
        <w:spacing w:before="0" w:beforeAutospacing="0" w:after="0" w:afterAutospacing="0"/>
        <w:ind w:firstLine="567"/>
        <w:jc w:val="both"/>
        <w:rPr>
          <w:color w:val="000000"/>
          <w:sz w:val="28"/>
          <w:szCs w:val="28"/>
          <w:shd w:val="clear" w:color="auto" w:fill="FFFFFF"/>
        </w:rPr>
      </w:pPr>
      <w:r w:rsidRPr="004F695F">
        <w:rPr>
          <w:color w:val="000000"/>
          <w:sz w:val="28"/>
          <w:szCs w:val="28"/>
          <w:shd w:val="clear" w:color="auto" w:fill="FFFFFF"/>
        </w:rPr>
        <w:t xml:space="preserve">Этот метод формирования полезен в тех случаях, когда перед учителем стоит задача научить детей сотрудничеству. Метод также может использоваться в классах, в которых между учениками сложились в целом доброжелательные отношения. </w:t>
      </w:r>
    </w:p>
    <w:p w:rsidR="007157A5" w:rsidRPr="004F695F" w:rsidRDefault="007157A5" w:rsidP="004F695F">
      <w:pPr>
        <w:pStyle w:val="a8"/>
        <w:shd w:val="clear" w:color="auto" w:fill="FFFFFF"/>
        <w:spacing w:before="0" w:beforeAutospacing="0" w:after="0" w:afterAutospacing="0"/>
        <w:ind w:firstLine="567"/>
        <w:jc w:val="both"/>
        <w:rPr>
          <w:color w:val="000000"/>
          <w:sz w:val="28"/>
          <w:szCs w:val="28"/>
          <w:shd w:val="clear" w:color="auto" w:fill="FFFFFF"/>
        </w:rPr>
      </w:pPr>
      <w:r w:rsidRPr="004F695F">
        <w:rPr>
          <w:color w:val="000000"/>
          <w:sz w:val="28"/>
          <w:szCs w:val="28"/>
          <w:shd w:val="clear" w:color="auto" w:fill="FFFFFF"/>
        </w:rPr>
        <w:t>3. По определенному признаку.</w:t>
      </w:r>
    </w:p>
    <w:p w:rsidR="007157A5" w:rsidRPr="004F695F" w:rsidRDefault="007157A5" w:rsidP="004F695F">
      <w:pPr>
        <w:pStyle w:val="a8"/>
        <w:shd w:val="clear" w:color="auto" w:fill="FFFFFF"/>
        <w:spacing w:before="0" w:beforeAutospacing="0" w:after="0" w:afterAutospacing="0"/>
        <w:ind w:firstLine="567"/>
        <w:jc w:val="both"/>
        <w:rPr>
          <w:color w:val="000000"/>
          <w:sz w:val="28"/>
          <w:szCs w:val="28"/>
          <w:shd w:val="clear" w:color="auto" w:fill="FFFFFF"/>
        </w:rPr>
      </w:pPr>
      <w:r w:rsidRPr="004F695F">
        <w:rPr>
          <w:color w:val="000000"/>
          <w:sz w:val="28"/>
          <w:szCs w:val="28"/>
          <w:shd w:val="clear" w:color="auto" w:fill="FFFFFF"/>
        </w:rPr>
        <w:t>Такой признак задается либо учителем, либо любым учеником. Можно разделиться по первой букве имени (гласная – согласная), в соответствии с тем, в какое время года родился (на четыре группы), по цвету карточки и так далее.</w:t>
      </w:r>
    </w:p>
    <w:p w:rsidR="007157A5" w:rsidRPr="004F695F" w:rsidRDefault="007157A5" w:rsidP="004F695F">
      <w:pPr>
        <w:pStyle w:val="a8"/>
        <w:shd w:val="clear" w:color="auto" w:fill="FFFFFF"/>
        <w:spacing w:before="0" w:beforeAutospacing="0" w:after="0" w:afterAutospacing="0"/>
        <w:ind w:firstLine="567"/>
        <w:jc w:val="both"/>
        <w:rPr>
          <w:color w:val="000000"/>
          <w:sz w:val="28"/>
          <w:szCs w:val="28"/>
          <w:shd w:val="clear" w:color="auto" w:fill="FFFFFF"/>
        </w:rPr>
      </w:pPr>
      <w:r w:rsidRPr="004F695F">
        <w:rPr>
          <w:color w:val="000000"/>
          <w:sz w:val="28"/>
          <w:szCs w:val="28"/>
          <w:shd w:val="clear" w:color="auto" w:fill="FFFFFF"/>
        </w:rPr>
        <w:lastRenderedPageBreak/>
        <w:t xml:space="preserve">Этот способ деления интересен тем, что изначально задает некоторый общий признак, сближающий членов малой группы, т.е. есть нечто, что их роднит и одновременно отделяет от других. Это создает основу для эмоционального принятия друг друга в группе.  </w:t>
      </w:r>
    </w:p>
    <w:p w:rsidR="007157A5" w:rsidRPr="004F695F" w:rsidRDefault="007157A5" w:rsidP="004F695F">
      <w:pPr>
        <w:pStyle w:val="a8"/>
        <w:shd w:val="clear" w:color="auto" w:fill="FFFFFF"/>
        <w:spacing w:before="0" w:beforeAutospacing="0" w:after="0" w:afterAutospacing="0"/>
        <w:ind w:firstLine="567"/>
        <w:jc w:val="both"/>
        <w:rPr>
          <w:color w:val="000000"/>
          <w:sz w:val="28"/>
          <w:szCs w:val="28"/>
          <w:shd w:val="clear" w:color="auto" w:fill="FFFFFF"/>
        </w:rPr>
      </w:pPr>
      <w:r w:rsidRPr="004F695F">
        <w:rPr>
          <w:color w:val="000000"/>
          <w:sz w:val="28"/>
          <w:szCs w:val="28"/>
          <w:shd w:val="clear" w:color="auto" w:fill="FFFFFF"/>
        </w:rPr>
        <w:t>4. По выбору лидера.</w:t>
      </w:r>
    </w:p>
    <w:p w:rsidR="007157A5" w:rsidRPr="004F695F" w:rsidRDefault="007157A5" w:rsidP="004F695F">
      <w:pPr>
        <w:pStyle w:val="a8"/>
        <w:shd w:val="clear" w:color="auto" w:fill="FFFFFF"/>
        <w:spacing w:before="0" w:beforeAutospacing="0" w:after="0" w:afterAutospacing="0"/>
        <w:ind w:firstLine="567"/>
        <w:jc w:val="both"/>
        <w:rPr>
          <w:color w:val="000000"/>
          <w:sz w:val="28"/>
          <w:szCs w:val="28"/>
          <w:shd w:val="clear" w:color="auto" w:fill="FFFFFF"/>
        </w:rPr>
      </w:pPr>
      <w:r w:rsidRPr="004F695F">
        <w:rPr>
          <w:color w:val="000000"/>
          <w:sz w:val="28"/>
          <w:szCs w:val="28"/>
          <w:shd w:val="clear" w:color="auto" w:fill="FFFFFF"/>
        </w:rPr>
        <w:t xml:space="preserve">Лидер может либо назначаться учителем (в соответствии с целью), либо выбираться учащимися. Формирование групп осуществляется самими лидерами. </w:t>
      </w:r>
    </w:p>
    <w:p w:rsidR="007157A5" w:rsidRPr="004F695F" w:rsidRDefault="007157A5" w:rsidP="004F695F">
      <w:pPr>
        <w:pStyle w:val="a8"/>
        <w:shd w:val="clear" w:color="auto" w:fill="FFFFFF"/>
        <w:spacing w:before="0" w:beforeAutospacing="0" w:after="0" w:afterAutospacing="0"/>
        <w:ind w:firstLine="567"/>
        <w:jc w:val="both"/>
        <w:rPr>
          <w:color w:val="000000"/>
          <w:sz w:val="28"/>
          <w:szCs w:val="28"/>
          <w:shd w:val="clear" w:color="auto" w:fill="FFFFFF"/>
        </w:rPr>
      </w:pPr>
      <w:r w:rsidRPr="004F695F">
        <w:rPr>
          <w:color w:val="000000"/>
          <w:sz w:val="28"/>
          <w:szCs w:val="28"/>
          <w:shd w:val="clear" w:color="auto" w:fill="FFFFFF"/>
        </w:rPr>
        <w:t>5. По выбору педагога.</w:t>
      </w:r>
    </w:p>
    <w:p w:rsidR="007157A5" w:rsidRPr="004F695F" w:rsidRDefault="007157A5" w:rsidP="004F695F">
      <w:pPr>
        <w:pStyle w:val="a8"/>
        <w:shd w:val="clear" w:color="auto" w:fill="FFFFFF"/>
        <w:spacing w:before="0" w:beforeAutospacing="0" w:after="0" w:afterAutospacing="0"/>
        <w:ind w:firstLine="567"/>
        <w:jc w:val="both"/>
        <w:rPr>
          <w:color w:val="000000"/>
          <w:sz w:val="28"/>
          <w:szCs w:val="28"/>
          <w:shd w:val="clear" w:color="auto" w:fill="FFFFFF"/>
        </w:rPr>
      </w:pPr>
      <w:r w:rsidRPr="004F695F">
        <w:rPr>
          <w:color w:val="000000"/>
          <w:sz w:val="28"/>
          <w:szCs w:val="28"/>
          <w:shd w:val="clear" w:color="auto" w:fill="FFFFFF"/>
        </w:rPr>
        <w:t xml:space="preserve">В этом случае учитель создает группы для решения педагогической задачи. Он может объединить учеников с близкими интеллектуальными возможностями, со схожим темпом работы, а может, напротив, создать равные по силе команды. </w:t>
      </w:r>
    </w:p>
    <w:p w:rsidR="007157A5" w:rsidRPr="004F695F" w:rsidRDefault="007157A5" w:rsidP="004F695F">
      <w:pPr>
        <w:pStyle w:val="a8"/>
        <w:shd w:val="clear" w:color="auto" w:fill="FFFFFF"/>
        <w:spacing w:before="0" w:beforeAutospacing="0" w:after="0" w:afterAutospacing="0"/>
        <w:ind w:firstLine="567"/>
        <w:jc w:val="both"/>
        <w:rPr>
          <w:color w:val="000000"/>
          <w:sz w:val="28"/>
          <w:szCs w:val="28"/>
          <w:shd w:val="clear" w:color="auto" w:fill="FFFFFF"/>
        </w:rPr>
      </w:pPr>
      <w:r w:rsidRPr="004F695F">
        <w:rPr>
          <w:color w:val="000000"/>
          <w:sz w:val="28"/>
          <w:szCs w:val="28"/>
          <w:shd w:val="clear" w:color="auto" w:fill="FFFFFF"/>
        </w:rPr>
        <w:t>Одним из основных принципов демократического общества является признание равных прав женщин и мужчин во всех областях, принципов недискриминации и создание условий для их реализации. Важнейшей задачей воспитания является формирование у школьников гражданской ответственности, правового самосознания, толерантности, способности к успешной социализации в обществе и активной адаптации на рынке труда.</w:t>
      </w:r>
    </w:p>
    <w:p w:rsidR="007157A5" w:rsidRPr="004F695F" w:rsidRDefault="007157A5" w:rsidP="004F695F">
      <w:pPr>
        <w:pStyle w:val="a8"/>
        <w:shd w:val="clear" w:color="auto" w:fill="FFFFFF"/>
        <w:spacing w:before="0" w:beforeAutospacing="0" w:after="0" w:afterAutospacing="0"/>
        <w:ind w:firstLine="567"/>
        <w:jc w:val="both"/>
        <w:rPr>
          <w:color w:val="000000"/>
          <w:sz w:val="28"/>
          <w:szCs w:val="28"/>
          <w:shd w:val="clear" w:color="auto" w:fill="FFFFFF"/>
        </w:rPr>
      </w:pPr>
      <w:r w:rsidRPr="004F695F">
        <w:rPr>
          <w:sz w:val="28"/>
          <w:szCs w:val="28"/>
        </w:rPr>
        <w:t xml:space="preserve">Гендерный и антидискриминационный подход в преподавании предмета «Человек и общество» в школе обозначает утверждение новых моделей восприятия общества и культуры, предполагает отделение фактов от убеждений и мнений. Он всегда должен включать в себя гендерную чувствительность, уважение к личности и политическую корректность – важные личностные характеристики членов гражданского общества. </w:t>
      </w:r>
      <w:r w:rsidRPr="004F695F">
        <w:rPr>
          <w:color w:val="000000"/>
          <w:sz w:val="28"/>
          <w:szCs w:val="28"/>
          <w:shd w:val="clear" w:color="auto" w:fill="FFFFFF"/>
        </w:rPr>
        <w:t>Уменьшая гендерные и социальные стереотипы, образование помогает учащимся в достижении подлинного гражданского равенства, при котором мужчины и женщины из разных социальных групп  сосуществуют в духе сотрудничества и уважения.</w:t>
      </w:r>
    </w:p>
    <w:p w:rsidR="007157A5" w:rsidRPr="004F695F" w:rsidRDefault="007157A5" w:rsidP="004F695F">
      <w:pPr>
        <w:pStyle w:val="a8"/>
        <w:shd w:val="clear" w:color="auto" w:fill="FFFFFF"/>
        <w:spacing w:before="0" w:beforeAutospacing="0" w:after="0" w:afterAutospacing="0"/>
        <w:ind w:firstLine="567"/>
        <w:jc w:val="both"/>
        <w:rPr>
          <w:color w:val="000000"/>
          <w:sz w:val="28"/>
          <w:szCs w:val="28"/>
          <w:shd w:val="clear" w:color="auto" w:fill="FFFFFF"/>
        </w:rPr>
      </w:pPr>
      <w:r w:rsidRPr="004F695F">
        <w:rPr>
          <w:color w:val="000000"/>
          <w:sz w:val="28"/>
          <w:szCs w:val="28"/>
        </w:rPr>
        <w:t xml:space="preserve">На уроках необходимо создавать условия, при которых все дети будут воспринимать себя высокоорганизованными и уникальными личностями, обладающими различными качествами. </w:t>
      </w:r>
    </w:p>
    <w:p w:rsidR="007157A5" w:rsidRPr="004F695F" w:rsidRDefault="007157A5" w:rsidP="004F695F">
      <w:pPr>
        <w:spacing w:after="0" w:line="240" w:lineRule="auto"/>
        <w:ind w:firstLine="567"/>
        <w:jc w:val="both"/>
        <w:rPr>
          <w:rFonts w:ascii="Times New Roman" w:hAnsi="Times New Roman" w:cs="Times New Roman"/>
          <w:b/>
          <w:bCs/>
          <w:color w:val="000000"/>
          <w:sz w:val="28"/>
          <w:szCs w:val="28"/>
        </w:rPr>
      </w:pPr>
      <w:r w:rsidRPr="004F695F">
        <w:rPr>
          <w:rFonts w:ascii="Times New Roman" w:hAnsi="Times New Roman" w:cs="Times New Roman"/>
          <w:sz w:val="28"/>
          <w:szCs w:val="28"/>
        </w:rPr>
        <w:t>В рамках проведения Антидискр</w:t>
      </w:r>
      <w:r w:rsidR="001F199D">
        <w:rPr>
          <w:rFonts w:ascii="Times New Roman" w:hAnsi="Times New Roman" w:cs="Times New Roman"/>
          <w:sz w:val="28"/>
          <w:szCs w:val="28"/>
          <w:lang w:val="ky-KG"/>
        </w:rPr>
        <w:t>и</w:t>
      </w:r>
      <w:r w:rsidRPr="004F695F">
        <w:rPr>
          <w:rFonts w:ascii="Times New Roman" w:hAnsi="Times New Roman" w:cs="Times New Roman"/>
          <w:sz w:val="28"/>
          <w:szCs w:val="28"/>
        </w:rPr>
        <w:t xml:space="preserve">минационной и гендерной экспертизы (АДиГЭ) учебных материалов были разработаны базовые компетентности, которые будут способствовать построению равноправного и толерантного общества в Кыргызской Республике (см. Методические рекомендации «История»). </w:t>
      </w:r>
    </w:p>
    <w:p w:rsidR="007157A5" w:rsidRPr="004F695F" w:rsidRDefault="007157A5" w:rsidP="004F695F">
      <w:pPr>
        <w:spacing w:after="0" w:line="240" w:lineRule="auto"/>
        <w:ind w:firstLine="567"/>
        <w:jc w:val="both"/>
        <w:rPr>
          <w:rFonts w:ascii="Times New Roman" w:hAnsi="Times New Roman" w:cs="Times New Roman"/>
          <w:sz w:val="28"/>
          <w:szCs w:val="28"/>
        </w:rPr>
      </w:pPr>
      <w:r w:rsidRPr="004F695F">
        <w:rPr>
          <w:rFonts w:ascii="Times New Roman" w:hAnsi="Times New Roman" w:cs="Times New Roman"/>
          <w:sz w:val="28"/>
          <w:szCs w:val="28"/>
        </w:rPr>
        <w:t xml:space="preserve">Безусловно, отдельные темы просто необходимо изучать, ориентируясь на предложенные базовые компетентности. Например, «Справедливое общество», «Моя семья», «Кыргызстан – многонациональная страна» (5 класс), «Биосоциальная природа человека», «Возможности человеческого организма», «Роль семьи в обществе», «Религия в общественной жизни», «Равноправие граждан»  (6 класс) и др.  </w:t>
      </w:r>
    </w:p>
    <w:p w:rsidR="007157A5" w:rsidRPr="004F695F" w:rsidRDefault="007157A5" w:rsidP="004F695F">
      <w:pPr>
        <w:spacing w:after="0" w:line="240" w:lineRule="auto"/>
        <w:ind w:firstLine="567"/>
        <w:jc w:val="both"/>
        <w:rPr>
          <w:rFonts w:ascii="Times New Roman" w:hAnsi="Times New Roman" w:cs="Times New Roman"/>
          <w:sz w:val="28"/>
          <w:szCs w:val="28"/>
        </w:rPr>
      </w:pPr>
      <w:r w:rsidRPr="004F695F">
        <w:rPr>
          <w:rFonts w:ascii="Times New Roman" w:hAnsi="Times New Roman" w:cs="Times New Roman"/>
          <w:sz w:val="28"/>
          <w:szCs w:val="28"/>
        </w:rPr>
        <w:lastRenderedPageBreak/>
        <w:t xml:space="preserve">Но, как правило, те или иные аспекты вопросов многообразия, равенства, распределения гендерных ролей присутствуют в любой теме предметов социальной области. </w:t>
      </w:r>
    </w:p>
    <w:p w:rsidR="007157A5" w:rsidRPr="004F695F" w:rsidRDefault="007157A5" w:rsidP="004F695F">
      <w:pPr>
        <w:spacing w:after="0" w:line="240" w:lineRule="auto"/>
        <w:ind w:firstLine="567"/>
        <w:jc w:val="both"/>
        <w:rPr>
          <w:rFonts w:ascii="Times New Roman" w:hAnsi="Times New Roman" w:cs="Times New Roman"/>
          <w:sz w:val="28"/>
          <w:szCs w:val="28"/>
        </w:rPr>
      </w:pPr>
      <w:r w:rsidRPr="004F695F">
        <w:rPr>
          <w:rFonts w:ascii="Times New Roman" w:hAnsi="Times New Roman" w:cs="Times New Roman"/>
          <w:sz w:val="28"/>
          <w:szCs w:val="28"/>
        </w:rPr>
        <w:t xml:space="preserve">Работа с программой по ЧиО, по сравнению с программой по истории, особенно удобна, так как у учителя есть резервные часы, которые можно планировать самостоятельно и дополнять какие-то темы материалами по гендерному равенству и социальной инклюзии.  </w:t>
      </w:r>
    </w:p>
    <w:p w:rsidR="007157A5" w:rsidRPr="004F695F" w:rsidRDefault="007157A5" w:rsidP="004F695F">
      <w:pPr>
        <w:spacing w:after="0" w:line="240" w:lineRule="auto"/>
        <w:ind w:firstLine="567"/>
        <w:jc w:val="both"/>
        <w:rPr>
          <w:rFonts w:ascii="Times New Roman" w:hAnsi="Times New Roman" w:cs="Times New Roman"/>
          <w:b/>
          <w:sz w:val="28"/>
          <w:szCs w:val="28"/>
        </w:rPr>
      </w:pPr>
      <w:r w:rsidRPr="004F695F">
        <w:rPr>
          <w:rFonts w:ascii="Times New Roman" w:hAnsi="Times New Roman" w:cs="Times New Roman"/>
          <w:b/>
          <w:sz w:val="28"/>
          <w:szCs w:val="28"/>
        </w:rPr>
        <w:t>Пример.</w:t>
      </w:r>
      <w:r w:rsidRPr="004F695F">
        <w:rPr>
          <w:rFonts w:ascii="Times New Roman" w:hAnsi="Times New Roman" w:cs="Times New Roman"/>
          <w:sz w:val="28"/>
          <w:szCs w:val="28"/>
        </w:rPr>
        <w:t xml:space="preserve"> </w:t>
      </w:r>
      <w:r w:rsidRPr="004F695F">
        <w:rPr>
          <w:rFonts w:ascii="Times New Roman" w:hAnsi="Times New Roman" w:cs="Times New Roman"/>
          <w:b/>
          <w:sz w:val="28"/>
          <w:szCs w:val="28"/>
        </w:rPr>
        <w:t>Тема «Возможности человека».</w:t>
      </w:r>
    </w:p>
    <w:p w:rsidR="007157A5" w:rsidRPr="004F695F" w:rsidRDefault="007157A5" w:rsidP="004F695F">
      <w:pPr>
        <w:spacing w:after="0" w:line="240" w:lineRule="auto"/>
        <w:ind w:firstLine="567"/>
        <w:jc w:val="both"/>
        <w:rPr>
          <w:rFonts w:ascii="Times New Roman" w:hAnsi="Times New Roman" w:cs="Times New Roman"/>
          <w:sz w:val="28"/>
          <w:szCs w:val="28"/>
          <w:u w:val="single"/>
        </w:rPr>
      </w:pPr>
      <w:r w:rsidRPr="004F695F">
        <w:rPr>
          <w:rFonts w:ascii="Times New Roman" w:hAnsi="Times New Roman" w:cs="Times New Roman"/>
          <w:i/>
          <w:sz w:val="28"/>
          <w:szCs w:val="28"/>
        </w:rPr>
        <w:t>Шаг 1:</w:t>
      </w:r>
      <w:r w:rsidRPr="004F695F">
        <w:rPr>
          <w:rFonts w:ascii="Times New Roman" w:hAnsi="Times New Roman" w:cs="Times New Roman"/>
          <w:sz w:val="28"/>
          <w:szCs w:val="28"/>
        </w:rPr>
        <w:t xml:space="preserve"> Сопоставление темы с набором базовых компетентностей. (см. Методические рекомендации «История»).</w:t>
      </w:r>
    </w:p>
    <w:p w:rsidR="007157A5" w:rsidRPr="004F695F" w:rsidRDefault="007157A5" w:rsidP="004F695F">
      <w:pPr>
        <w:spacing w:after="0" w:line="240" w:lineRule="auto"/>
        <w:jc w:val="both"/>
        <w:rPr>
          <w:rFonts w:ascii="Times New Roman" w:hAnsi="Times New Roman" w:cs="Times New Roman"/>
          <w:sz w:val="28"/>
          <w:szCs w:val="28"/>
        </w:rPr>
      </w:pPr>
      <w:r w:rsidRPr="004F695F">
        <w:rPr>
          <w:rFonts w:ascii="Times New Roman" w:hAnsi="Times New Roman" w:cs="Times New Roman"/>
          <w:sz w:val="28"/>
          <w:szCs w:val="28"/>
        </w:rPr>
        <w:t>Сопоставим данную тему с набором базовых компетентностей.</w:t>
      </w:r>
    </w:p>
    <w:p w:rsidR="007157A5" w:rsidRPr="004F695F" w:rsidRDefault="007157A5" w:rsidP="004F695F">
      <w:pPr>
        <w:spacing w:after="0" w:line="240" w:lineRule="auto"/>
        <w:ind w:hanging="283"/>
        <w:jc w:val="both"/>
        <w:rPr>
          <w:rFonts w:ascii="Times New Roman" w:hAnsi="Times New Roman" w:cs="Times New Roman"/>
          <w:sz w:val="28"/>
          <w:szCs w:val="28"/>
        </w:rPr>
      </w:pPr>
      <w:r w:rsidRPr="004F695F">
        <w:rPr>
          <w:rFonts w:ascii="Times New Roman" w:hAnsi="Times New Roman" w:cs="Times New Roman"/>
          <w:sz w:val="28"/>
          <w:szCs w:val="28"/>
        </w:rPr>
        <w:t xml:space="preserve">Первостепенная роль социальных факторов в формировании многообразия: </w:t>
      </w:r>
    </w:p>
    <w:p w:rsidR="007157A5" w:rsidRPr="004F695F" w:rsidRDefault="007157A5" w:rsidP="004F695F">
      <w:pPr>
        <w:pStyle w:val="a3"/>
        <w:numPr>
          <w:ilvl w:val="0"/>
          <w:numId w:val="27"/>
        </w:numPr>
        <w:spacing w:after="0" w:line="240" w:lineRule="auto"/>
        <w:ind w:left="0" w:hanging="283"/>
        <w:jc w:val="both"/>
        <w:rPr>
          <w:rFonts w:ascii="Times New Roman" w:hAnsi="Times New Roman" w:cs="Times New Roman"/>
          <w:sz w:val="28"/>
          <w:szCs w:val="28"/>
        </w:rPr>
      </w:pPr>
      <w:r w:rsidRPr="004F695F">
        <w:rPr>
          <w:rFonts w:ascii="Times New Roman" w:hAnsi="Times New Roman" w:cs="Times New Roman"/>
          <w:sz w:val="28"/>
          <w:szCs w:val="28"/>
        </w:rPr>
        <w:t>Понимать и объяснять разницу между биологическими и социальными факторами в половых различиях;</w:t>
      </w:r>
    </w:p>
    <w:p w:rsidR="007157A5" w:rsidRPr="004F695F" w:rsidRDefault="007157A5" w:rsidP="004F695F">
      <w:pPr>
        <w:pStyle w:val="a3"/>
        <w:numPr>
          <w:ilvl w:val="0"/>
          <w:numId w:val="27"/>
        </w:numPr>
        <w:spacing w:after="0" w:line="240" w:lineRule="auto"/>
        <w:ind w:left="0" w:hanging="283"/>
        <w:jc w:val="both"/>
        <w:rPr>
          <w:rFonts w:ascii="Times New Roman" w:hAnsi="Times New Roman" w:cs="Times New Roman"/>
          <w:sz w:val="28"/>
          <w:szCs w:val="28"/>
        </w:rPr>
      </w:pPr>
      <w:r w:rsidRPr="004F695F">
        <w:rPr>
          <w:rFonts w:ascii="Times New Roman" w:hAnsi="Times New Roman" w:cs="Times New Roman"/>
          <w:sz w:val="28"/>
          <w:szCs w:val="28"/>
        </w:rPr>
        <w:t xml:space="preserve">Понимать и объяснять главную и основную роль социальных факторов этнокультурного многообразия;  </w:t>
      </w:r>
    </w:p>
    <w:p w:rsidR="007157A5" w:rsidRPr="004F695F" w:rsidRDefault="007157A5" w:rsidP="004F695F">
      <w:pPr>
        <w:pStyle w:val="a3"/>
        <w:numPr>
          <w:ilvl w:val="0"/>
          <w:numId w:val="27"/>
        </w:numPr>
        <w:spacing w:after="0" w:line="240" w:lineRule="auto"/>
        <w:ind w:left="0" w:hanging="283"/>
        <w:jc w:val="both"/>
        <w:rPr>
          <w:rFonts w:ascii="Times New Roman" w:hAnsi="Times New Roman" w:cs="Times New Roman"/>
          <w:sz w:val="28"/>
          <w:szCs w:val="28"/>
        </w:rPr>
      </w:pPr>
      <w:r w:rsidRPr="004F695F">
        <w:rPr>
          <w:rFonts w:ascii="Times New Roman" w:hAnsi="Times New Roman" w:cs="Times New Roman"/>
          <w:sz w:val="28"/>
          <w:szCs w:val="28"/>
        </w:rPr>
        <w:t>Знать, что такое гендерные роли и выделять  важность социальных и экономических факторов в формировании гендерных ролей;</w:t>
      </w:r>
    </w:p>
    <w:p w:rsidR="007157A5" w:rsidRPr="004F695F" w:rsidRDefault="007157A5" w:rsidP="004F695F">
      <w:pPr>
        <w:pStyle w:val="a3"/>
        <w:numPr>
          <w:ilvl w:val="0"/>
          <w:numId w:val="27"/>
        </w:numPr>
        <w:spacing w:after="0" w:line="240" w:lineRule="auto"/>
        <w:ind w:left="0" w:hanging="283"/>
        <w:jc w:val="both"/>
        <w:rPr>
          <w:rFonts w:ascii="Times New Roman" w:hAnsi="Times New Roman" w:cs="Times New Roman"/>
          <w:sz w:val="28"/>
          <w:szCs w:val="28"/>
        </w:rPr>
      </w:pPr>
      <w:r w:rsidRPr="004F695F">
        <w:rPr>
          <w:rFonts w:ascii="Times New Roman" w:hAnsi="Times New Roman" w:cs="Times New Roman"/>
          <w:sz w:val="28"/>
          <w:szCs w:val="28"/>
        </w:rPr>
        <w:t>Различать медицинскую и социальную модель инвалидности, понимать и объяснять важность среды для индивидуального и общественного развития;</w:t>
      </w:r>
    </w:p>
    <w:p w:rsidR="007157A5" w:rsidRPr="004F695F" w:rsidRDefault="007157A5" w:rsidP="004F695F">
      <w:pPr>
        <w:spacing w:after="0" w:line="240" w:lineRule="auto"/>
        <w:ind w:hanging="283"/>
        <w:jc w:val="both"/>
        <w:rPr>
          <w:rFonts w:ascii="Times New Roman" w:hAnsi="Times New Roman" w:cs="Times New Roman"/>
          <w:sz w:val="28"/>
          <w:szCs w:val="28"/>
        </w:rPr>
      </w:pPr>
      <w:r w:rsidRPr="004F695F">
        <w:rPr>
          <w:rFonts w:ascii="Times New Roman" w:hAnsi="Times New Roman" w:cs="Times New Roman"/>
          <w:sz w:val="28"/>
          <w:szCs w:val="28"/>
        </w:rPr>
        <w:t>Роль стереотипов и предубеждений в возникновении неравенства и дискриминации:</w:t>
      </w:r>
    </w:p>
    <w:p w:rsidR="007157A5" w:rsidRPr="004F695F" w:rsidRDefault="007157A5" w:rsidP="004F695F">
      <w:pPr>
        <w:pStyle w:val="a3"/>
        <w:numPr>
          <w:ilvl w:val="0"/>
          <w:numId w:val="29"/>
        </w:numPr>
        <w:spacing w:after="0" w:line="240" w:lineRule="auto"/>
        <w:ind w:left="0" w:hanging="283"/>
        <w:jc w:val="both"/>
        <w:rPr>
          <w:rFonts w:ascii="Times New Roman" w:hAnsi="Times New Roman" w:cs="Times New Roman"/>
          <w:sz w:val="28"/>
          <w:szCs w:val="28"/>
        </w:rPr>
      </w:pPr>
      <w:r w:rsidRPr="004F695F">
        <w:rPr>
          <w:rFonts w:ascii="Times New Roman" w:hAnsi="Times New Roman" w:cs="Times New Roman"/>
          <w:sz w:val="28"/>
          <w:szCs w:val="28"/>
        </w:rPr>
        <w:t>Признавать приоритет индивидуальных/личных характеристик человека перед групповыми, уметь оценивать и критически анализировать собственное отношение к людям и социальным явлениям;</w:t>
      </w:r>
    </w:p>
    <w:p w:rsidR="007157A5" w:rsidRPr="004F695F" w:rsidRDefault="007157A5" w:rsidP="004F695F">
      <w:pPr>
        <w:spacing w:after="0" w:line="240" w:lineRule="auto"/>
        <w:ind w:hanging="283"/>
        <w:jc w:val="both"/>
        <w:rPr>
          <w:rFonts w:ascii="Times New Roman" w:hAnsi="Times New Roman" w:cs="Times New Roman"/>
          <w:sz w:val="28"/>
          <w:szCs w:val="28"/>
        </w:rPr>
      </w:pPr>
      <w:r w:rsidRPr="004F695F">
        <w:rPr>
          <w:rFonts w:ascii="Times New Roman" w:hAnsi="Times New Roman" w:cs="Times New Roman"/>
          <w:sz w:val="28"/>
          <w:szCs w:val="28"/>
        </w:rPr>
        <w:t>Ценности равенства и недискриминации:</w:t>
      </w:r>
    </w:p>
    <w:p w:rsidR="007157A5" w:rsidRPr="004F695F" w:rsidRDefault="007157A5" w:rsidP="004F695F">
      <w:pPr>
        <w:pStyle w:val="a3"/>
        <w:numPr>
          <w:ilvl w:val="0"/>
          <w:numId w:val="28"/>
        </w:numPr>
        <w:spacing w:after="0" w:line="240" w:lineRule="auto"/>
        <w:ind w:left="0" w:hanging="283"/>
        <w:jc w:val="both"/>
        <w:rPr>
          <w:rFonts w:ascii="Times New Roman" w:hAnsi="Times New Roman" w:cs="Times New Roman"/>
          <w:sz w:val="28"/>
          <w:szCs w:val="28"/>
        </w:rPr>
      </w:pPr>
      <w:r w:rsidRPr="004F695F">
        <w:rPr>
          <w:rFonts w:ascii="Times New Roman" w:hAnsi="Times New Roman" w:cs="Times New Roman"/>
          <w:sz w:val="28"/>
          <w:szCs w:val="28"/>
        </w:rPr>
        <w:t>Признавать ценности равенства и недискриминации;</w:t>
      </w:r>
    </w:p>
    <w:p w:rsidR="007157A5" w:rsidRPr="004F695F" w:rsidRDefault="007157A5" w:rsidP="004F695F">
      <w:pPr>
        <w:spacing w:after="0" w:line="240" w:lineRule="auto"/>
        <w:ind w:firstLine="567"/>
        <w:jc w:val="both"/>
        <w:rPr>
          <w:rFonts w:ascii="Times New Roman" w:hAnsi="Times New Roman" w:cs="Times New Roman"/>
          <w:sz w:val="28"/>
          <w:szCs w:val="28"/>
        </w:rPr>
      </w:pPr>
      <w:r w:rsidRPr="004F695F">
        <w:rPr>
          <w:rFonts w:ascii="Times New Roman" w:hAnsi="Times New Roman" w:cs="Times New Roman"/>
          <w:sz w:val="28"/>
          <w:szCs w:val="28"/>
        </w:rPr>
        <w:t>Практиковать поведение, продвигающее нормы и ценности прав человека, многообразия, социальной инклюзии, гендерного равенства, религиозной толерантности и недискриминации во всех сферах жизнедеятельности.</w:t>
      </w:r>
    </w:p>
    <w:p w:rsidR="007157A5" w:rsidRPr="004F695F" w:rsidRDefault="007157A5" w:rsidP="004F695F">
      <w:pPr>
        <w:spacing w:after="0" w:line="240" w:lineRule="auto"/>
        <w:ind w:firstLine="567"/>
        <w:jc w:val="both"/>
        <w:rPr>
          <w:rFonts w:ascii="Times New Roman" w:hAnsi="Times New Roman" w:cs="Times New Roman"/>
          <w:sz w:val="28"/>
          <w:szCs w:val="28"/>
        </w:rPr>
      </w:pPr>
      <w:r w:rsidRPr="004F695F">
        <w:rPr>
          <w:rFonts w:ascii="Times New Roman" w:hAnsi="Times New Roman" w:cs="Times New Roman"/>
          <w:i/>
          <w:sz w:val="28"/>
          <w:szCs w:val="28"/>
        </w:rPr>
        <w:t>Шаг 2.</w:t>
      </w:r>
      <w:r w:rsidRPr="004F695F">
        <w:rPr>
          <w:rFonts w:ascii="Times New Roman" w:hAnsi="Times New Roman" w:cs="Times New Roman"/>
          <w:sz w:val="28"/>
          <w:szCs w:val="28"/>
        </w:rPr>
        <w:t xml:space="preserve"> Определим, каким образом связана данная тема и базовые компетентности.</w:t>
      </w:r>
    </w:p>
    <w:p w:rsidR="007157A5" w:rsidRPr="004F695F" w:rsidRDefault="007157A5" w:rsidP="004F695F">
      <w:pPr>
        <w:spacing w:after="0" w:line="240" w:lineRule="auto"/>
        <w:ind w:firstLine="567"/>
        <w:jc w:val="both"/>
        <w:rPr>
          <w:rFonts w:ascii="Times New Roman" w:hAnsi="Times New Roman" w:cs="Times New Roman"/>
          <w:sz w:val="28"/>
          <w:szCs w:val="28"/>
        </w:rPr>
      </w:pPr>
      <w:r w:rsidRPr="004F695F">
        <w:rPr>
          <w:rFonts w:ascii="Times New Roman" w:hAnsi="Times New Roman" w:cs="Times New Roman"/>
          <w:sz w:val="28"/>
          <w:szCs w:val="28"/>
        </w:rPr>
        <w:t xml:space="preserve">Талант развивается только в деятельности – это важнейший вывод, который должен быть усвоен в течение урока. Предложите учащимся подумать о том, что даже самый одаренный пианист так никогда и не узнает о своем таланте, если он ни разу в жизни не сел за пианино или не пытался учиться музыке. Другой аргумент, который можно обсуждать с детьми: чем были заняты талантливые программисты до изобретения компьютеров? Вывод из этого короткого обсуждения приведет учащихся к пониманию того, что главную роль в развитии любых способностей играют социальные факторы: </w:t>
      </w:r>
    </w:p>
    <w:p w:rsidR="007157A5" w:rsidRPr="004F695F" w:rsidRDefault="007157A5" w:rsidP="004F695F">
      <w:pPr>
        <w:pStyle w:val="a3"/>
        <w:numPr>
          <w:ilvl w:val="1"/>
          <w:numId w:val="33"/>
        </w:numPr>
        <w:spacing w:after="0" w:line="240" w:lineRule="auto"/>
        <w:ind w:left="0" w:hanging="567"/>
        <w:jc w:val="both"/>
        <w:rPr>
          <w:rFonts w:ascii="Times New Roman" w:hAnsi="Times New Roman" w:cs="Times New Roman"/>
          <w:sz w:val="28"/>
          <w:szCs w:val="28"/>
        </w:rPr>
      </w:pPr>
      <w:r w:rsidRPr="004F695F">
        <w:rPr>
          <w:rFonts w:ascii="Times New Roman" w:hAnsi="Times New Roman" w:cs="Times New Roman"/>
          <w:sz w:val="28"/>
          <w:szCs w:val="28"/>
        </w:rPr>
        <w:t xml:space="preserve">среда (заинтересованные родители, педагоги, друзья и другое окружение); </w:t>
      </w:r>
    </w:p>
    <w:p w:rsidR="007157A5" w:rsidRPr="004F695F" w:rsidRDefault="007157A5" w:rsidP="004F695F">
      <w:pPr>
        <w:pStyle w:val="a3"/>
        <w:numPr>
          <w:ilvl w:val="1"/>
          <w:numId w:val="33"/>
        </w:numPr>
        <w:spacing w:after="0" w:line="240" w:lineRule="auto"/>
        <w:ind w:left="0" w:hanging="567"/>
        <w:jc w:val="both"/>
        <w:rPr>
          <w:rFonts w:ascii="Times New Roman" w:hAnsi="Times New Roman" w:cs="Times New Roman"/>
          <w:sz w:val="28"/>
          <w:szCs w:val="28"/>
        </w:rPr>
      </w:pPr>
      <w:r w:rsidRPr="004F695F">
        <w:rPr>
          <w:rFonts w:ascii="Times New Roman" w:hAnsi="Times New Roman" w:cs="Times New Roman"/>
          <w:sz w:val="28"/>
          <w:szCs w:val="28"/>
        </w:rPr>
        <w:t xml:space="preserve">возможности (наличие условий, инструмента, музыкальной школы, спортивной секции и т.д.); </w:t>
      </w:r>
    </w:p>
    <w:p w:rsidR="007157A5" w:rsidRPr="004F695F" w:rsidRDefault="007157A5" w:rsidP="004F695F">
      <w:pPr>
        <w:pStyle w:val="a3"/>
        <w:numPr>
          <w:ilvl w:val="1"/>
          <w:numId w:val="33"/>
        </w:numPr>
        <w:spacing w:after="0" w:line="240" w:lineRule="auto"/>
        <w:ind w:left="0" w:hanging="567"/>
        <w:jc w:val="both"/>
        <w:rPr>
          <w:rFonts w:ascii="Times New Roman" w:hAnsi="Times New Roman" w:cs="Times New Roman"/>
          <w:sz w:val="28"/>
          <w:szCs w:val="28"/>
        </w:rPr>
      </w:pPr>
      <w:r w:rsidRPr="004F695F">
        <w:rPr>
          <w:rFonts w:ascii="Times New Roman" w:hAnsi="Times New Roman" w:cs="Times New Roman"/>
          <w:sz w:val="28"/>
          <w:szCs w:val="28"/>
        </w:rPr>
        <w:lastRenderedPageBreak/>
        <w:t>старательность и труд, вложенный самим человеком.</w:t>
      </w:r>
    </w:p>
    <w:p w:rsidR="007157A5" w:rsidRPr="004F695F" w:rsidRDefault="007157A5" w:rsidP="004F695F">
      <w:pPr>
        <w:spacing w:after="0" w:line="240" w:lineRule="auto"/>
        <w:ind w:firstLine="567"/>
        <w:jc w:val="both"/>
        <w:rPr>
          <w:rFonts w:ascii="Times New Roman" w:hAnsi="Times New Roman" w:cs="Times New Roman"/>
          <w:sz w:val="28"/>
          <w:szCs w:val="28"/>
        </w:rPr>
      </w:pPr>
      <w:r w:rsidRPr="004F695F">
        <w:rPr>
          <w:rFonts w:ascii="Times New Roman" w:hAnsi="Times New Roman" w:cs="Times New Roman"/>
          <w:sz w:val="28"/>
          <w:szCs w:val="28"/>
        </w:rPr>
        <w:t>Природная одаренность выражается только в том, что отдельные навыки кем-то осваиваются быстрее, кем-то медленнее, от кого-то требуется больше усилий, от кого-то меньше, но в итоге, на определенном уровне мастерства, степень природной одаренности перестает иметь серьезное значение для продуктивной деятельности в любой сфере – значение имеют только заинтересованность и вложенный труд.</w:t>
      </w:r>
    </w:p>
    <w:p w:rsidR="007157A5" w:rsidRPr="004F695F" w:rsidRDefault="007157A5" w:rsidP="004F695F">
      <w:pPr>
        <w:spacing w:after="0" w:line="240" w:lineRule="auto"/>
        <w:ind w:firstLine="567"/>
        <w:jc w:val="both"/>
        <w:rPr>
          <w:rFonts w:ascii="Times New Roman" w:hAnsi="Times New Roman" w:cs="Times New Roman"/>
          <w:sz w:val="28"/>
          <w:szCs w:val="28"/>
        </w:rPr>
      </w:pPr>
      <w:r w:rsidRPr="004F695F">
        <w:rPr>
          <w:rFonts w:ascii="Times New Roman" w:hAnsi="Times New Roman" w:cs="Times New Roman"/>
          <w:sz w:val="28"/>
          <w:szCs w:val="28"/>
        </w:rPr>
        <w:t xml:space="preserve">Обсуждая данные факторы, можно включить в дискуссию проблему детей с инвалидностью и то, насколько их успешность в жизни зависит от среды, а не от того, какие у них проблемы со здоровьем. </w:t>
      </w:r>
    </w:p>
    <w:p w:rsidR="007157A5" w:rsidRPr="004F695F" w:rsidRDefault="007157A5" w:rsidP="004F695F">
      <w:pPr>
        <w:spacing w:after="0" w:line="240" w:lineRule="auto"/>
        <w:ind w:firstLine="567"/>
        <w:jc w:val="both"/>
        <w:rPr>
          <w:rFonts w:ascii="Times New Roman" w:hAnsi="Times New Roman" w:cs="Times New Roman"/>
          <w:sz w:val="28"/>
          <w:szCs w:val="28"/>
        </w:rPr>
      </w:pPr>
      <w:r w:rsidRPr="004F695F">
        <w:rPr>
          <w:rFonts w:ascii="Times New Roman" w:hAnsi="Times New Roman" w:cs="Times New Roman"/>
          <w:sz w:val="28"/>
          <w:szCs w:val="28"/>
        </w:rPr>
        <w:t xml:space="preserve">Связано ли с полом формирование характера? Зависит ли от пола честность человека, смелость, готовность прийти на помощь? Что именно может зависеть от пола? То же самое можно обсудить и в отношении этнокультурных особенностей. Зависит ли формирование характера от этничности человека? В результате урока у учащихся должен появиться ответ на эти вопросы – личностные качества зависят от самого человека, а не от его пола и этничности. Таким образом, образовательные результаты урок будут влиять на формирование базовых компетентностей первого тематического блока, а также на ценности равенства и недискриминации. </w:t>
      </w:r>
    </w:p>
    <w:p w:rsidR="007157A5" w:rsidRPr="004F695F" w:rsidRDefault="007157A5" w:rsidP="004F695F">
      <w:pPr>
        <w:spacing w:after="0" w:line="240" w:lineRule="auto"/>
        <w:ind w:firstLine="567"/>
        <w:jc w:val="both"/>
        <w:rPr>
          <w:rFonts w:ascii="Times New Roman" w:hAnsi="Times New Roman" w:cs="Times New Roman"/>
          <w:color w:val="00B050"/>
          <w:sz w:val="28"/>
          <w:szCs w:val="28"/>
        </w:rPr>
      </w:pPr>
      <w:r w:rsidRPr="004F695F">
        <w:rPr>
          <w:rFonts w:ascii="Times New Roman" w:hAnsi="Times New Roman" w:cs="Times New Roman"/>
          <w:i/>
          <w:sz w:val="28"/>
          <w:szCs w:val="28"/>
        </w:rPr>
        <w:t>Шаг 3:</w:t>
      </w:r>
      <w:r w:rsidRPr="004F695F">
        <w:rPr>
          <w:rFonts w:ascii="Times New Roman" w:hAnsi="Times New Roman" w:cs="Times New Roman"/>
          <w:sz w:val="28"/>
          <w:szCs w:val="28"/>
        </w:rPr>
        <w:t xml:space="preserve"> Работа с определением образовательных результатов на познавательном уровне  </w:t>
      </w:r>
    </w:p>
    <w:p w:rsidR="007157A5" w:rsidRPr="004F695F" w:rsidRDefault="007157A5" w:rsidP="004F695F">
      <w:pPr>
        <w:spacing w:after="0" w:line="240" w:lineRule="auto"/>
        <w:ind w:firstLine="567"/>
        <w:jc w:val="both"/>
        <w:rPr>
          <w:rFonts w:ascii="Times New Roman" w:hAnsi="Times New Roman" w:cs="Times New Roman"/>
          <w:sz w:val="28"/>
          <w:szCs w:val="28"/>
        </w:rPr>
      </w:pPr>
      <w:r w:rsidRPr="004F695F">
        <w:rPr>
          <w:rFonts w:ascii="Times New Roman" w:hAnsi="Times New Roman" w:cs="Times New Roman"/>
          <w:sz w:val="28"/>
          <w:szCs w:val="28"/>
        </w:rPr>
        <w:t>Определение целей урока на познавательном уровне включает в себя освоение определенных понятий либо понимание принципов и закономерностей. В данном случае работа ведется с такими понятиями, как: природные задатки, способности, среда, возможности, самовоспитание и развитие. Отчасти затрагиваются такие понятия, как потребности и интересы. Основная закономерность, которую должны понять учащиеся – это главная роль социальных факторов в развитии и саморазвитии подростка. Тогда познавательные результаты можно сформулировать следующим образом:</w:t>
      </w:r>
    </w:p>
    <w:p w:rsidR="007157A5" w:rsidRPr="004F695F" w:rsidRDefault="007157A5" w:rsidP="004F695F">
      <w:pPr>
        <w:pStyle w:val="a3"/>
        <w:numPr>
          <w:ilvl w:val="0"/>
          <w:numId w:val="30"/>
        </w:numPr>
        <w:spacing w:after="0" w:line="240" w:lineRule="auto"/>
        <w:ind w:left="0" w:hanging="567"/>
        <w:jc w:val="both"/>
        <w:rPr>
          <w:rFonts w:ascii="Times New Roman" w:hAnsi="Times New Roman" w:cs="Times New Roman"/>
          <w:sz w:val="28"/>
          <w:szCs w:val="28"/>
        </w:rPr>
      </w:pPr>
      <w:r w:rsidRPr="004F695F">
        <w:rPr>
          <w:rFonts w:ascii="Times New Roman" w:hAnsi="Times New Roman" w:cs="Times New Roman"/>
          <w:sz w:val="28"/>
          <w:szCs w:val="28"/>
        </w:rPr>
        <w:t xml:space="preserve">осведомлен(а) о понятиях: природные задатки, способности, среда, возможности, самовоспитание и развитие; </w:t>
      </w:r>
    </w:p>
    <w:p w:rsidR="007157A5" w:rsidRPr="004F695F" w:rsidRDefault="007157A5" w:rsidP="004F695F">
      <w:pPr>
        <w:pStyle w:val="a3"/>
        <w:numPr>
          <w:ilvl w:val="0"/>
          <w:numId w:val="30"/>
        </w:numPr>
        <w:spacing w:after="0" w:line="240" w:lineRule="auto"/>
        <w:ind w:left="0" w:hanging="567"/>
        <w:jc w:val="both"/>
        <w:rPr>
          <w:rFonts w:ascii="Times New Roman" w:hAnsi="Times New Roman" w:cs="Times New Roman"/>
          <w:sz w:val="28"/>
          <w:szCs w:val="28"/>
        </w:rPr>
      </w:pPr>
      <w:r w:rsidRPr="004F695F">
        <w:rPr>
          <w:rFonts w:ascii="Times New Roman" w:hAnsi="Times New Roman" w:cs="Times New Roman"/>
          <w:sz w:val="28"/>
          <w:szCs w:val="28"/>
        </w:rPr>
        <w:t>умеет отличать природные задатки от развития способностей в определенных социальных условиях;</w:t>
      </w:r>
    </w:p>
    <w:p w:rsidR="007157A5" w:rsidRPr="004F695F" w:rsidRDefault="007157A5" w:rsidP="004F695F">
      <w:pPr>
        <w:pStyle w:val="a3"/>
        <w:numPr>
          <w:ilvl w:val="0"/>
          <w:numId w:val="30"/>
        </w:numPr>
        <w:spacing w:after="0" w:line="240" w:lineRule="auto"/>
        <w:ind w:left="0" w:hanging="567"/>
        <w:jc w:val="both"/>
        <w:rPr>
          <w:rFonts w:ascii="Times New Roman" w:hAnsi="Times New Roman" w:cs="Times New Roman"/>
          <w:sz w:val="28"/>
          <w:szCs w:val="28"/>
        </w:rPr>
      </w:pPr>
      <w:r w:rsidRPr="004F695F">
        <w:rPr>
          <w:rFonts w:ascii="Times New Roman" w:hAnsi="Times New Roman" w:cs="Times New Roman"/>
          <w:sz w:val="28"/>
          <w:szCs w:val="28"/>
        </w:rPr>
        <w:t xml:space="preserve">понимает роли потребностей и интересов индивида в развитии способностей; </w:t>
      </w:r>
    </w:p>
    <w:p w:rsidR="007157A5" w:rsidRPr="004F695F" w:rsidRDefault="007157A5" w:rsidP="004F695F">
      <w:pPr>
        <w:pStyle w:val="a3"/>
        <w:numPr>
          <w:ilvl w:val="0"/>
          <w:numId w:val="30"/>
        </w:numPr>
        <w:spacing w:after="0" w:line="240" w:lineRule="auto"/>
        <w:ind w:left="0" w:hanging="567"/>
        <w:jc w:val="both"/>
        <w:rPr>
          <w:rFonts w:ascii="Times New Roman" w:hAnsi="Times New Roman" w:cs="Times New Roman"/>
          <w:sz w:val="28"/>
          <w:szCs w:val="28"/>
        </w:rPr>
      </w:pPr>
      <w:r w:rsidRPr="004F695F">
        <w:rPr>
          <w:rFonts w:ascii="Times New Roman" w:hAnsi="Times New Roman" w:cs="Times New Roman"/>
          <w:sz w:val="28"/>
          <w:szCs w:val="28"/>
        </w:rPr>
        <w:t>может объяснить ведущую роль социальных факторов в развитии способностей по отношению к природным задаткам, включая гендерные роли и этнокультурную среду.</w:t>
      </w:r>
    </w:p>
    <w:p w:rsidR="007157A5" w:rsidRPr="004F695F" w:rsidRDefault="007157A5" w:rsidP="004F695F">
      <w:pPr>
        <w:spacing w:after="0" w:line="240" w:lineRule="auto"/>
        <w:ind w:firstLine="567"/>
        <w:jc w:val="both"/>
        <w:rPr>
          <w:rFonts w:ascii="Times New Roman" w:hAnsi="Times New Roman" w:cs="Times New Roman"/>
          <w:sz w:val="28"/>
          <w:szCs w:val="28"/>
        </w:rPr>
      </w:pPr>
      <w:r w:rsidRPr="004F695F">
        <w:rPr>
          <w:rFonts w:ascii="Times New Roman" w:hAnsi="Times New Roman" w:cs="Times New Roman"/>
          <w:i/>
          <w:sz w:val="28"/>
          <w:szCs w:val="28"/>
        </w:rPr>
        <w:t>Шаг 4</w:t>
      </w:r>
      <w:r w:rsidRPr="004F695F">
        <w:rPr>
          <w:rFonts w:ascii="Times New Roman" w:hAnsi="Times New Roman" w:cs="Times New Roman"/>
          <w:sz w:val="28"/>
          <w:szCs w:val="28"/>
        </w:rPr>
        <w:t xml:space="preserve">:  Работа с определением результатов урока на ценностном уровне </w:t>
      </w:r>
    </w:p>
    <w:p w:rsidR="007157A5" w:rsidRPr="004F695F" w:rsidRDefault="007157A5" w:rsidP="004F695F">
      <w:pPr>
        <w:spacing w:after="0" w:line="240" w:lineRule="auto"/>
        <w:ind w:firstLine="567"/>
        <w:jc w:val="both"/>
        <w:rPr>
          <w:rFonts w:ascii="Times New Roman" w:hAnsi="Times New Roman" w:cs="Times New Roman"/>
          <w:sz w:val="28"/>
          <w:szCs w:val="28"/>
        </w:rPr>
      </w:pPr>
      <w:r w:rsidRPr="004F695F">
        <w:rPr>
          <w:rFonts w:ascii="Times New Roman" w:hAnsi="Times New Roman" w:cs="Times New Roman"/>
          <w:sz w:val="28"/>
          <w:szCs w:val="28"/>
        </w:rPr>
        <w:t xml:space="preserve">Для определения результатов на данном уровне необходимо выделить ведущие ценности и отношения, которые должны быть освоены за урок. В данном случае они зафиксированы во всех перечисленных компетентностях, но в большой степени в компетентности 20: </w:t>
      </w:r>
      <w:r w:rsidRPr="004F695F">
        <w:rPr>
          <w:rFonts w:ascii="Times New Roman" w:hAnsi="Times New Roman" w:cs="Times New Roman"/>
          <w:i/>
          <w:sz w:val="28"/>
          <w:szCs w:val="28"/>
        </w:rPr>
        <w:t>Признавать ценности равенства и недискриминации</w:t>
      </w:r>
      <w:r w:rsidRPr="004F695F">
        <w:rPr>
          <w:rFonts w:ascii="Times New Roman" w:hAnsi="Times New Roman" w:cs="Times New Roman"/>
          <w:sz w:val="28"/>
          <w:szCs w:val="28"/>
        </w:rPr>
        <w:t xml:space="preserve">.  </w:t>
      </w:r>
    </w:p>
    <w:p w:rsidR="007157A5" w:rsidRPr="004F695F" w:rsidRDefault="007157A5" w:rsidP="004F695F">
      <w:pPr>
        <w:spacing w:after="0" w:line="240" w:lineRule="auto"/>
        <w:ind w:firstLine="567"/>
        <w:jc w:val="both"/>
        <w:rPr>
          <w:rFonts w:ascii="Times New Roman" w:hAnsi="Times New Roman" w:cs="Times New Roman"/>
          <w:sz w:val="28"/>
          <w:szCs w:val="28"/>
        </w:rPr>
      </w:pPr>
      <w:r w:rsidRPr="004F695F">
        <w:rPr>
          <w:rFonts w:ascii="Times New Roman" w:hAnsi="Times New Roman" w:cs="Times New Roman"/>
          <w:sz w:val="28"/>
          <w:szCs w:val="28"/>
        </w:rPr>
        <w:lastRenderedPageBreak/>
        <w:t xml:space="preserve">Важно обратить внимание и на компетентность 17: </w:t>
      </w:r>
      <w:r w:rsidRPr="004F695F">
        <w:rPr>
          <w:rFonts w:ascii="Times New Roman" w:hAnsi="Times New Roman" w:cs="Times New Roman"/>
          <w:i/>
          <w:sz w:val="28"/>
          <w:szCs w:val="28"/>
        </w:rPr>
        <w:t>Признавать приоритет индивидуальных/личных характеристик человека перед групповыми, уметь оценивать и критически анализировать собственное отношение к людям и социальным явлениям</w:t>
      </w:r>
      <w:r w:rsidRPr="004F695F">
        <w:rPr>
          <w:rFonts w:ascii="Times New Roman" w:hAnsi="Times New Roman" w:cs="Times New Roman"/>
          <w:sz w:val="28"/>
          <w:szCs w:val="28"/>
        </w:rPr>
        <w:t xml:space="preserve">. От этого зависит установка класса на то, что жизненная позиция человека – это его индивидуальный выбор, который не зависит от половой или этнической принадлежности, наличия инвалидности и т.д. </w:t>
      </w:r>
    </w:p>
    <w:p w:rsidR="007157A5" w:rsidRPr="004F695F" w:rsidRDefault="007157A5" w:rsidP="004F695F">
      <w:pPr>
        <w:spacing w:after="0" w:line="240" w:lineRule="auto"/>
        <w:ind w:firstLine="567"/>
        <w:jc w:val="both"/>
        <w:rPr>
          <w:rFonts w:ascii="Times New Roman" w:hAnsi="Times New Roman" w:cs="Times New Roman"/>
          <w:sz w:val="28"/>
          <w:szCs w:val="28"/>
        </w:rPr>
      </w:pPr>
      <w:r w:rsidRPr="004F695F">
        <w:rPr>
          <w:rFonts w:ascii="Times New Roman" w:hAnsi="Times New Roman" w:cs="Times New Roman"/>
          <w:sz w:val="28"/>
          <w:szCs w:val="28"/>
        </w:rPr>
        <w:t xml:space="preserve">Эмоционально значимые результаты урока достигаются, как правило, через специально организованные упражнения, ролевые игры, дискуссии, в которых дети и подростки могут поставить себя в положение другого человека, частично пережить его опыт, ощутить схожие чувства. </w:t>
      </w:r>
    </w:p>
    <w:p w:rsidR="007157A5" w:rsidRPr="004F695F" w:rsidRDefault="007157A5" w:rsidP="004F695F">
      <w:pPr>
        <w:spacing w:after="0" w:line="240" w:lineRule="auto"/>
        <w:ind w:firstLine="567"/>
        <w:jc w:val="both"/>
        <w:rPr>
          <w:rFonts w:ascii="Times New Roman" w:hAnsi="Times New Roman" w:cs="Times New Roman"/>
          <w:sz w:val="28"/>
          <w:szCs w:val="28"/>
        </w:rPr>
      </w:pPr>
      <w:r w:rsidRPr="004F695F">
        <w:rPr>
          <w:rFonts w:ascii="Times New Roman" w:hAnsi="Times New Roman" w:cs="Times New Roman"/>
          <w:sz w:val="28"/>
          <w:szCs w:val="28"/>
        </w:rPr>
        <w:t>Можно предложить следующие формулировки ожидаемых результатов:</w:t>
      </w:r>
    </w:p>
    <w:p w:rsidR="007157A5" w:rsidRPr="004F695F" w:rsidRDefault="007157A5" w:rsidP="004F695F">
      <w:pPr>
        <w:pStyle w:val="a3"/>
        <w:numPr>
          <w:ilvl w:val="0"/>
          <w:numId w:val="31"/>
        </w:numPr>
        <w:spacing w:after="0" w:line="240" w:lineRule="auto"/>
        <w:ind w:left="0"/>
        <w:jc w:val="both"/>
        <w:rPr>
          <w:rFonts w:ascii="Times New Roman" w:hAnsi="Times New Roman" w:cs="Times New Roman"/>
          <w:sz w:val="28"/>
          <w:szCs w:val="28"/>
        </w:rPr>
      </w:pPr>
      <w:r w:rsidRPr="004F695F">
        <w:rPr>
          <w:rFonts w:ascii="Times New Roman" w:hAnsi="Times New Roman" w:cs="Times New Roman"/>
          <w:sz w:val="28"/>
          <w:szCs w:val="28"/>
        </w:rPr>
        <w:t>признает равные способности для мужчин, женщин и представителей различных групп;</w:t>
      </w:r>
    </w:p>
    <w:p w:rsidR="007157A5" w:rsidRPr="004F695F" w:rsidRDefault="007157A5" w:rsidP="004F695F">
      <w:pPr>
        <w:pStyle w:val="a3"/>
        <w:numPr>
          <w:ilvl w:val="0"/>
          <w:numId w:val="31"/>
        </w:numPr>
        <w:spacing w:after="0" w:line="240" w:lineRule="auto"/>
        <w:ind w:left="0"/>
        <w:jc w:val="both"/>
        <w:rPr>
          <w:rFonts w:ascii="Times New Roman" w:hAnsi="Times New Roman" w:cs="Times New Roman"/>
          <w:sz w:val="28"/>
          <w:szCs w:val="28"/>
        </w:rPr>
      </w:pPr>
      <w:r w:rsidRPr="004F695F">
        <w:rPr>
          <w:rFonts w:ascii="Times New Roman" w:hAnsi="Times New Roman" w:cs="Times New Roman"/>
          <w:sz w:val="28"/>
          <w:szCs w:val="28"/>
        </w:rPr>
        <w:t xml:space="preserve">разделяет отношение к разным людям как равным в рамках изучаемой темы; </w:t>
      </w:r>
    </w:p>
    <w:p w:rsidR="007157A5" w:rsidRPr="004F695F" w:rsidRDefault="007157A5" w:rsidP="004F695F">
      <w:pPr>
        <w:pStyle w:val="a3"/>
        <w:numPr>
          <w:ilvl w:val="0"/>
          <w:numId w:val="31"/>
        </w:numPr>
        <w:spacing w:after="0" w:line="240" w:lineRule="auto"/>
        <w:ind w:left="0"/>
        <w:jc w:val="both"/>
        <w:rPr>
          <w:rFonts w:ascii="Times New Roman" w:hAnsi="Times New Roman" w:cs="Times New Roman"/>
          <w:sz w:val="28"/>
          <w:szCs w:val="28"/>
        </w:rPr>
      </w:pPr>
      <w:r w:rsidRPr="004F695F">
        <w:rPr>
          <w:rFonts w:ascii="Times New Roman" w:hAnsi="Times New Roman" w:cs="Times New Roman"/>
          <w:sz w:val="28"/>
          <w:szCs w:val="28"/>
        </w:rPr>
        <w:t xml:space="preserve">испытывает сочувствие к людям, не имеющим возможности развивать свои способности. </w:t>
      </w:r>
    </w:p>
    <w:p w:rsidR="007157A5" w:rsidRPr="004F695F" w:rsidRDefault="007157A5" w:rsidP="004F695F">
      <w:pPr>
        <w:spacing w:after="0" w:line="240" w:lineRule="auto"/>
        <w:ind w:firstLine="567"/>
        <w:jc w:val="both"/>
        <w:rPr>
          <w:rFonts w:ascii="Times New Roman" w:hAnsi="Times New Roman" w:cs="Times New Roman"/>
          <w:i/>
          <w:sz w:val="28"/>
          <w:szCs w:val="28"/>
        </w:rPr>
      </w:pPr>
    </w:p>
    <w:p w:rsidR="007157A5" w:rsidRPr="004F695F" w:rsidRDefault="007157A5" w:rsidP="004F695F">
      <w:pPr>
        <w:spacing w:after="0" w:line="240" w:lineRule="auto"/>
        <w:ind w:firstLine="567"/>
        <w:jc w:val="both"/>
        <w:rPr>
          <w:rFonts w:ascii="Times New Roman" w:hAnsi="Times New Roman" w:cs="Times New Roman"/>
          <w:color w:val="00B050"/>
          <w:sz w:val="28"/>
          <w:szCs w:val="28"/>
        </w:rPr>
      </w:pPr>
      <w:r w:rsidRPr="004F695F">
        <w:rPr>
          <w:rFonts w:ascii="Times New Roman" w:hAnsi="Times New Roman" w:cs="Times New Roman"/>
          <w:i/>
          <w:sz w:val="28"/>
          <w:szCs w:val="28"/>
        </w:rPr>
        <w:t>Шаг 5:</w:t>
      </w:r>
      <w:r w:rsidRPr="004F695F">
        <w:rPr>
          <w:rFonts w:ascii="Times New Roman" w:hAnsi="Times New Roman" w:cs="Times New Roman"/>
          <w:sz w:val="28"/>
          <w:szCs w:val="28"/>
        </w:rPr>
        <w:t xml:space="preserve"> Работа с определением результатов урока  на практическом уровне </w:t>
      </w:r>
    </w:p>
    <w:p w:rsidR="007157A5" w:rsidRPr="004F695F" w:rsidRDefault="007157A5" w:rsidP="004F695F">
      <w:pPr>
        <w:spacing w:after="0" w:line="240" w:lineRule="auto"/>
        <w:ind w:firstLine="567"/>
        <w:jc w:val="both"/>
        <w:rPr>
          <w:rFonts w:ascii="Times New Roman" w:hAnsi="Times New Roman" w:cs="Times New Roman"/>
          <w:sz w:val="28"/>
          <w:szCs w:val="28"/>
        </w:rPr>
      </w:pPr>
      <w:r w:rsidRPr="004F695F">
        <w:rPr>
          <w:rFonts w:ascii="Times New Roman" w:hAnsi="Times New Roman" w:cs="Times New Roman"/>
          <w:sz w:val="28"/>
          <w:szCs w:val="28"/>
        </w:rPr>
        <w:t xml:space="preserve">Данные результаты включают практические навыки, подтверждающие освоение материала, и отражены в компетентности 21: </w:t>
      </w:r>
      <w:r w:rsidRPr="004F695F">
        <w:rPr>
          <w:rFonts w:ascii="Times New Roman" w:hAnsi="Times New Roman" w:cs="Times New Roman"/>
          <w:i/>
          <w:sz w:val="28"/>
          <w:szCs w:val="28"/>
        </w:rPr>
        <w:t>Практиковать поведение, продвигающее нормы и ценности прав человека, многообразия, социальной инклюзии, гендерного равенства, религиозной толерантности и недискриминации во всех сферах жизнедеятельности</w:t>
      </w:r>
      <w:r w:rsidRPr="004F695F">
        <w:rPr>
          <w:rFonts w:ascii="Times New Roman" w:hAnsi="Times New Roman" w:cs="Times New Roman"/>
          <w:sz w:val="28"/>
          <w:szCs w:val="28"/>
        </w:rPr>
        <w:t xml:space="preserve">. В развитии практических навыков в первую очередь задействованы методы и приемы обучения, организация среды на уроке. Работая с данной темой, необходимо продумать методики, при которых у учащихся будет возможность практиковать взаимное уважение, умение слушать, не ставить свое мнение выше мнения других, что будет в свою очередь помогать развитию результатов на ценностном и познавательном уровнях. </w:t>
      </w:r>
    </w:p>
    <w:p w:rsidR="007157A5" w:rsidRPr="004F695F" w:rsidRDefault="007157A5" w:rsidP="004F695F">
      <w:pPr>
        <w:spacing w:after="0" w:line="240" w:lineRule="auto"/>
        <w:ind w:firstLine="567"/>
        <w:jc w:val="both"/>
        <w:rPr>
          <w:rFonts w:ascii="Times New Roman" w:hAnsi="Times New Roman" w:cs="Times New Roman"/>
          <w:sz w:val="28"/>
          <w:szCs w:val="28"/>
        </w:rPr>
      </w:pPr>
      <w:r w:rsidRPr="004F695F">
        <w:rPr>
          <w:rFonts w:ascii="Times New Roman" w:hAnsi="Times New Roman" w:cs="Times New Roman"/>
          <w:sz w:val="28"/>
          <w:szCs w:val="28"/>
        </w:rPr>
        <w:t>Можно сформулировать результаты на практическом уровне следующим образом:</w:t>
      </w:r>
    </w:p>
    <w:p w:rsidR="007157A5" w:rsidRPr="004F695F" w:rsidRDefault="007157A5" w:rsidP="004F695F">
      <w:pPr>
        <w:pStyle w:val="a3"/>
        <w:numPr>
          <w:ilvl w:val="0"/>
          <w:numId w:val="32"/>
        </w:numPr>
        <w:spacing w:after="0" w:line="240" w:lineRule="auto"/>
        <w:ind w:left="0" w:hanging="567"/>
        <w:jc w:val="both"/>
        <w:rPr>
          <w:rFonts w:ascii="Times New Roman" w:hAnsi="Times New Roman" w:cs="Times New Roman"/>
          <w:sz w:val="28"/>
          <w:szCs w:val="28"/>
        </w:rPr>
      </w:pPr>
      <w:r w:rsidRPr="004F695F">
        <w:rPr>
          <w:rFonts w:ascii="Times New Roman" w:hAnsi="Times New Roman" w:cs="Times New Roman"/>
          <w:sz w:val="28"/>
          <w:szCs w:val="28"/>
        </w:rPr>
        <w:t>проявляет чувствительность к унижающим человека высказываниям и выражается корректно;</w:t>
      </w:r>
    </w:p>
    <w:p w:rsidR="007157A5" w:rsidRPr="004F695F" w:rsidRDefault="007157A5" w:rsidP="004F695F">
      <w:pPr>
        <w:pStyle w:val="a3"/>
        <w:numPr>
          <w:ilvl w:val="0"/>
          <w:numId w:val="32"/>
        </w:numPr>
        <w:spacing w:after="0" w:line="240" w:lineRule="auto"/>
        <w:ind w:left="0" w:hanging="567"/>
        <w:jc w:val="both"/>
        <w:rPr>
          <w:rFonts w:ascii="Times New Roman" w:hAnsi="Times New Roman" w:cs="Times New Roman"/>
          <w:sz w:val="28"/>
          <w:szCs w:val="28"/>
        </w:rPr>
      </w:pPr>
      <w:r w:rsidRPr="004F695F">
        <w:rPr>
          <w:rFonts w:ascii="Times New Roman" w:hAnsi="Times New Roman" w:cs="Times New Roman"/>
          <w:sz w:val="28"/>
          <w:szCs w:val="28"/>
        </w:rPr>
        <w:t xml:space="preserve">демонстрирует уважение к другим учащимся  при совместной работе; </w:t>
      </w:r>
    </w:p>
    <w:p w:rsidR="007157A5" w:rsidRPr="004F695F" w:rsidRDefault="007157A5" w:rsidP="004F695F">
      <w:pPr>
        <w:spacing w:after="0" w:line="240" w:lineRule="auto"/>
        <w:ind w:firstLine="567"/>
        <w:jc w:val="both"/>
        <w:rPr>
          <w:rFonts w:ascii="Times New Roman" w:hAnsi="Times New Roman" w:cs="Times New Roman"/>
          <w:sz w:val="28"/>
          <w:szCs w:val="28"/>
        </w:rPr>
      </w:pPr>
      <w:r w:rsidRPr="004F695F">
        <w:rPr>
          <w:rFonts w:ascii="Times New Roman" w:hAnsi="Times New Roman" w:cs="Times New Roman"/>
          <w:sz w:val="28"/>
          <w:szCs w:val="28"/>
        </w:rPr>
        <w:t xml:space="preserve">выражает эмпатию товарищам, которые испытывают какие-либо трудности во время урока.   </w:t>
      </w:r>
    </w:p>
    <w:p w:rsidR="007157A5" w:rsidRPr="004F695F" w:rsidRDefault="007157A5" w:rsidP="004F695F">
      <w:pPr>
        <w:spacing w:after="0" w:line="240" w:lineRule="auto"/>
        <w:ind w:firstLine="567"/>
        <w:jc w:val="both"/>
        <w:rPr>
          <w:rFonts w:ascii="Times New Roman" w:hAnsi="Times New Roman" w:cs="Times New Roman"/>
          <w:b/>
          <w:bCs/>
          <w:color w:val="000000"/>
          <w:sz w:val="28"/>
          <w:szCs w:val="28"/>
        </w:rPr>
      </w:pPr>
      <w:r w:rsidRPr="004F695F">
        <w:rPr>
          <w:rFonts w:ascii="Times New Roman" w:hAnsi="Times New Roman" w:cs="Times New Roman"/>
          <w:b/>
          <w:sz w:val="28"/>
          <w:szCs w:val="28"/>
        </w:rPr>
        <w:t>Пример 2.  Упражнение</w:t>
      </w:r>
      <w:r w:rsidRPr="004F695F">
        <w:rPr>
          <w:rFonts w:ascii="Times New Roman" w:hAnsi="Times New Roman" w:cs="Times New Roman"/>
          <w:sz w:val="28"/>
          <w:szCs w:val="28"/>
        </w:rPr>
        <w:t xml:space="preserve">  «</w:t>
      </w:r>
      <w:r w:rsidRPr="004F695F">
        <w:rPr>
          <w:rFonts w:ascii="Times New Roman" w:hAnsi="Times New Roman" w:cs="Times New Roman"/>
          <w:b/>
          <w:bCs/>
          <w:color w:val="000000"/>
          <w:sz w:val="28"/>
          <w:szCs w:val="28"/>
        </w:rPr>
        <w:t xml:space="preserve">Мировые религии». </w:t>
      </w:r>
    </w:p>
    <w:p w:rsidR="007157A5" w:rsidRPr="004F695F" w:rsidRDefault="007157A5" w:rsidP="004F695F">
      <w:pPr>
        <w:spacing w:after="0" w:line="240" w:lineRule="auto"/>
        <w:ind w:firstLine="567"/>
        <w:jc w:val="both"/>
        <w:rPr>
          <w:rFonts w:ascii="Times New Roman" w:hAnsi="Times New Roman" w:cs="Times New Roman"/>
          <w:bCs/>
          <w:color w:val="000000"/>
          <w:sz w:val="28"/>
          <w:szCs w:val="28"/>
        </w:rPr>
      </w:pPr>
      <w:r w:rsidRPr="004F695F">
        <w:rPr>
          <w:rFonts w:ascii="Times New Roman" w:hAnsi="Times New Roman" w:cs="Times New Roman"/>
          <w:bCs/>
          <w:color w:val="000000"/>
          <w:sz w:val="28"/>
          <w:szCs w:val="28"/>
        </w:rPr>
        <w:t>Сформулируем примерные ожидаемые результаты на трех уровнях.</w:t>
      </w:r>
    </w:p>
    <w:p w:rsidR="007157A5" w:rsidRPr="004F695F" w:rsidRDefault="007157A5" w:rsidP="004F695F">
      <w:pPr>
        <w:pStyle w:val="a8"/>
        <w:spacing w:before="0" w:beforeAutospacing="0" w:after="0" w:afterAutospacing="0"/>
        <w:jc w:val="both"/>
        <w:rPr>
          <w:i/>
          <w:color w:val="000000"/>
          <w:sz w:val="28"/>
          <w:szCs w:val="28"/>
        </w:rPr>
      </w:pPr>
      <w:r w:rsidRPr="004F695F">
        <w:rPr>
          <w:bCs/>
          <w:i/>
          <w:color w:val="000000"/>
          <w:sz w:val="28"/>
          <w:szCs w:val="28"/>
        </w:rPr>
        <w:t>Познавательный уровень:</w:t>
      </w:r>
    </w:p>
    <w:p w:rsidR="007157A5" w:rsidRPr="004F695F" w:rsidRDefault="007157A5" w:rsidP="004F695F">
      <w:pPr>
        <w:pStyle w:val="a8"/>
        <w:spacing w:before="0" w:beforeAutospacing="0" w:after="0" w:afterAutospacing="0"/>
        <w:jc w:val="both"/>
        <w:rPr>
          <w:color w:val="000000"/>
          <w:sz w:val="28"/>
          <w:szCs w:val="28"/>
        </w:rPr>
      </w:pPr>
      <w:r w:rsidRPr="004F695F">
        <w:rPr>
          <w:color w:val="000000"/>
          <w:sz w:val="28"/>
          <w:szCs w:val="28"/>
        </w:rPr>
        <w:t>Называет мировые религии.</w:t>
      </w:r>
    </w:p>
    <w:p w:rsidR="007157A5" w:rsidRPr="004F695F" w:rsidRDefault="007157A5" w:rsidP="004F695F">
      <w:pPr>
        <w:pStyle w:val="a8"/>
        <w:spacing w:before="0" w:beforeAutospacing="0" w:after="0" w:afterAutospacing="0"/>
        <w:jc w:val="both"/>
        <w:rPr>
          <w:color w:val="000000"/>
          <w:sz w:val="28"/>
          <w:szCs w:val="28"/>
        </w:rPr>
      </w:pPr>
      <w:r w:rsidRPr="004F695F">
        <w:rPr>
          <w:color w:val="000000"/>
          <w:sz w:val="28"/>
          <w:szCs w:val="28"/>
        </w:rPr>
        <w:t>Знает и понимает религиозные стереотипы.</w:t>
      </w:r>
    </w:p>
    <w:p w:rsidR="007157A5" w:rsidRPr="004F695F" w:rsidRDefault="007157A5" w:rsidP="004F695F">
      <w:pPr>
        <w:pStyle w:val="a8"/>
        <w:spacing w:before="0" w:beforeAutospacing="0" w:after="0" w:afterAutospacing="0"/>
        <w:jc w:val="both"/>
        <w:rPr>
          <w:color w:val="000000"/>
          <w:sz w:val="28"/>
          <w:szCs w:val="28"/>
        </w:rPr>
      </w:pPr>
      <w:r w:rsidRPr="004F695F">
        <w:rPr>
          <w:color w:val="000000"/>
          <w:sz w:val="28"/>
          <w:szCs w:val="28"/>
        </w:rPr>
        <w:lastRenderedPageBreak/>
        <w:t>Выделяет и анализирует стереотипные высказывания в адрес представителей различных религиозных групп.</w:t>
      </w:r>
    </w:p>
    <w:p w:rsidR="007157A5" w:rsidRPr="004F695F" w:rsidRDefault="007157A5" w:rsidP="004F695F">
      <w:pPr>
        <w:pStyle w:val="a8"/>
        <w:spacing w:before="0" w:beforeAutospacing="0" w:after="0" w:afterAutospacing="0"/>
        <w:jc w:val="both"/>
        <w:rPr>
          <w:color w:val="000000"/>
          <w:sz w:val="28"/>
          <w:szCs w:val="28"/>
        </w:rPr>
      </w:pPr>
      <w:r w:rsidRPr="004F695F">
        <w:rPr>
          <w:color w:val="000000"/>
          <w:sz w:val="28"/>
          <w:szCs w:val="28"/>
        </w:rPr>
        <w:t>Выделяет проявления дискриминации в высказываниях и формах поведения людей</w:t>
      </w:r>
    </w:p>
    <w:p w:rsidR="007157A5" w:rsidRPr="004F695F" w:rsidRDefault="007157A5" w:rsidP="004F695F">
      <w:pPr>
        <w:pStyle w:val="a8"/>
        <w:spacing w:before="0" w:beforeAutospacing="0" w:after="0" w:afterAutospacing="0"/>
        <w:jc w:val="both"/>
        <w:rPr>
          <w:color w:val="000000"/>
          <w:sz w:val="28"/>
          <w:szCs w:val="28"/>
        </w:rPr>
      </w:pPr>
      <w:r w:rsidRPr="004F695F">
        <w:rPr>
          <w:color w:val="000000"/>
          <w:sz w:val="28"/>
          <w:szCs w:val="28"/>
        </w:rPr>
        <w:t>Знает, что такое дискриминация на основании религии.</w:t>
      </w:r>
    </w:p>
    <w:p w:rsidR="007157A5" w:rsidRPr="004F695F" w:rsidRDefault="007157A5" w:rsidP="004F695F">
      <w:pPr>
        <w:pStyle w:val="a8"/>
        <w:spacing w:before="0" w:beforeAutospacing="0" w:after="0" w:afterAutospacing="0"/>
        <w:jc w:val="both"/>
        <w:rPr>
          <w:bCs/>
          <w:i/>
          <w:color w:val="000000"/>
          <w:sz w:val="28"/>
          <w:szCs w:val="28"/>
        </w:rPr>
      </w:pPr>
      <w:r w:rsidRPr="004F695F">
        <w:rPr>
          <w:bCs/>
          <w:i/>
          <w:color w:val="000000"/>
          <w:sz w:val="28"/>
          <w:szCs w:val="28"/>
        </w:rPr>
        <w:t>Ценностный уровень</w:t>
      </w:r>
    </w:p>
    <w:p w:rsidR="007157A5" w:rsidRPr="004F695F" w:rsidRDefault="007157A5" w:rsidP="004F695F">
      <w:pPr>
        <w:pStyle w:val="a8"/>
        <w:spacing w:before="0" w:beforeAutospacing="0" w:after="0" w:afterAutospacing="0"/>
        <w:jc w:val="both"/>
        <w:rPr>
          <w:bCs/>
          <w:color w:val="000000"/>
          <w:sz w:val="28"/>
          <w:szCs w:val="28"/>
        </w:rPr>
      </w:pPr>
      <w:r w:rsidRPr="004F695F">
        <w:rPr>
          <w:bCs/>
          <w:color w:val="000000"/>
          <w:sz w:val="28"/>
          <w:szCs w:val="28"/>
        </w:rPr>
        <w:t>Признает ценности недискриминации по признаку религиозной принадлежности.</w:t>
      </w:r>
    </w:p>
    <w:p w:rsidR="007157A5" w:rsidRPr="004F695F" w:rsidRDefault="007157A5" w:rsidP="004F695F">
      <w:pPr>
        <w:pStyle w:val="a8"/>
        <w:spacing w:before="0" w:beforeAutospacing="0" w:after="0" w:afterAutospacing="0"/>
        <w:jc w:val="both"/>
        <w:rPr>
          <w:color w:val="000000"/>
          <w:sz w:val="28"/>
          <w:szCs w:val="28"/>
        </w:rPr>
      </w:pPr>
      <w:r w:rsidRPr="004F695F">
        <w:rPr>
          <w:color w:val="000000"/>
          <w:sz w:val="28"/>
          <w:szCs w:val="28"/>
        </w:rPr>
        <w:t xml:space="preserve">Принимает и уважает  этнокультурное разнообразие. </w:t>
      </w:r>
    </w:p>
    <w:p w:rsidR="007157A5" w:rsidRPr="004F695F" w:rsidRDefault="007157A5" w:rsidP="004F695F">
      <w:pPr>
        <w:pStyle w:val="a8"/>
        <w:spacing w:before="0" w:beforeAutospacing="0" w:after="0" w:afterAutospacing="0"/>
        <w:jc w:val="both"/>
        <w:rPr>
          <w:i/>
          <w:color w:val="000000"/>
          <w:sz w:val="28"/>
          <w:szCs w:val="28"/>
        </w:rPr>
      </w:pPr>
      <w:r w:rsidRPr="004F695F">
        <w:rPr>
          <w:bCs/>
          <w:i/>
          <w:color w:val="000000"/>
          <w:sz w:val="28"/>
          <w:szCs w:val="28"/>
        </w:rPr>
        <w:t xml:space="preserve">Практический уровень: </w:t>
      </w:r>
    </w:p>
    <w:p w:rsidR="007157A5" w:rsidRPr="004F695F" w:rsidRDefault="007157A5" w:rsidP="004F695F">
      <w:pPr>
        <w:pStyle w:val="a8"/>
        <w:spacing w:before="0" w:beforeAutospacing="0" w:after="0" w:afterAutospacing="0"/>
        <w:jc w:val="both"/>
        <w:rPr>
          <w:color w:val="000000"/>
          <w:sz w:val="28"/>
          <w:szCs w:val="28"/>
        </w:rPr>
      </w:pPr>
      <w:r w:rsidRPr="004F695F">
        <w:rPr>
          <w:color w:val="000000"/>
          <w:sz w:val="28"/>
          <w:szCs w:val="28"/>
        </w:rPr>
        <w:t xml:space="preserve">Проявляет на практике толерантность по отношению к представителям иных религий. </w:t>
      </w:r>
    </w:p>
    <w:p w:rsidR="007157A5" w:rsidRPr="004F695F" w:rsidRDefault="007157A5" w:rsidP="004F695F">
      <w:pPr>
        <w:pStyle w:val="a8"/>
        <w:spacing w:before="0" w:beforeAutospacing="0" w:after="0" w:afterAutospacing="0"/>
        <w:jc w:val="both"/>
        <w:rPr>
          <w:color w:val="000000"/>
          <w:sz w:val="28"/>
          <w:szCs w:val="28"/>
        </w:rPr>
      </w:pPr>
      <w:r w:rsidRPr="004F695F">
        <w:rPr>
          <w:color w:val="000000"/>
          <w:sz w:val="28"/>
          <w:szCs w:val="28"/>
        </w:rPr>
        <w:t>Демонстрирует, что сможет сделать для поддержания межэтнического и межрелигиозного мира в Кыргызстане.</w:t>
      </w:r>
    </w:p>
    <w:p w:rsidR="007157A5" w:rsidRPr="004F695F" w:rsidRDefault="007157A5" w:rsidP="004F695F">
      <w:pPr>
        <w:pStyle w:val="a8"/>
        <w:spacing w:before="0" w:beforeAutospacing="0" w:after="0" w:afterAutospacing="0"/>
        <w:jc w:val="both"/>
        <w:rPr>
          <w:color w:val="000000"/>
          <w:sz w:val="28"/>
          <w:szCs w:val="28"/>
        </w:rPr>
      </w:pPr>
      <w:r w:rsidRPr="004F695F">
        <w:rPr>
          <w:color w:val="000000"/>
          <w:sz w:val="28"/>
          <w:szCs w:val="28"/>
        </w:rPr>
        <w:t>Проявляет доброжелательное отношение к позитивному решению проблем, связанных с этническими, религиозными различиями.</w:t>
      </w:r>
    </w:p>
    <w:p w:rsidR="007157A5" w:rsidRPr="004F695F" w:rsidRDefault="007157A5" w:rsidP="004F695F">
      <w:pPr>
        <w:pStyle w:val="a8"/>
        <w:spacing w:before="0" w:beforeAutospacing="0" w:after="0" w:afterAutospacing="0"/>
        <w:jc w:val="both"/>
        <w:rPr>
          <w:color w:val="000000"/>
          <w:sz w:val="28"/>
          <w:szCs w:val="28"/>
        </w:rPr>
      </w:pPr>
      <w:r w:rsidRPr="004F695F">
        <w:rPr>
          <w:color w:val="000000"/>
          <w:sz w:val="28"/>
          <w:szCs w:val="28"/>
        </w:rPr>
        <w:t xml:space="preserve">Приводит примеры конструктивных способов отстоять собственные интересы в дискуссиях и конфликтных ситуациях.  </w:t>
      </w:r>
    </w:p>
    <w:p w:rsidR="007157A5" w:rsidRPr="004F695F" w:rsidRDefault="007157A5" w:rsidP="004F695F">
      <w:pPr>
        <w:spacing w:after="0" w:line="240" w:lineRule="auto"/>
        <w:ind w:firstLine="708"/>
        <w:jc w:val="both"/>
        <w:rPr>
          <w:rFonts w:ascii="Times New Roman" w:hAnsi="Times New Roman" w:cs="Times New Roman"/>
          <w:sz w:val="28"/>
          <w:szCs w:val="28"/>
          <w:lang w:val="ky-KG"/>
        </w:rPr>
      </w:pPr>
      <w:r w:rsidRPr="004F695F">
        <w:rPr>
          <w:rFonts w:ascii="Times New Roman" w:hAnsi="Times New Roman" w:cs="Times New Roman"/>
          <w:color w:val="000000"/>
          <w:sz w:val="28"/>
          <w:szCs w:val="28"/>
        </w:rPr>
        <w:t xml:space="preserve"> </w:t>
      </w:r>
      <w:r w:rsidRPr="004F695F">
        <w:rPr>
          <w:rFonts w:ascii="Times New Roman" w:hAnsi="Times New Roman" w:cs="Times New Roman"/>
          <w:sz w:val="28"/>
          <w:szCs w:val="28"/>
        </w:rPr>
        <w:t xml:space="preserve">Основным средством измерения достижения и диагностики проблем обучения, осуществления обратной связи является система оценивания.  На современном  этапе образования </w:t>
      </w:r>
      <w:r w:rsidRPr="004F695F">
        <w:rPr>
          <w:rFonts w:ascii="Times New Roman" w:hAnsi="Times New Roman" w:cs="Times New Roman"/>
          <w:sz w:val="28"/>
          <w:szCs w:val="28"/>
          <w:lang w:val="ky-KG"/>
        </w:rPr>
        <w:t xml:space="preserve">согласно Государственному и предметному стандартам </w:t>
      </w:r>
      <w:r w:rsidRPr="004F695F">
        <w:rPr>
          <w:rFonts w:ascii="Times New Roman" w:hAnsi="Times New Roman" w:cs="Times New Roman"/>
          <w:sz w:val="28"/>
          <w:szCs w:val="28"/>
        </w:rPr>
        <w:t>применяется три вида оценивания: диагностическое, формативное и суммативное.</w:t>
      </w:r>
      <w:r w:rsidRPr="004F695F">
        <w:rPr>
          <w:rFonts w:ascii="Times New Roman" w:hAnsi="Times New Roman" w:cs="Times New Roman"/>
          <w:sz w:val="28"/>
          <w:szCs w:val="28"/>
          <w:lang w:val="ky-KG"/>
        </w:rPr>
        <w:t xml:space="preserve"> </w:t>
      </w:r>
    </w:p>
    <w:p w:rsidR="007157A5" w:rsidRPr="004F695F" w:rsidRDefault="007157A5" w:rsidP="004F695F">
      <w:pPr>
        <w:spacing w:after="0" w:line="240" w:lineRule="auto"/>
        <w:ind w:firstLine="708"/>
        <w:jc w:val="both"/>
        <w:rPr>
          <w:rFonts w:ascii="Times New Roman" w:hAnsi="Times New Roman" w:cs="Times New Roman"/>
          <w:sz w:val="28"/>
          <w:szCs w:val="28"/>
        </w:rPr>
      </w:pPr>
      <w:r w:rsidRPr="004F695F">
        <w:rPr>
          <w:rFonts w:ascii="Times New Roman" w:hAnsi="Times New Roman" w:cs="Times New Roman"/>
          <w:sz w:val="28"/>
          <w:szCs w:val="28"/>
          <w:lang w:val="ky-KG"/>
        </w:rPr>
        <w:t>На сегодняшний день в первую очередь рекомендуется осваивать</w:t>
      </w:r>
      <w:r w:rsidRPr="004F695F">
        <w:rPr>
          <w:rFonts w:ascii="Times New Roman" w:hAnsi="Times New Roman" w:cs="Times New Roman"/>
          <w:sz w:val="28"/>
          <w:szCs w:val="28"/>
        </w:rPr>
        <w:t xml:space="preserve"> приемы и инструменты формативного оценивания.</w:t>
      </w:r>
    </w:p>
    <w:p w:rsidR="007157A5" w:rsidRPr="004F695F" w:rsidRDefault="007157A5" w:rsidP="004F695F">
      <w:pPr>
        <w:spacing w:after="0" w:line="240" w:lineRule="auto"/>
        <w:ind w:firstLine="567"/>
        <w:jc w:val="both"/>
        <w:rPr>
          <w:rFonts w:ascii="Times New Roman" w:hAnsi="Times New Roman" w:cs="Times New Roman"/>
          <w:sz w:val="28"/>
          <w:szCs w:val="28"/>
        </w:rPr>
      </w:pPr>
      <w:r w:rsidRPr="004F695F">
        <w:rPr>
          <w:rFonts w:ascii="Times New Roman" w:hAnsi="Times New Roman" w:cs="Times New Roman"/>
          <w:sz w:val="28"/>
          <w:szCs w:val="28"/>
        </w:rPr>
        <w:t xml:space="preserve">Формативное оценивание предполагает эффективную обратную связь от учителя к ученикам; активное включение учеников в процесс познания; учет в преподавании результатов обучения; понимание того, как от оценивания зависит мотивация и самооценка учеников; способности учащихся к самооцениванию. </w:t>
      </w:r>
    </w:p>
    <w:p w:rsidR="007157A5" w:rsidRPr="004F695F" w:rsidRDefault="007157A5" w:rsidP="004F695F">
      <w:pPr>
        <w:spacing w:after="0" w:line="240" w:lineRule="auto"/>
        <w:ind w:firstLine="567"/>
        <w:jc w:val="both"/>
        <w:rPr>
          <w:rFonts w:ascii="Times New Roman" w:hAnsi="Times New Roman" w:cs="Times New Roman"/>
          <w:sz w:val="28"/>
          <w:szCs w:val="28"/>
        </w:rPr>
      </w:pPr>
      <w:r w:rsidRPr="004F695F">
        <w:rPr>
          <w:rFonts w:ascii="Times New Roman" w:hAnsi="Times New Roman" w:cs="Times New Roman"/>
          <w:sz w:val="28"/>
          <w:szCs w:val="28"/>
        </w:rPr>
        <w:t xml:space="preserve">Примеры эффективной обратной связи: </w:t>
      </w:r>
    </w:p>
    <w:p w:rsidR="007157A5" w:rsidRPr="004F695F" w:rsidRDefault="007157A5" w:rsidP="004F695F">
      <w:pPr>
        <w:tabs>
          <w:tab w:val="left" w:pos="709"/>
        </w:tabs>
        <w:spacing w:after="0" w:line="240" w:lineRule="auto"/>
        <w:ind w:hanging="425"/>
        <w:jc w:val="both"/>
        <w:rPr>
          <w:rFonts w:ascii="Times New Roman" w:hAnsi="Times New Roman" w:cs="Times New Roman"/>
          <w:sz w:val="28"/>
          <w:szCs w:val="28"/>
        </w:rPr>
      </w:pPr>
      <w:r w:rsidRPr="004F695F">
        <w:rPr>
          <w:rFonts w:ascii="Times New Roman" w:hAnsi="Times New Roman" w:cs="Times New Roman"/>
          <w:sz w:val="28"/>
          <w:szCs w:val="28"/>
        </w:rPr>
        <w:t xml:space="preserve">1. Предложите учащимся выделить три основные идеи изученной темы и выразить их своими словами. </w:t>
      </w:r>
    </w:p>
    <w:p w:rsidR="007157A5" w:rsidRPr="004F695F" w:rsidRDefault="007157A5" w:rsidP="004F695F">
      <w:pPr>
        <w:tabs>
          <w:tab w:val="left" w:pos="709"/>
        </w:tabs>
        <w:spacing w:after="0" w:line="240" w:lineRule="auto"/>
        <w:ind w:hanging="425"/>
        <w:jc w:val="both"/>
        <w:rPr>
          <w:rFonts w:ascii="Times New Roman" w:hAnsi="Times New Roman" w:cs="Times New Roman"/>
          <w:sz w:val="28"/>
          <w:szCs w:val="28"/>
        </w:rPr>
      </w:pPr>
      <w:r w:rsidRPr="004F695F">
        <w:rPr>
          <w:rFonts w:ascii="Times New Roman" w:hAnsi="Times New Roman" w:cs="Times New Roman"/>
          <w:sz w:val="28"/>
          <w:szCs w:val="28"/>
        </w:rPr>
        <w:t xml:space="preserve">2. В начале изучения темы выпишите на доске/отдельном листе ключевые понятия темы и попросите учащихся дать им свое определение. По мере прохождения темы возвратитесь к данным понятиям и предложите учащимся вновь дать им определение и сравнить с первоначальными идеями. </w:t>
      </w:r>
    </w:p>
    <w:p w:rsidR="007157A5" w:rsidRPr="004F695F" w:rsidRDefault="007157A5" w:rsidP="004F695F">
      <w:pPr>
        <w:tabs>
          <w:tab w:val="left" w:pos="709"/>
        </w:tabs>
        <w:spacing w:after="0" w:line="240" w:lineRule="auto"/>
        <w:ind w:hanging="425"/>
        <w:jc w:val="both"/>
        <w:rPr>
          <w:rFonts w:ascii="Times New Roman" w:hAnsi="Times New Roman" w:cs="Times New Roman"/>
          <w:sz w:val="28"/>
          <w:szCs w:val="28"/>
        </w:rPr>
      </w:pPr>
      <w:r w:rsidRPr="004F695F">
        <w:rPr>
          <w:rFonts w:ascii="Times New Roman" w:hAnsi="Times New Roman" w:cs="Times New Roman"/>
          <w:sz w:val="28"/>
          <w:szCs w:val="28"/>
        </w:rPr>
        <w:t xml:space="preserve">Во время чтения заданного текста учебника предложите учащимся отмечать непонятные слова и выражения, а затем проведите общее обсуждение. </w:t>
      </w:r>
    </w:p>
    <w:p w:rsidR="007157A5" w:rsidRPr="004F695F" w:rsidRDefault="007157A5" w:rsidP="004F695F">
      <w:pPr>
        <w:tabs>
          <w:tab w:val="left" w:pos="709"/>
        </w:tabs>
        <w:spacing w:after="0" w:line="240" w:lineRule="auto"/>
        <w:ind w:hanging="425"/>
        <w:jc w:val="both"/>
        <w:rPr>
          <w:rFonts w:ascii="Times New Roman" w:hAnsi="Times New Roman" w:cs="Times New Roman"/>
          <w:sz w:val="28"/>
          <w:szCs w:val="28"/>
        </w:rPr>
      </w:pPr>
      <w:r w:rsidRPr="004F695F">
        <w:rPr>
          <w:rFonts w:ascii="Times New Roman" w:hAnsi="Times New Roman" w:cs="Times New Roman"/>
          <w:sz w:val="28"/>
          <w:szCs w:val="28"/>
        </w:rPr>
        <w:t>4. Практикуйте устные/письменные ответы учащихся на вопросы на разных стадиях урока.</w:t>
      </w:r>
    </w:p>
    <w:p w:rsidR="007157A5" w:rsidRPr="004F695F" w:rsidRDefault="007157A5" w:rsidP="004F695F">
      <w:pPr>
        <w:spacing w:after="0" w:line="240" w:lineRule="auto"/>
        <w:ind w:firstLine="567"/>
        <w:jc w:val="both"/>
        <w:rPr>
          <w:rFonts w:ascii="Times New Roman" w:hAnsi="Times New Roman" w:cs="Times New Roman"/>
          <w:sz w:val="28"/>
          <w:szCs w:val="28"/>
        </w:rPr>
      </w:pPr>
      <w:r w:rsidRPr="004F695F">
        <w:rPr>
          <w:rFonts w:ascii="Times New Roman" w:hAnsi="Times New Roman" w:cs="Times New Roman"/>
          <w:sz w:val="28"/>
          <w:szCs w:val="28"/>
        </w:rPr>
        <w:t>А) Этап погружения в тему.</w:t>
      </w:r>
    </w:p>
    <w:p w:rsidR="007157A5" w:rsidRPr="004F695F" w:rsidRDefault="007157A5" w:rsidP="004F695F">
      <w:pPr>
        <w:spacing w:after="0" w:line="240" w:lineRule="auto"/>
        <w:ind w:firstLine="567"/>
        <w:jc w:val="both"/>
        <w:rPr>
          <w:rFonts w:ascii="Times New Roman" w:hAnsi="Times New Roman" w:cs="Times New Roman"/>
          <w:sz w:val="28"/>
          <w:szCs w:val="28"/>
        </w:rPr>
      </w:pPr>
      <w:r w:rsidRPr="004F695F">
        <w:rPr>
          <w:rFonts w:ascii="Times New Roman" w:hAnsi="Times New Roman" w:cs="Times New Roman"/>
          <w:sz w:val="28"/>
          <w:szCs w:val="28"/>
        </w:rPr>
        <w:lastRenderedPageBreak/>
        <w:t>Что вы знаете или предполагаете об этом? Какие у вас есть на этот счет мысли? Насколько это актуально для вас, для общества? Что вас больше интересует по этой теме? В какой жизненной сфере это может понадобиться?</w:t>
      </w:r>
    </w:p>
    <w:p w:rsidR="007157A5" w:rsidRPr="004F695F" w:rsidRDefault="007157A5" w:rsidP="004F695F">
      <w:pPr>
        <w:spacing w:after="0" w:line="240" w:lineRule="auto"/>
        <w:ind w:firstLine="567"/>
        <w:jc w:val="both"/>
        <w:rPr>
          <w:rFonts w:ascii="Times New Roman" w:hAnsi="Times New Roman" w:cs="Times New Roman"/>
          <w:sz w:val="28"/>
          <w:szCs w:val="28"/>
        </w:rPr>
      </w:pPr>
      <w:r w:rsidRPr="004F695F">
        <w:rPr>
          <w:rFonts w:ascii="Times New Roman" w:hAnsi="Times New Roman" w:cs="Times New Roman"/>
          <w:sz w:val="28"/>
          <w:szCs w:val="28"/>
        </w:rPr>
        <w:t>Б) Этап получения задания и освоение новой информации.</w:t>
      </w:r>
    </w:p>
    <w:p w:rsidR="007157A5" w:rsidRPr="004F695F" w:rsidRDefault="007157A5" w:rsidP="004F695F">
      <w:pPr>
        <w:spacing w:after="0" w:line="240" w:lineRule="auto"/>
        <w:ind w:firstLine="567"/>
        <w:jc w:val="both"/>
        <w:rPr>
          <w:rFonts w:ascii="Times New Roman" w:hAnsi="Times New Roman" w:cs="Times New Roman"/>
          <w:sz w:val="28"/>
          <w:szCs w:val="28"/>
        </w:rPr>
      </w:pPr>
      <w:r w:rsidRPr="004F695F">
        <w:rPr>
          <w:rFonts w:ascii="Times New Roman" w:hAnsi="Times New Roman" w:cs="Times New Roman"/>
          <w:sz w:val="28"/>
          <w:szCs w:val="28"/>
        </w:rPr>
        <w:t>Какие есть вопросы по заданию? Как вы поняли инструкцию (уточнить формулировку)? Какими правилами будете руководствоваться? Необходима ли вам дополнительная информация? Хотите ли вы что-нибудь добавить? Есть ли у Вас другие варианты выполнения этого задания? Готовы ли вы к работе индивидуально/в группе? Как вы распределили ответственность между собой (при работе в группе)? Сколько еще времени вам нужно, чтобы представить свои наработки?</w:t>
      </w:r>
    </w:p>
    <w:p w:rsidR="007157A5" w:rsidRPr="004F695F" w:rsidRDefault="007157A5" w:rsidP="004F695F">
      <w:pPr>
        <w:spacing w:after="0" w:line="240" w:lineRule="auto"/>
        <w:ind w:firstLine="567"/>
        <w:jc w:val="both"/>
        <w:rPr>
          <w:rFonts w:ascii="Times New Roman" w:hAnsi="Times New Roman" w:cs="Times New Roman"/>
          <w:sz w:val="28"/>
          <w:szCs w:val="28"/>
        </w:rPr>
      </w:pPr>
      <w:r w:rsidRPr="004F695F">
        <w:rPr>
          <w:rFonts w:ascii="Times New Roman" w:hAnsi="Times New Roman" w:cs="Times New Roman"/>
          <w:sz w:val="28"/>
          <w:szCs w:val="28"/>
        </w:rPr>
        <w:t>В) Этап рефлексии.</w:t>
      </w:r>
    </w:p>
    <w:p w:rsidR="007157A5" w:rsidRPr="004F695F" w:rsidRDefault="007157A5" w:rsidP="004F695F">
      <w:pPr>
        <w:spacing w:after="0" w:line="240" w:lineRule="auto"/>
        <w:ind w:firstLine="567"/>
        <w:jc w:val="both"/>
        <w:rPr>
          <w:rFonts w:ascii="Times New Roman" w:hAnsi="Times New Roman" w:cs="Times New Roman"/>
          <w:sz w:val="28"/>
          <w:szCs w:val="28"/>
        </w:rPr>
      </w:pPr>
      <w:r w:rsidRPr="004F695F">
        <w:rPr>
          <w:rFonts w:ascii="Times New Roman" w:hAnsi="Times New Roman" w:cs="Times New Roman"/>
          <w:sz w:val="28"/>
          <w:szCs w:val="28"/>
        </w:rPr>
        <w:t>На познавательном уровне: Чему вы научились? Какие вопросы остались для вас неясными? Что всё это для вас значит? Работают ли в жизни изученные на уроке правила, принципы? Как Вы можете применить это в жизни? Приобрели ли вы новые взгляды? Какие уроки вы извлекли? Что с этим делать дальше?</w:t>
      </w:r>
    </w:p>
    <w:p w:rsidR="007157A5" w:rsidRPr="004F695F" w:rsidRDefault="007157A5" w:rsidP="004F695F">
      <w:pPr>
        <w:spacing w:after="0" w:line="240" w:lineRule="auto"/>
        <w:ind w:firstLine="567"/>
        <w:jc w:val="both"/>
        <w:rPr>
          <w:rFonts w:ascii="Times New Roman" w:hAnsi="Times New Roman" w:cs="Times New Roman"/>
          <w:sz w:val="28"/>
          <w:szCs w:val="28"/>
        </w:rPr>
      </w:pPr>
      <w:r w:rsidRPr="004F695F">
        <w:rPr>
          <w:rFonts w:ascii="Times New Roman" w:hAnsi="Times New Roman" w:cs="Times New Roman"/>
          <w:sz w:val="28"/>
          <w:szCs w:val="28"/>
        </w:rPr>
        <w:t>На ценностно-эмоциональном уровне: Какие чувства вы испытывали к героям/персонажам текста? Разделяете ли вы взгляды героев/персонажей? Сочувствуете ли вы им? Что Вам больше всего понравилось? Что было наиболее трудным? Что для вас оказалось наиболее значимым в этой работе? Ожидаете ли вы какие-либо трудности при изменении своего отношения/поведения? Что вы можете сделать для преодоления их?</w:t>
      </w:r>
    </w:p>
    <w:p w:rsidR="007157A5" w:rsidRPr="004F695F" w:rsidRDefault="007157A5" w:rsidP="004F695F">
      <w:pPr>
        <w:spacing w:after="0" w:line="240" w:lineRule="auto"/>
        <w:ind w:firstLine="567"/>
        <w:jc w:val="both"/>
        <w:rPr>
          <w:rFonts w:ascii="Times New Roman" w:hAnsi="Times New Roman" w:cs="Times New Roman"/>
          <w:sz w:val="28"/>
          <w:szCs w:val="28"/>
        </w:rPr>
      </w:pPr>
      <w:r w:rsidRPr="004F695F">
        <w:rPr>
          <w:rFonts w:ascii="Times New Roman" w:hAnsi="Times New Roman" w:cs="Times New Roman"/>
          <w:sz w:val="28"/>
          <w:szCs w:val="28"/>
        </w:rPr>
        <w:t>На практическом уровне: Что вы измените/укрепите (если делали уже это раньше) в своем поведении? Можно ли это сделать в ближайшие две недели? Что Вы считаете необходимым сделать сразу после урока? Что на ваш взгляд, будет наиболее трудным при осуществлении этого? В каких областях вы хотели бы попрактиковаться больше? Как можно это сделать лучше?</w:t>
      </w:r>
    </w:p>
    <w:p w:rsidR="007157A5" w:rsidRPr="004F695F" w:rsidRDefault="007157A5" w:rsidP="004F695F">
      <w:pPr>
        <w:spacing w:after="0" w:line="240" w:lineRule="auto"/>
        <w:ind w:firstLine="567"/>
        <w:jc w:val="both"/>
        <w:rPr>
          <w:rFonts w:ascii="Times New Roman" w:hAnsi="Times New Roman" w:cs="Times New Roman"/>
          <w:sz w:val="28"/>
          <w:szCs w:val="28"/>
        </w:rPr>
      </w:pPr>
      <w:r w:rsidRPr="004F695F">
        <w:rPr>
          <w:rFonts w:ascii="Times New Roman" w:hAnsi="Times New Roman" w:cs="Times New Roman"/>
          <w:sz w:val="28"/>
          <w:szCs w:val="28"/>
        </w:rPr>
        <w:t xml:space="preserve">Формативное оценивание, как и другие виды, предполагает использование критериев для организации оценивания работы учащихся. Основой для разработки критериев являются ясно сформулированные результаты обучения по каждой теме учебного предмета. Критерии могут быть подготовлены учителем или разработаны с участием учащихся. Совместная разработка критериев позволяет сформировать у учащихся позитивное отношение к оцениванию и повысить их ответственность за достижение результата. </w:t>
      </w:r>
    </w:p>
    <w:p w:rsidR="007157A5" w:rsidRPr="004F695F" w:rsidRDefault="007157A5" w:rsidP="004F695F">
      <w:pPr>
        <w:spacing w:after="0" w:line="240" w:lineRule="auto"/>
        <w:ind w:firstLine="567"/>
        <w:jc w:val="both"/>
        <w:rPr>
          <w:rFonts w:ascii="Times New Roman" w:hAnsi="Times New Roman" w:cs="Times New Roman"/>
          <w:sz w:val="28"/>
          <w:szCs w:val="28"/>
        </w:rPr>
      </w:pPr>
      <w:r w:rsidRPr="004F695F">
        <w:rPr>
          <w:rFonts w:ascii="Times New Roman" w:hAnsi="Times New Roman" w:cs="Times New Roman"/>
          <w:sz w:val="28"/>
          <w:szCs w:val="28"/>
        </w:rPr>
        <w:t>Примерные процедуры совместной разработки критериев</w:t>
      </w:r>
    </w:p>
    <w:p w:rsidR="007157A5" w:rsidRPr="004F695F" w:rsidRDefault="007157A5" w:rsidP="004F695F">
      <w:pPr>
        <w:spacing w:after="0" w:line="240" w:lineRule="auto"/>
        <w:ind w:firstLine="567"/>
        <w:jc w:val="both"/>
        <w:rPr>
          <w:rFonts w:ascii="Times New Roman" w:hAnsi="Times New Roman" w:cs="Times New Roman"/>
          <w:sz w:val="28"/>
          <w:szCs w:val="28"/>
        </w:rPr>
      </w:pPr>
      <w:r w:rsidRPr="004F695F">
        <w:rPr>
          <w:rFonts w:ascii="Times New Roman" w:hAnsi="Times New Roman" w:cs="Times New Roman"/>
          <w:sz w:val="28"/>
          <w:szCs w:val="28"/>
        </w:rPr>
        <w:t>1. Объявите учащимся цели и задачи урока перед началом изучения темы, главы, раздела.</w:t>
      </w:r>
    </w:p>
    <w:p w:rsidR="007157A5" w:rsidRPr="004F695F" w:rsidRDefault="007157A5" w:rsidP="004F695F">
      <w:pPr>
        <w:spacing w:after="0" w:line="240" w:lineRule="auto"/>
        <w:ind w:firstLine="567"/>
        <w:jc w:val="both"/>
        <w:rPr>
          <w:rFonts w:ascii="Times New Roman" w:hAnsi="Times New Roman" w:cs="Times New Roman"/>
          <w:sz w:val="28"/>
          <w:szCs w:val="28"/>
        </w:rPr>
      </w:pPr>
      <w:r w:rsidRPr="004F695F">
        <w:rPr>
          <w:rFonts w:ascii="Times New Roman" w:hAnsi="Times New Roman" w:cs="Times New Roman"/>
          <w:sz w:val="28"/>
          <w:szCs w:val="28"/>
        </w:rPr>
        <w:t xml:space="preserve">2. Попросите каждого учащегося написать один-два критерия, по которым будут оцениваться работы. </w:t>
      </w:r>
    </w:p>
    <w:p w:rsidR="007157A5" w:rsidRPr="004F695F" w:rsidRDefault="007157A5" w:rsidP="004F695F">
      <w:pPr>
        <w:spacing w:after="0" w:line="240" w:lineRule="auto"/>
        <w:ind w:firstLine="567"/>
        <w:jc w:val="both"/>
        <w:rPr>
          <w:rFonts w:ascii="Times New Roman" w:hAnsi="Times New Roman" w:cs="Times New Roman"/>
          <w:sz w:val="28"/>
          <w:szCs w:val="28"/>
        </w:rPr>
      </w:pPr>
      <w:r w:rsidRPr="004F695F">
        <w:rPr>
          <w:rFonts w:ascii="Times New Roman" w:hAnsi="Times New Roman" w:cs="Times New Roman"/>
          <w:sz w:val="28"/>
          <w:szCs w:val="28"/>
        </w:rPr>
        <w:t xml:space="preserve">3. Запишите на доске критерии, предложенные учащимися. </w:t>
      </w:r>
    </w:p>
    <w:p w:rsidR="007157A5" w:rsidRPr="004F695F" w:rsidRDefault="007157A5" w:rsidP="004F695F">
      <w:pPr>
        <w:spacing w:after="0" w:line="240" w:lineRule="auto"/>
        <w:ind w:firstLine="567"/>
        <w:jc w:val="both"/>
        <w:rPr>
          <w:rFonts w:ascii="Times New Roman" w:hAnsi="Times New Roman" w:cs="Times New Roman"/>
          <w:sz w:val="28"/>
          <w:szCs w:val="28"/>
        </w:rPr>
      </w:pPr>
      <w:r w:rsidRPr="004F695F">
        <w:rPr>
          <w:rFonts w:ascii="Times New Roman" w:hAnsi="Times New Roman" w:cs="Times New Roman"/>
          <w:sz w:val="28"/>
          <w:szCs w:val="28"/>
        </w:rPr>
        <w:t xml:space="preserve">4. Убедитесь, что все учащиеся поняли предложенные критерии. </w:t>
      </w:r>
    </w:p>
    <w:p w:rsidR="007157A5" w:rsidRPr="004F695F" w:rsidRDefault="007157A5" w:rsidP="004F695F">
      <w:pPr>
        <w:spacing w:after="0" w:line="240" w:lineRule="auto"/>
        <w:ind w:firstLine="567"/>
        <w:jc w:val="both"/>
        <w:rPr>
          <w:rFonts w:ascii="Times New Roman" w:hAnsi="Times New Roman" w:cs="Times New Roman"/>
          <w:sz w:val="28"/>
          <w:szCs w:val="28"/>
        </w:rPr>
      </w:pPr>
      <w:r w:rsidRPr="004F695F">
        <w:rPr>
          <w:rFonts w:ascii="Times New Roman" w:hAnsi="Times New Roman" w:cs="Times New Roman"/>
          <w:sz w:val="28"/>
          <w:szCs w:val="28"/>
        </w:rPr>
        <w:t xml:space="preserve">5. Расположите критерии по степени важности. </w:t>
      </w:r>
    </w:p>
    <w:p w:rsidR="007157A5" w:rsidRPr="004F695F" w:rsidRDefault="007157A5" w:rsidP="004F695F">
      <w:pPr>
        <w:spacing w:after="0" w:line="240" w:lineRule="auto"/>
        <w:ind w:firstLine="567"/>
        <w:jc w:val="both"/>
        <w:rPr>
          <w:rFonts w:ascii="Times New Roman" w:hAnsi="Times New Roman" w:cs="Times New Roman"/>
          <w:sz w:val="28"/>
          <w:szCs w:val="28"/>
        </w:rPr>
      </w:pPr>
      <w:r w:rsidRPr="004F695F">
        <w:rPr>
          <w:rFonts w:ascii="Times New Roman" w:hAnsi="Times New Roman" w:cs="Times New Roman"/>
          <w:sz w:val="28"/>
          <w:szCs w:val="28"/>
        </w:rPr>
        <w:lastRenderedPageBreak/>
        <w:t xml:space="preserve">6. В процессе обсуждения выберите приоритетные критерии. </w:t>
      </w:r>
    </w:p>
    <w:p w:rsidR="007157A5" w:rsidRPr="004F695F" w:rsidRDefault="007157A5" w:rsidP="004F695F">
      <w:pPr>
        <w:spacing w:after="0" w:line="240" w:lineRule="auto"/>
        <w:ind w:firstLine="567"/>
        <w:jc w:val="both"/>
        <w:rPr>
          <w:rFonts w:ascii="Times New Roman" w:hAnsi="Times New Roman" w:cs="Times New Roman"/>
          <w:sz w:val="28"/>
          <w:szCs w:val="28"/>
        </w:rPr>
      </w:pPr>
      <w:r w:rsidRPr="004F695F">
        <w:rPr>
          <w:rFonts w:ascii="Times New Roman" w:hAnsi="Times New Roman" w:cs="Times New Roman"/>
          <w:sz w:val="28"/>
          <w:szCs w:val="28"/>
        </w:rPr>
        <w:t>7. Если предполагается выставление отметки, определите количественное выражение (баллы) каждого критерия или произведите его градацию (разбивку на уровни выполнения задания). В дальнейшем работы учащихся необходимо оценивать только в соответствии с разработанными критериями.</w:t>
      </w:r>
    </w:p>
    <w:p w:rsidR="007157A5" w:rsidRPr="004F695F" w:rsidRDefault="007157A5" w:rsidP="004F695F">
      <w:pPr>
        <w:spacing w:after="0" w:line="240" w:lineRule="auto"/>
        <w:ind w:firstLine="567"/>
        <w:jc w:val="both"/>
        <w:rPr>
          <w:rFonts w:ascii="Times New Roman" w:hAnsi="Times New Roman" w:cs="Times New Roman"/>
          <w:sz w:val="28"/>
          <w:szCs w:val="28"/>
        </w:rPr>
      </w:pPr>
      <w:r w:rsidRPr="004F695F">
        <w:rPr>
          <w:rFonts w:ascii="Times New Roman" w:hAnsi="Times New Roman" w:cs="Times New Roman"/>
          <w:sz w:val="28"/>
          <w:szCs w:val="28"/>
        </w:rPr>
        <w:t>Наверное, наибольшую трудность составляет оценивание работы в группе. В данном случае можно согласовать с учащимися форму наблюдения, которая поможет сделать процесс оценивания прозрачным.</w:t>
      </w:r>
    </w:p>
    <w:p w:rsidR="007157A5" w:rsidRPr="004F695F" w:rsidRDefault="007157A5" w:rsidP="004F695F">
      <w:pPr>
        <w:spacing w:after="0" w:line="240" w:lineRule="auto"/>
        <w:ind w:firstLine="567"/>
        <w:jc w:val="both"/>
        <w:rPr>
          <w:rFonts w:ascii="Times New Roman" w:hAnsi="Times New Roman" w:cs="Times New Roman"/>
          <w:b/>
          <w:sz w:val="28"/>
          <w:szCs w:val="28"/>
          <w:lang w:val="ky-KG"/>
        </w:rPr>
      </w:pPr>
      <w:r w:rsidRPr="004F695F">
        <w:rPr>
          <w:rFonts w:ascii="Times New Roman" w:hAnsi="Times New Roman" w:cs="Times New Roman"/>
          <w:b/>
          <w:sz w:val="28"/>
          <w:szCs w:val="28"/>
          <w:lang w:val="ky-KG"/>
        </w:rPr>
        <w:t>Предлагаются следующие вопросы для обсуждения на Августовских совещаниях:</w:t>
      </w:r>
    </w:p>
    <w:p w:rsidR="007157A5" w:rsidRPr="004F695F" w:rsidRDefault="007157A5" w:rsidP="004F695F">
      <w:pPr>
        <w:pStyle w:val="a3"/>
        <w:numPr>
          <w:ilvl w:val="0"/>
          <w:numId w:val="26"/>
        </w:numPr>
        <w:spacing w:after="0" w:line="240" w:lineRule="auto"/>
        <w:ind w:left="0"/>
        <w:jc w:val="both"/>
        <w:rPr>
          <w:rFonts w:ascii="Times New Roman" w:eastAsia="Times New Roman" w:hAnsi="Times New Roman" w:cs="Times New Roman"/>
          <w:sz w:val="28"/>
          <w:szCs w:val="28"/>
        </w:rPr>
      </w:pPr>
      <w:r w:rsidRPr="004F695F">
        <w:rPr>
          <w:rFonts w:ascii="Times New Roman" w:hAnsi="Times New Roman" w:cs="Times New Roman"/>
          <w:sz w:val="28"/>
          <w:szCs w:val="28"/>
        </w:rPr>
        <w:t>Компетентностный подход в преподавании предмета</w:t>
      </w:r>
      <w:r w:rsidR="002314FE">
        <w:rPr>
          <w:rFonts w:ascii="Times New Roman" w:hAnsi="Times New Roman" w:cs="Times New Roman"/>
          <w:sz w:val="28"/>
          <w:szCs w:val="28"/>
          <w:lang w:val="ky-KG"/>
        </w:rPr>
        <w:t xml:space="preserve"> </w:t>
      </w:r>
      <w:r w:rsidRPr="004F695F">
        <w:rPr>
          <w:rFonts w:ascii="Times New Roman" w:hAnsi="Times New Roman" w:cs="Times New Roman"/>
          <w:sz w:val="28"/>
          <w:szCs w:val="28"/>
          <w:shd w:val="clear" w:color="auto" w:fill="FFFFFF"/>
        </w:rPr>
        <w:t>«Человек и общество».</w:t>
      </w:r>
      <w:r w:rsidRPr="004F695F">
        <w:rPr>
          <w:rFonts w:ascii="Times New Roman" w:hAnsi="Times New Roman" w:cs="Times New Roman"/>
          <w:sz w:val="28"/>
          <w:szCs w:val="28"/>
        </w:rPr>
        <w:t xml:space="preserve"> </w:t>
      </w:r>
    </w:p>
    <w:p w:rsidR="007157A5" w:rsidRPr="004F695F" w:rsidRDefault="007157A5" w:rsidP="004F695F">
      <w:pPr>
        <w:pStyle w:val="a3"/>
        <w:numPr>
          <w:ilvl w:val="0"/>
          <w:numId w:val="26"/>
        </w:numPr>
        <w:spacing w:after="0" w:line="240" w:lineRule="auto"/>
        <w:ind w:left="0"/>
        <w:jc w:val="both"/>
        <w:rPr>
          <w:rFonts w:ascii="Times New Roman" w:eastAsia="Times New Roman" w:hAnsi="Times New Roman" w:cs="Times New Roman"/>
          <w:sz w:val="28"/>
          <w:szCs w:val="28"/>
        </w:rPr>
      </w:pPr>
      <w:r w:rsidRPr="004F695F">
        <w:rPr>
          <w:rFonts w:ascii="Times New Roman" w:hAnsi="Times New Roman" w:cs="Times New Roman"/>
          <w:sz w:val="28"/>
          <w:szCs w:val="28"/>
        </w:rPr>
        <w:t>Формирование предметных компетентностей на уроках «Человек и общество».</w:t>
      </w:r>
    </w:p>
    <w:p w:rsidR="007157A5" w:rsidRPr="004F695F" w:rsidRDefault="007157A5" w:rsidP="004F695F">
      <w:pPr>
        <w:pStyle w:val="a3"/>
        <w:numPr>
          <w:ilvl w:val="0"/>
          <w:numId w:val="26"/>
        </w:numPr>
        <w:spacing w:after="0" w:line="240" w:lineRule="auto"/>
        <w:ind w:left="0"/>
        <w:jc w:val="both"/>
        <w:rPr>
          <w:rFonts w:ascii="Times New Roman" w:hAnsi="Times New Roman" w:cs="Times New Roman"/>
          <w:sz w:val="28"/>
          <w:szCs w:val="28"/>
          <w:lang w:val="ky-KG"/>
        </w:rPr>
      </w:pPr>
      <w:r w:rsidRPr="004F695F">
        <w:rPr>
          <w:rFonts w:ascii="Times New Roman" w:hAnsi="Times New Roman" w:cs="Times New Roman"/>
          <w:sz w:val="28"/>
          <w:szCs w:val="28"/>
          <w:lang w:val="ky-KG"/>
        </w:rPr>
        <w:t>Современный учитель: вызовы времени.</w:t>
      </w:r>
    </w:p>
    <w:p w:rsidR="007157A5" w:rsidRPr="004F695F" w:rsidRDefault="007157A5" w:rsidP="004F695F">
      <w:pPr>
        <w:pStyle w:val="a3"/>
        <w:numPr>
          <w:ilvl w:val="0"/>
          <w:numId w:val="26"/>
        </w:numPr>
        <w:spacing w:after="0" w:line="240" w:lineRule="auto"/>
        <w:ind w:left="0"/>
        <w:jc w:val="both"/>
        <w:rPr>
          <w:rFonts w:ascii="Times New Roman" w:hAnsi="Times New Roman" w:cs="Times New Roman"/>
          <w:sz w:val="28"/>
          <w:szCs w:val="28"/>
          <w:lang w:val="ky-KG"/>
        </w:rPr>
      </w:pPr>
      <w:r w:rsidRPr="004F695F">
        <w:rPr>
          <w:rFonts w:ascii="Times New Roman" w:hAnsi="Times New Roman" w:cs="Times New Roman"/>
          <w:sz w:val="28"/>
          <w:szCs w:val="28"/>
          <w:lang w:val="ky-KG"/>
        </w:rPr>
        <w:t xml:space="preserve">Система оцениания и критериальное оценивание. </w:t>
      </w:r>
    </w:p>
    <w:p w:rsidR="007157A5" w:rsidRPr="004F695F" w:rsidRDefault="007157A5" w:rsidP="004F695F">
      <w:pPr>
        <w:pStyle w:val="a3"/>
        <w:numPr>
          <w:ilvl w:val="0"/>
          <w:numId w:val="26"/>
        </w:numPr>
        <w:spacing w:after="0" w:line="240" w:lineRule="auto"/>
        <w:ind w:left="0"/>
        <w:jc w:val="both"/>
        <w:rPr>
          <w:rFonts w:ascii="Times New Roman" w:hAnsi="Times New Roman" w:cs="Times New Roman"/>
          <w:sz w:val="28"/>
          <w:szCs w:val="28"/>
          <w:lang w:val="ky-KG"/>
        </w:rPr>
      </w:pPr>
      <w:r w:rsidRPr="004F695F">
        <w:rPr>
          <w:rFonts w:ascii="Times New Roman" w:eastAsia="Times New Roman" w:hAnsi="Times New Roman" w:cs="Times New Roman"/>
          <w:sz w:val="28"/>
          <w:szCs w:val="28"/>
        </w:rPr>
        <w:t>Информационные технологии на уроках предмета «Человек и общество».</w:t>
      </w:r>
    </w:p>
    <w:p w:rsidR="007157A5" w:rsidRPr="004F695F" w:rsidRDefault="007157A5" w:rsidP="004F695F">
      <w:pPr>
        <w:pStyle w:val="a3"/>
        <w:numPr>
          <w:ilvl w:val="0"/>
          <w:numId w:val="26"/>
        </w:numPr>
        <w:spacing w:after="0" w:line="240" w:lineRule="auto"/>
        <w:ind w:left="0"/>
        <w:jc w:val="both"/>
        <w:rPr>
          <w:rFonts w:ascii="Times New Roman" w:hAnsi="Times New Roman" w:cs="Times New Roman"/>
          <w:sz w:val="28"/>
          <w:szCs w:val="28"/>
          <w:lang w:val="ky-KG"/>
        </w:rPr>
      </w:pPr>
      <w:r w:rsidRPr="004F695F">
        <w:rPr>
          <w:rFonts w:ascii="Times New Roman" w:hAnsi="Times New Roman" w:cs="Times New Roman"/>
          <w:sz w:val="28"/>
          <w:szCs w:val="28"/>
        </w:rPr>
        <w:t>Гендерный и антидискриминационный  подход в преподавании предмета «Человек и общество».</w:t>
      </w:r>
    </w:p>
    <w:p w:rsidR="007157A5" w:rsidRPr="004F695F" w:rsidRDefault="007157A5" w:rsidP="004F695F">
      <w:pPr>
        <w:pStyle w:val="a3"/>
        <w:numPr>
          <w:ilvl w:val="0"/>
          <w:numId w:val="26"/>
        </w:numPr>
        <w:spacing w:after="0" w:line="240" w:lineRule="auto"/>
        <w:ind w:left="0"/>
        <w:jc w:val="both"/>
        <w:rPr>
          <w:rFonts w:ascii="Times New Roman" w:hAnsi="Times New Roman" w:cs="Times New Roman"/>
          <w:sz w:val="28"/>
          <w:szCs w:val="28"/>
          <w:lang w:val="ky-KG"/>
        </w:rPr>
      </w:pPr>
      <w:r w:rsidRPr="004F695F">
        <w:rPr>
          <w:rFonts w:ascii="Times New Roman" w:hAnsi="Times New Roman" w:cs="Times New Roman"/>
          <w:sz w:val="28"/>
          <w:szCs w:val="28"/>
          <w:lang w:val="ky-KG"/>
        </w:rPr>
        <w:t xml:space="preserve">Календарно-тематическое планирование. </w:t>
      </w:r>
    </w:p>
    <w:p w:rsidR="007157A5" w:rsidRPr="004F695F" w:rsidRDefault="007157A5" w:rsidP="004F695F">
      <w:pPr>
        <w:pStyle w:val="a3"/>
        <w:spacing w:after="0" w:line="240" w:lineRule="auto"/>
        <w:ind w:left="0"/>
        <w:jc w:val="both"/>
        <w:rPr>
          <w:rFonts w:ascii="Times New Roman" w:hAnsi="Times New Roman" w:cs="Times New Roman"/>
          <w:sz w:val="28"/>
          <w:szCs w:val="28"/>
          <w:lang w:val="ky-KG"/>
        </w:rPr>
      </w:pPr>
    </w:p>
    <w:p w:rsidR="007157A5" w:rsidRPr="00CF2BA8" w:rsidRDefault="00A25429" w:rsidP="004F695F">
      <w:pPr>
        <w:spacing w:after="0" w:line="240" w:lineRule="auto"/>
        <w:jc w:val="both"/>
        <w:rPr>
          <w:rFonts w:ascii="Times New Roman" w:hAnsi="Times New Roman" w:cs="Times New Roman"/>
          <w:b/>
          <w:i/>
          <w:color w:val="0070C0"/>
          <w:sz w:val="28"/>
          <w:szCs w:val="28"/>
          <w:lang w:val="ky-KG"/>
        </w:rPr>
      </w:pPr>
      <w:r w:rsidRPr="00CF2BA8">
        <w:rPr>
          <w:rFonts w:ascii="Times New Roman" w:hAnsi="Times New Roman" w:cs="Times New Roman"/>
          <w:b/>
          <w:i/>
          <w:color w:val="0070C0"/>
          <w:sz w:val="28"/>
          <w:szCs w:val="28"/>
          <w:lang w:val="ky-KG"/>
        </w:rPr>
        <w:t xml:space="preserve">Ст. </w:t>
      </w:r>
      <w:r w:rsidR="008C0E85" w:rsidRPr="00CF2BA8">
        <w:rPr>
          <w:rFonts w:ascii="Times New Roman" w:hAnsi="Times New Roman" w:cs="Times New Roman"/>
          <w:b/>
          <w:i/>
          <w:color w:val="0070C0"/>
          <w:sz w:val="28"/>
          <w:szCs w:val="28"/>
          <w:lang w:val="ky-KG"/>
        </w:rPr>
        <w:t>п</w:t>
      </w:r>
      <w:r w:rsidRPr="00CF2BA8">
        <w:rPr>
          <w:rFonts w:ascii="Times New Roman" w:hAnsi="Times New Roman" w:cs="Times New Roman"/>
          <w:b/>
          <w:i/>
          <w:color w:val="0070C0"/>
          <w:sz w:val="28"/>
          <w:szCs w:val="28"/>
          <w:lang w:val="ky-KG"/>
        </w:rPr>
        <w:t xml:space="preserve">реподаватель кафедры ППСГ </w:t>
      </w:r>
      <w:r w:rsidR="00607333" w:rsidRPr="00CF2BA8">
        <w:rPr>
          <w:rFonts w:ascii="Times New Roman" w:hAnsi="Times New Roman" w:cs="Times New Roman"/>
          <w:b/>
          <w:i/>
          <w:color w:val="0070C0"/>
          <w:sz w:val="28"/>
          <w:szCs w:val="28"/>
          <w:lang w:val="ky-KG"/>
        </w:rPr>
        <w:t xml:space="preserve"> </w:t>
      </w:r>
      <w:r w:rsidR="007157A5" w:rsidRPr="00CF2BA8">
        <w:rPr>
          <w:rFonts w:ascii="Times New Roman" w:hAnsi="Times New Roman" w:cs="Times New Roman"/>
          <w:b/>
          <w:i/>
          <w:color w:val="0070C0"/>
          <w:sz w:val="28"/>
          <w:szCs w:val="28"/>
          <w:lang w:val="ky-KG"/>
        </w:rPr>
        <w:t>Азимова М.Л.</w:t>
      </w:r>
    </w:p>
    <w:p w:rsidR="001F199D" w:rsidRPr="00CF2BA8" w:rsidRDefault="001F199D" w:rsidP="001F199D">
      <w:pPr>
        <w:spacing w:after="0" w:line="240" w:lineRule="auto"/>
        <w:jc w:val="both"/>
        <w:rPr>
          <w:rFonts w:ascii="Times New Roman" w:hAnsi="Times New Roman" w:cs="Times New Roman"/>
          <w:b/>
          <w:i/>
          <w:color w:val="0070C0"/>
          <w:sz w:val="28"/>
          <w:szCs w:val="28"/>
          <w:lang w:val="ky-KG"/>
        </w:rPr>
      </w:pPr>
      <w:r w:rsidRPr="00CF2BA8">
        <w:rPr>
          <w:rFonts w:ascii="Times New Roman" w:hAnsi="Times New Roman" w:cs="Times New Roman"/>
          <w:b/>
          <w:i/>
          <w:color w:val="0070C0"/>
          <w:sz w:val="28"/>
          <w:szCs w:val="28"/>
          <w:lang w:val="ky-KG"/>
        </w:rPr>
        <w:t>Тел.: 0555 724 595</w:t>
      </w:r>
    </w:p>
    <w:p w:rsidR="00EC670D" w:rsidRPr="004F695F" w:rsidRDefault="00EC670D" w:rsidP="004F695F">
      <w:pPr>
        <w:spacing w:after="0" w:line="240" w:lineRule="auto"/>
        <w:jc w:val="both"/>
        <w:rPr>
          <w:rFonts w:ascii="Times New Roman" w:hAnsi="Times New Roman" w:cs="Times New Roman"/>
          <w:b/>
          <w:sz w:val="28"/>
          <w:szCs w:val="28"/>
          <w:lang w:val="ky-KG"/>
        </w:rPr>
      </w:pPr>
    </w:p>
    <w:p w:rsidR="00EC670D" w:rsidRPr="004F695F" w:rsidRDefault="00EC670D" w:rsidP="004F695F">
      <w:pPr>
        <w:spacing w:after="0" w:line="240" w:lineRule="auto"/>
        <w:jc w:val="both"/>
        <w:rPr>
          <w:rFonts w:ascii="Times New Roman" w:hAnsi="Times New Roman" w:cs="Times New Roman"/>
          <w:b/>
          <w:sz w:val="28"/>
          <w:szCs w:val="28"/>
          <w:lang w:val="ky-KG"/>
        </w:rPr>
      </w:pPr>
    </w:p>
    <w:p w:rsidR="00EC670D" w:rsidRPr="004F695F" w:rsidRDefault="00EC670D" w:rsidP="004F695F">
      <w:pPr>
        <w:spacing w:after="0" w:line="240" w:lineRule="auto"/>
        <w:jc w:val="both"/>
        <w:rPr>
          <w:rFonts w:ascii="Times New Roman" w:hAnsi="Times New Roman" w:cs="Times New Roman"/>
          <w:b/>
          <w:sz w:val="28"/>
          <w:szCs w:val="28"/>
          <w:lang w:val="ky-KG"/>
        </w:rPr>
      </w:pPr>
    </w:p>
    <w:p w:rsidR="00EC670D" w:rsidRPr="004F695F" w:rsidRDefault="00EC670D" w:rsidP="004F695F">
      <w:pPr>
        <w:spacing w:after="0" w:line="240" w:lineRule="auto"/>
        <w:jc w:val="both"/>
        <w:rPr>
          <w:rFonts w:ascii="Times New Roman" w:hAnsi="Times New Roman" w:cs="Times New Roman"/>
          <w:b/>
          <w:sz w:val="28"/>
          <w:szCs w:val="28"/>
          <w:lang w:val="ky-KG"/>
        </w:rPr>
      </w:pPr>
    </w:p>
    <w:p w:rsidR="00EC670D" w:rsidRPr="004F695F" w:rsidRDefault="00EC670D" w:rsidP="004F695F">
      <w:pPr>
        <w:spacing w:after="0" w:line="240" w:lineRule="auto"/>
        <w:jc w:val="both"/>
        <w:rPr>
          <w:rFonts w:ascii="Times New Roman" w:hAnsi="Times New Roman" w:cs="Times New Roman"/>
          <w:b/>
          <w:sz w:val="28"/>
          <w:szCs w:val="28"/>
          <w:lang w:val="ky-KG"/>
        </w:rPr>
      </w:pPr>
    </w:p>
    <w:p w:rsidR="00EC670D" w:rsidRPr="004F695F" w:rsidRDefault="00EC670D" w:rsidP="004F695F">
      <w:pPr>
        <w:spacing w:after="0" w:line="240" w:lineRule="auto"/>
        <w:jc w:val="both"/>
        <w:rPr>
          <w:rFonts w:ascii="Times New Roman" w:hAnsi="Times New Roman" w:cs="Times New Roman"/>
          <w:b/>
          <w:sz w:val="28"/>
          <w:szCs w:val="28"/>
          <w:lang w:val="ky-KG"/>
        </w:rPr>
      </w:pPr>
    </w:p>
    <w:p w:rsidR="00EC670D" w:rsidRPr="004F695F" w:rsidRDefault="00EC670D" w:rsidP="004F695F">
      <w:pPr>
        <w:spacing w:after="0" w:line="240" w:lineRule="auto"/>
        <w:jc w:val="both"/>
        <w:rPr>
          <w:rFonts w:ascii="Times New Roman" w:hAnsi="Times New Roman" w:cs="Times New Roman"/>
          <w:b/>
          <w:sz w:val="28"/>
          <w:szCs w:val="28"/>
          <w:lang w:val="ky-KG"/>
        </w:rPr>
      </w:pPr>
    </w:p>
    <w:p w:rsidR="00EC670D" w:rsidRPr="004F695F" w:rsidRDefault="00EC670D" w:rsidP="004F695F">
      <w:pPr>
        <w:spacing w:after="0" w:line="240" w:lineRule="auto"/>
        <w:jc w:val="both"/>
        <w:rPr>
          <w:rFonts w:ascii="Times New Roman" w:hAnsi="Times New Roman" w:cs="Times New Roman"/>
          <w:b/>
          <w:sz w:val="28"/>
          <w:szCs w:val="28"/>
          <w:lang w:val="ky-KG"/>
        </w:rPr>
      </w:pPr>
    </w:p>
    <w:p w:rsidR="00EC670D" w:rsidRDefault="00EC670D" w:rsidP="004F695F">
      <w:pPr>
        <w:spacing w:after="0" w:line="240" w:lineRule="auto"/>
        <w:jc w:val="both"/>
        <w:rPr>
          <w:rFonts w:ascii="Times New Roman" w:hAnsi="Times New Roman" w:cs="Times New Roman"/>
          <w:b/>
          <w:sz w:val="28"/>
          <w:szCs w:val="28"/>
          <w:lang w:val="ky-KG"/>
        </w:rPr>
      </w:pPr>
    </w:p>
    <w:p w:rsidR="00BC7A22" w:rsidRDefault="00BC7A22" w:rsidP="004F695F">
      <w:pPr>
        <w:spacing w:after="0" w:line="240" w:lineRule="auto"/>
        <w:jc w:val="both"/>
        <w:rPr>
          <w:rFonts w:ascii="Times New Roman" w:hAnsi="Times New Roman" w:cs="Times New Roman"/>
          <w:b/>
          <w:sz w:val="28"/>
          <w:szCs w:val="28"/>
          <w:lang w:val="ky-KG"/>
        </w:rPr>
      </w:pPr>
    </w:p>
    <w:p w:rsidR="00BC7A22" w:rsidRDefault="00BC7A22" w:rsidP="004F695F">
      <w:pPr>
        <w:spacing w:after="0" w:line="240" w:lineRule="auto"/>
        <w:jc w:val="both"/>
        <w:rPr>
          <w:rFonts w:ascii="Times New Roman" w:hAnsi="Times New Roman" w:cs="Times New Roman"/>
          <w:b/>
          <w:sz w:val="28"/>
          <w:szCs w:val="28"/>
          <w:lang w:val="ky-KG"/>
        </w:rPr>
      </w:pPr>
    </w:p>
    <w:p w:rsidR="00BC7A22" w:rsidRDefault="00BC7A22" w:rsidP="004F695F">
      <w:pPr>
        <w:spacing w:after="0" w:line="240" w:lineRule="auto"/>
        <w:jc w:val="both"/>
        <w:rPr>
          <w:rFonts w:ascii="Times New Roman" w:hAnsi="Times New Roman" w:cs="Times New Roman"/>
          <w:b/>
          <w:sz w:val="28"/>
          <w:szCs w:val="28"/>
          <w:lang w:val="ky-KG"/>
        </w:rPr>
      </w:pPr>
    </w:p>
    <w:p w:rsidR="00BC7A22" w:rsidRDefault="00BC7A22" w:rsidP="004F695F">
      <w:pPr>
        <w:spacing w:after="0" w:line="240" w:lineRule="auto"/>
        <w:jc w:val="both"/>
        <w:rPr>
          <w:rFonts w:ascii="Times New Roman" w:hAnsi="Times New Roman" w:cs="Times New Roman"/>
          <w:b/>
          <w:sz w:val="28"/>
          <w:szCs w:val="28"/>
          <w:lang w:val="ky-KG"/>
        </w:rPr>
      </w:pPr>
    </w:p>
    <w:p w:rsidR="00BC7A22" w:rsidRDefault="00BC7A22" w:rsidP="004F695F">
      <w:pPr>
        <w:spacing w:after="0" w:line="240" w:lineRule="auto"/>
        <w:jc w:val="both"/>
        <w:rPr>
          <w:rFonts w:ascii="Times New Roman" w:hAnsi="Times New Roman" w:cs="Times New Roman"/>
          <w:b/>
          <w:sz w:val="28"/>
          <w:szCs w:val="28"/>
          <w:lang w:val="ky-KG"/>
        </w:rPr>
      </w:pPr>
    </w:p>
    <w:p w:rsidR="00BC7A22" w:rsidRDefault="00BC7A22" w:rsidP="004F695F">
      <w:pPr>
        <w:spacing w:after="0" w:line="240" w:lineRule="auto"/>
        <w:jc w:val="both"/>
        <w:rPr>
          <w:rFonts w:ascii="Times New Roman" w:hAnsi="Times New Roman" w:cs="Times New Roman"/>
          <w:b/>
          <w:sz w:val="28"/>
          <w:szCs w:val="28"/>
          <w:lang w:val="ky-KG"/>
        </w:rPr>
      </w:pPr>
    </w:p>
    <w:p w:rsidR="00BC7A22" w:rsidRDefault="00BC7A22" w:rsidP="004F695F">
      <w:pPr>
        <w:spacing w:after="0" w:line="240" w:lineRule="auto"/>
        <w:jc w:val="both"/>
        <w:rPr>
          <w:rFonts w:ascii="Times New Roman" w:hAnsi="Times New Roman" w:cs="Times New Roman"/>
          <w:b/>
          <w:sz w:val="28"/>
          <w:szCs w:val="28"/>
          <w:lang w:val="ky-KG"/>
        </w:rPr>
      </w:pPr>
    </w:p>
    <w:p w:rsidR="00BC7A22" w:rsidRDefault="00BC7A22" w:rsidP="004F695F">
      <w:pPr>
        <w:spacing w:after="0" w:line="240" w:lineRule="auto"/>
        <w:jc w:val="both"/>
        <w:rPr>
          <w:rFonts w:ascii="Times New Roman" w:hAnsi="Times New Roman" w:cs="Times New Roman"/>
          <w:b/>
          <w:sz w:val="28"/>
          <w:szCs w:val="28"/>
          <w:lang w:val="ky-KG"/>
        </w:rPr>
      </w:pPr>
    </w:p>
    <w:p w:rsidR="00BC7A22" w:rsidRDefault="00BC7A22" w:rsidP="004F695F">
      <w:pPr>
        <w:spacing w:after="0" w:line="240" w:lineRule="auto"/>
        <w:jc w:val="both"/>
        <w:rPr>
          <w:rFonts w:ascii="Times New Roman" w:hAnsi="Times New Roman" w:cs="Times New Roman"/>
          <w:b/>
          <w:sz w:val="28"/>
          <w:szCs w:val="28"/>
          <w:lang w:val="ky-KG"/>
        </w:rPr>
      </w:pPr>
    </w:p>
    <w:p w:rsidR="00BC7A22" w:rsidRDefault="00BC7A22" w:rsidP="004F695F">
      <w:pPr>
        <w:spacing w:after="0" w:line="240" w:lineRule="auto"/>
        <w:jc w:val="both"/>
        <w:rPr>
          <w:rFonts w:ascii="Times New Roman" w:hAnsi="Times New Roman" w:cs="Times New Roman"/>
          <w:b/>
          <w:sz w:val="28"/>
          <w:szCs w:val="28"/>
          <w:lang w:val="ky-KG"/>
        </w:rPr>
      </w:pPr>
    </w:p>
    <w:p w:rsidR="00BC7A22" w:rsidRDefault="00BC7A22" w:rsidP="004F695F">
      <w:pPr>
        <w:spacing w:after="0" w:line="240" w:lineRule="auto"/>
        <w:jc w:val="both"/>
        <w:rPr>
          <w:rFonts w:ascii="Times New Roman" w:hAnsi="Times New Roman" w:cs="Times New Roman"/>
          <w:b/>
          <w:sz w:val="28"/>
          <w:szCs w:val="28"/>
          <w:lang w:val="ky-KG"/>
        </w:rPr>
      </w:pPr>
    </w:p>
    <w:p w:rsidR="00BC7A22" w:rsidRDefault="00BC7A22" w:rsidP="004F695F">
      <w:pPr>
        <w:spacing w:after="0" w:line="240" w:lineRule="auto"/>
        <w:jc w:val="both"/>
        <w:rPr>
          <w:rFonts w:ascii="Times New Roman" w:hAnsi="Times New Roman" w:cs="Times New Roman"/>
          <w:b/>
          <w:sz w:val="28"/>
          <w:szCs w:val="28"/>
          <w:lang w:val="ky-KG"/>
        </w:rPr>
      </w:pPr>
    </w:p>
    <w:p w:rsidR="00BC7A22" w:rsidRDefault="00BC7A22" w:rsidP="004F695F">
      <w:pPr>
        <w:spacing w:after="0" w:line="240" w:lineRule="auto"/>
        <w:jc w:val="both"/>
        <w:rPr>
          <w:rFonts w:ascii="Times New Roman" w:hAnsi="Times New Roman" w:cs="Times New Roman"/>
          <w:b/>
          <w:sz w:val="28"/>
          <w:szCs w:val="28"/>
          <w:lang w:val="ky-KG"/>
        </w:rPr>
      </w:pPr>
    </w:p>
    <w:p w:rsidR="001F199D" w:rsidRDefault="001F199D" w:rsidP="001F199D">
      <w:pPr>
        <w:spacing w:after="0" w:line="240" w:lineRule="auto"/>
        <w:jc w:val="center"/>
        <w:rPr>
          <w:rFonts w:ascii="Times New Roman" w:hAnsi="Times New Roman" w:cs="Times New Roman"/>
          <w:b/>
          <w:color w:val="0070C0"/>
          <w:sz w:val="28"/>
          <w:szCs w:val="28"/>
          <w:lang w:val="ky-KG"/>
        </w:rPr>
      </w:pPr>
      <w:r>
        <w:rPr>
          <w:rFonts w:ascii="Times New Roman" w:hAnsi="Times New Roman" w:cs="Times New Roman"/>
          <w:b/>
          <w:color w:val="0070C0"/>
          <w:sz w:val="28"/>
          <w:szCs w:val="28"/>
          <w:lang w:val="ky-KG"/>
        </w:rPr>
        <w:lastRenderedPageBreak/>
        <w:t>МЕТОДИЧЕСКИЕ РЕКОМЕНДАЦИИ</w:t>
      </w:r>
    </w:p>
    <w:p w:rsidR="001F199D" w:rsidRDefault="001F199D" w:rsidP="001F199D">
      <w:pPr>
        <w:spacing w:after="0" w:line="240" w:lineRule="auto"/>
        <w:jc w:val="center"/>
        <w:rPr>
          <w:rFonts w:ascii="Times New Roman" w:hAnsi="Times New Roman" w:cs="Times New Roman"/>
          <w:b/>
          <w:color w:val="0070C0"/>
          <w:sz w:val="28"/>
          <w:szCs w:val="28"/>
          <w:lang w:val="ky-KG"/>
        </w:rPr>
      </w:pPr>
      <w:r>
        <w:rPr>
          <w:rFonts w:ascii="Times New Roman" w:hAnsi="Times New Roman" w:cs="Times New Roman"/>
          <w:b/>
          <w:color w:val="0070C0"/>
          <w:sz w:val="28"/>
          <w:szCs w:val="28"/>
          <w:lang w:val="ky-KG"/>
        </w:rPr>
        <w:t>для учителей августовских совещаний</w:t>
      </w:r>
    </w:p>
    <w:p w:rsidR="007157A5" w:rsidRPr="00C24580" w:rsidRDefault="001F199D" w:rsidP="001F199D">
      <w:pPr>
        <w:spacing w:after="0" w:line="240" w:lineRule="auto"/>
        <w:ind w:firstLine="710"/>
        <w:jc w:val="center"/>
        <w:rPr>
          <w:rFonts w:ascii="Times New Roman" w:hAnsi="Times New Roman" w:cs="Times New Roman"/>
          <w:b/>
          <w:color w:val="0070C0"/>
          <w:sz w:val="28"/>
          <w:szCs w:val="28"/>
          <w:lang w:val="ky-KG"/>
        </w:rPr>
      </w:pPr>
      <w:r>
        <w:rPr>
          <w:rFonts w:ascii="Times New Roman" w:hAnsi="Times New Roman" w:cs="Times New Roman"/>
          <w:b/>
          <w:color w:val="0070C0"/>
          <w:sz w:val="28"/>
          <w:szCs w:val="28"/>
          <w:lang w:val="ky-KG"/>
        </w:rPr>
        <w:t xml:space="preserve">по предмету </w:t>
      </w:r>
      <w:r w:rsidR="007157A5" w:rsidRPr="00C24580">
        <w:rPr>
          <w:rFonts w:ascii="Times New Roman" w:hAnsi="Times New Roman" w:cs="Times New Roman"/>
          <w:b/>
          <w:color w:val="0070C0"/>
          <w:sz w:val="28"/>
          <w:szCs w:val="28"/>
          <w:lang w:val="ky-KG"/>
        </w:rPr>
        <w:t>“</w:t>
      </w:r>
      <w:r w:rsidR="007157A5" w:rsidRPr="00C24580">
        <w:rPr>
          <w:rFonts w:ascii="Times New Roman" w:hAnsi="Times New Roman" w:cs="Times New Roman"/>
          <w:b/>
          <w:color w:val="0070C0"/>
          <w:sz w:val="28"/>
          <w:szCs w:val="28"/>
        </w:rPr>
        <w:t>И</w:t>
      </w:r>
      <w:r w:rsidR="007157A5" w:rsidRPr="00C24580">
        <w:rPr>
          <w:rFonts w:ascii="Times New Roman" w:hAnsi="Times New Roman" w:cs="Times New Roman"/>
          <w:b/>
          <w:color w:val="0070C0"/>
          <w:sz w:val="28"/>
          <w:szCs w:val="28"/>
          <w:lang w:val="ky-KG"/>
        </w:rPr>
        <w:t>зобразительно-художественное творчество”</w:t>
      </w:r>
    </w:p>
    <w:p w:rsidR="007157A5" w:rsidRPr="004F695F" w:rsidRDefault="007157A5" w:rsidP="004F695F">
      <w:pPr>
        <w:shd w:val="clear" w:color="auto" w:fill="FFFFFF"/>
        <w:spacing w:after="0" w:line="240" w:lineRule="auto"/>
        <w:ind w:firstLine="710"/>
        <w:jc w:val="both"/>
        <w:rPr>
          <w:rFonts w:ascii="Times New Roman" w:hAnsi="Times New Roman" w:cs="Times New Roman"/>
          <w:sz w:val="28"/>
          <w:szCs w:val="28"/>
        </w:rPr>
      </w:pPr>
      <w:r w:rsidRPr="004F695F">
        <w:rPr>
          <w:rFonts w:ascii="Times New Roman" w:eastAsia="Times New Roman" w:hAnsi="Times New Roman" w:cs="Times New Roman"/>
          <w:sz w:val="28"/>
          <w:szCs w:val="28"/>
          <w:lang w:val="ky-KG"/>
        </w:rPr>
        <w:t xml:space="preserve">      В </w:t>
      </w:r>
      <w:r w:rsidRPr="004F695F">
        <w:rPr>
          <w:rFonts w:ascii="Times New Roman" w:eastAsia="Times New Roman" w:hAnsi="Times New Roman" w:cs="Times New Roman"/>
          <w:sz w:val="28"/>
          <w:szCs w:val="28"/>
        </w:rPr>
        <w:t xml:space="preserve">системе обучения и воспитания учащихся большое значение имеют уроки изобразительно-художественного творчества. В комплексе с другими учебными предметами они оказывают развивающее воздействие на учащихся. Это способность воспринимать, чувствовать, понимать прекрасное в жизни, в искусстве, стремление самому создать прекрасное, оценивать красивое в окружающих предметах. Всё это воспитывает эстетический вкус, развивает стремление к совершенствованию своих умений, дают много возможностей для самовыражения и развития способностей учащихся. </w:t>
      </w:r>
      <w:r w:rsidRPr="004F695F">
        <w:rPr>
          <w:rFonts w:ascii="Times New Roman" w:hAnsi="Times New Roman" w:cs="Times New Roman"/>
          <w:sz w:val="28"/>
          <w:szCs w:val="28"/>
        </w:rPr>
        <w:t>В соответствии с Базисным учебным планом</w:t>
      </w:r>
      <w:r w:rsidRPr="004F695F">
        <w:rPr>
          <w:rFonts w:ascii="Times New Roman" w:hAnsi="Times New Roman" w:cs="Times New Roman"/>
          <w:sz w:val="28"/>
          <w:szCs w:val="28"/>
          <w:lang w:val="ky-KG"/>
        </w:rPr>
        <w:t xml:space="preserve"> в общеобразовательных школах Кыргызской республики</w:t>
      </w:r>
      <w:r w:rsidRPr="004F695F">
        <w:rPr>
          <w:rFonts w:ascii="Times New Roman" w:hAnsi="Times New Roman" w:cs="Times New Roman"/>
          <w:sz w:val="28"/>
          <w:szCs w:val="28"/>
        </w:rPr>
        <w:t xml:space="preserve"> в этом учебном году предмет «Изобразительно-художественное творчество»  изучается  с  1 по  7  классы 1 час в неделю, в году 34 часа.  </w:t>
      </w:r>
      <w:r w:rsidRPr="004F695F">
        <w:rPr>
          <w:rFonts w:ascii="Times New Roman" w:hAnsi="Times New Roman" w:cs="Times New Roman"/>
          <w:sz w:val="28"/>
          <w:szCs w:val="28"/>
          <w:lang w:val="ky-KG"/>
        </w:rPr>
        <w:t>По  предмету Изобразительно-художественное творчество в 1-4 классах обучаются по  учебной программе разработанной, в 2014 году и изданным учебно-методическим материалам. А 5-6 классы обучаются по новой учебной программе 2015 года, составленной в</w:t>
      </w:r>
      <w:r w:rsidRPr="004F695F">
        <w:rPr>
          <w:rFonts w:ascii="Times New Roman" w:hAnsi="Times New Roman" w:cs="Times New Roman"/>
          <w:sz w:val="28"/>
          <w:szCs w:val="28"/>
        </w:rPr>
        <w:t xml:space="preserve"> соответствии с </w:t>
      </w:r>
      <w:r w:rsidRPr="004F695F">
        <w:rPr>
          <w:rFonts w:ascii="Times New Roman" w:hAnsi="Times New Roman" w:cs="Times New Roman"/>
          <w:sz w:val="28"/>
          <w:szCs w:val="28"/>
          <w:lang w:val="ky-KG"/>
        </w:rPr>
        <w:t xml:space="preserve">предметным стандартом , они обеспечены новыми учебниками и методическими пособиями. </w:t>
      </w:r>
      <w:r w:rsidRPr="004F695F">
        <w:rPr>
          <w:rFonts w:ascii="Times New Roman" w:hAnsi="Times New Roman" w:cs="Times New Roman"/>
          <w:sz w:val="28"/>
          <w:szCs w:val="28"/>
        </w:rPr>
        <w:t>Художественные знания, умения и навыки являются основным средством приобщения к художественной культуре. Изобразительный, декоративный и конструктивный способы художественного освоения действительности осваиваются учащимися на протяжении всего обучения. Разнообразие видов восприятия, методов и приемов, а также практической деятельности приводит учащихся к индивидуальным творческим открытиям.</w:t>
      </w:r>
    </w:p>
    <w:p w:rsidR="007157A5" w:rsidRPr="004F695F" w:rsidRDefault="007157A5" w:rsidP="004F695F">
      <w:pPr>
        <w:pStyle w:val="a8"/>
        <w:shd w:val="clear" w:color="auto" w:fill="FFFFFF"/>
        <w:spacing w:before="0" w:beforeAutospacing="0" w:after="0" w:afterAutospacing="0"/>
        <w:ind w:firstLine="710"/>
        <w:jc w:val="both"/>
        <w:rPr>
          <w:sz w:val="28"/>
          <w:szCs w:val="28"/>
        </w:rPr>
      </w:pPr>
      <w:r w:rsidRPr="004F695F">
        <w:rPr>
          <w:sz w:val="28"/>
          <w:szCs w:val="28"/>
        </w:rPr>
        <w:t xml:space="preserve">Необходимо уделять особое внимание учебно-материальному обеспечению уроков изобразительно-художественного творчества,   оснащение их материалами и инструментами (бумагой, простыми и цветными карандашами, фломастерами, гуашевыми и акварельными красками, круглыми и плоскими кистями и т.д.).В начале учебного года при составлении календарно-тематического плана учителю необходимо отметить, какие нужны материалы учащимся для выполнения творческих работ, а также необходимо предупредить родителей о тех материалах и принадлежностях,  которые нужны учащимся для урока изобразительно-художественного творчества. Если у учащихся будут все принадлежности, они будут чувствовать себя увереннее. В прошлом не все учителя использовали тетради для записей, учитель не должен ограничиваться только альбомами для рисования. </w:t>
      </w:r>
      <w:r w:rsidRPr="004F695F">
        <w:rPr>
          <w:color w:val="000000"/>
          <w:sz w:val="28"/>
          <w:szCs w:val="28"/>
        </w:rPr>
        <w:t xml:space="preserve">Необходимы записи в тетрадь: термины, техники работы с художественными материалами, имена отечественных и мировых художников и их произведения, выполненные в разных техниках. Должно поощряться коллекционирование учащимися репродукций, открыток, альбомов с картинами отечественных и мировых художников. </w:t>
      </w:r>
      <w:r w:rsidRPr="004F695F">
        <w:rPr>
          <w:sz w:val="28"/>
          <w:szCs w:val="28"/>
        </w:rPr>
        <w:t xml:space="preserve">На уроке учитель должен стараться, чтобы была спокойная, деловая обстановка,  организованный и </w:t>
      </w:r>
      <w:r w:rsidRPr="004F695F">
        <w:rPr>
          <w:sz w:val="28"/>
          <w:szCs w:val="28"/>
        </w:rPr>
        <w:lastRenderedPageBreak/>
        <w:t>привычный для детей последовательный порядок работы. Нужно делать так, чтобы дети во время урока получали удовольствие от своей работы. Стараться держать в поле зрения каждого ребенка, обращать внимание не только на то, как он рисует, а главным образом, как он относится к самому процессу рисования – весело ему или скучно, интересно или безразлично. Если потребуется – пробудить утерянный интерес. Работа должна строиться так, чтобы все учащиеся, в особенности слабые, проявляли большое желание и стремление учиться и не отставать от лучших учеников. Такие уроки учат детей работать самостоятельно с полной отдачей сил.</w:t>
      </w:r>
    </w:p>
    <w:p w:rsidR="007157A5" w:rsidRPr="004F695F" w:rsidRDefault="007157A5" w:rsidP="004F695F">
      <w:pPr>
        <w:spacing w:after="0" w:line="240" w:lineRule="auto"/>
        <w:ind w:firstLine="708"/>
        <w:jc w:val="both"/>
        <w:rPr>
          <w:rFonts w:ascii="Times New Roman" w:eastAsia="Times New Roman" w:hAnsi="Times New Roman" w:cs="Times New Roman"/>
          <w:color w:val="000000"/>
          <w:sz w:val="28"/>
          <w:szCs w:val="28"/>
        </w:rPr>
      </w:pPr>
      <w:r w:rsidRPr="004F695F">
        <w:rPr>
          <w:rFonts w:ascii="Times New Roman" w:hAnsi="Times New Roman" w:cs="Times New Roman"/>
          <w:sz w:val="28"/>
          <w:szCs w:val="28"/>
          <w:shd w:val="clear" w:color="auto" w:fill="F4F4F4"/>
        </w:rPr>
        <w:t xml:space="preserve">Использование дистанционной формы обучения, внедрение в учебно-воспитательный процесс ИКТ технологий является одним из эффективных механизмов, который позволяет личности самореализоваться, а учителю создать такую «развивающую среду», в которой у каждого ученика будут сформированы определенные компетенции. </w:t>
      </w:r>
      <w:r w:rsidRPr="004F695F">
        <w:rPr>
          <w:rFonts w:ascii="Times New Roman" w:eastAsia="Times New Roman" w:hAnsi="Times New Roman" w:cs="Times New Roman"/>
          <w:color w:val="000000"/>
          <w:sz w:val="28"/>
          <w:szCs w:val="28"/>
        </w:rPr>
        <w:t xml:space="preserve">Введение новых стандартов образования приоритетными направлениями определило формирование основных и предметных компетенций, ведущими из которых являются – информацонные, исследовательские, коммуникативные, ИКТ компетенции. А это требует от школы формирования такой обучающей среды, которая мотивирует учащихся самостоятельно искать и обрабатывать информацию, обмениваться ею, то есть ориентироваться в информационном пространстве. </w:t>
      </w:r>
    </w:p>
    <w:p w:rsidR="007157A5" w:rsidRPr="004F695F" w:rsidRDefault="007157A5" w:rsidP="004F695F">
      <w:pPr>
        <w:spacing w:after="0" w:line="240" w:lineRule="auto"/>
        <w:ind w:firstLine="708"/>
        <w:jc w:val="both"/>
        <w:rPr>
          <w:rFonts w:ascii="Times New Roman" w:hAnsi="Times New Roman" w:cs="Times New Roman"/>
          <w:sz w:val="28"/>
          <w:szCs w:val="28"/>
        </w:rPr>
      </w:pPr>
      <w:r w:rsidRPr="004F695F">
        <w:rPr>
          <w:rFonts w:ascii="Times New Roman" w:eastAsia="Times New Roman" w:hAnsi="Times New Roman" w:cs="Times New Roman"/>
          <w:color w:val="000000"/>
          <w:sz w:val="28"/>
          <w:szCs w:val="28"/>
        </w:rPr>
        <w:t>Работа учителя изобразительного искусства и искусства сегодня невозможна без применения различных интернет-технологий, как в условиях классно-урочной системы, так и при организации дистанционного консультирования, самостоятельной, проектной и исследовательской деятельности учащихся. Интернет-ресурсы, которые содержат справочники, хрестоматии и журналы, материалы которых направлены на расширение, углубление знаний по предмету, видеозаписи мастер-классов, виртуальные экскурсии. Учащимся нравится работать с веб-квестами, тестами, которые содержат подсказки или меню, позволяющее ученику обратиться к теоретическому материалу в случае допущенной ошибки. Использование дистанционной формы обучения, внедрение в учебно-воспитательный процесс ИКТ технологий является одним из эффективных механизмов, который позволяет личности самореализоваться, а учителю создать такую «развивающую среду», в которой у каждого ученика будут сформированы определенные компетенции, необходимые ему при выборе профессии и др.</w:t>
      </w:r>
    </w:p>
    <w:p w:rsidR="007157A5" w:rsidRPr="004F695F" w:rsidRDefault="007157A5" w:rsidP="004F695F">
      <w:pPr>
        <w:pStyle w:val="a8"/>
        <w:shd w:val="clear" w:color="auto" w:fill="FFFFFF"/>
        <w:spacing w:before="0" w:beforeAutospacing="0" w:after="0" w:afterAutospacing="0"/>
        <w:ind w:firstLine="710"/>
        <w:jc w:val="both"/>
        <w:rPr>
          <w:sz w:val="28"/>
          <w:szCs w:val="28"/>
          <w:lang w:val="ky-KG"/>
        </w:rPr>
      </w:pPr>
      <w:r w:rsidRPr="004F695F">
        <w:rPr>
          <w:sz w:val="28"/>
          <w:szCs w:val="28"/>
        </w:rPr>
        <w:t>Для реализации программы по изобразительно-художественному творчеству, единства теории и практики, формирования первичного опыта общения с произведениями профессиональных художников и народных мастеров национальной и мировой художественной культуры можно использовать презентации. Применение техники требует особой проработки  урока.</w:t>
      </w:r>
      <w:r w:rsidRPr="004F695F">
        <w:rPr>
          <w:b/>
          <w:bCs/>
          <w:sz w:val="28"/>
          <w:szCs w:val="28"/>
        </w:rPr>
        <w:t> </w:t>
      </w:r>
      <w:r w:rsidRPr="004F695F">
        <w:rPr>
          <w:sz w:val="28"/>
          <w:szCs w:val="28"/>
        </w:rPr>
        <w:t xml:space="preserve">Используя экран, можно совершать путешествия по разным странам и знакомить учащихся с мировыми шедеврами архитектуры, скульптуры, изобразительного и декоративного искусства. Соединение поэтического слова, музыки, слова учителя и современной техники может превратить урок </w:t>
      </w:r>
      <w:r w:rsidRPr="004F695F">
        <w:rPr>
          <w:sz w:val="28"/>
          <w:szCs w:val="28"/>
        </w:rPr>
        <w:lastRenderedPageBreak/>
        <w:t>изобразительного искусства в увлекательное зрелище. Многие учащиеся владеют компьютерными технологиями, а учителю изобразительно-художественного тво</w:t>
      </w:r>
      <w:r w:rsidR="00EC670D" w:rsidRPr="004F695F">
        <w:rPr>
          <w:sz w:val="28"/>
          <w:szCs w:val="28"/>
        </w:rPr>
        <w:t xml:space="preserve">рчества это просто необходимо. </w:t>
      </w:r>
    </w:p>
    <w:p w:rsidR="007157A5" w:rsidRPr="004F695F" w:rsidRDefault="007157A5" w:rsidP="004F695F">
      <w:pPr>
        <w:pStyle w:val="a8"/>
        <w:shd w:val="clear" w:color="auto" w:fill="FFFFFF"/>
        <w:spacing w:before="0" w:beforeAutospacing="0" w:after="0" w:afterAutospacing="0"/>
        <w:ind w:firstLine="710"/>
        <w:jc w:val="both"/>
        <w:rPr>
          <w:sz w:val="28"/>
          <w:szCs w:val="28"/>
        </w:rPr>
      </w:pPr>
      <w:r w:rsidRPr="004F695F">
        <w:rPr>
          <w:sz w:val="28"/>
          <w:szCs w:val="28"/>
        </w:rPr>
        <w:t>Ссылки на образовательные ресурсы Интернета помогут расширить и углубить теоретические знания. Использование электронных презентаций, помогает преподносить учебный материал разнообразно и интересно, повышает степень восприятия представляемой на уроке информации. Учитель продумывает последовательность урока и фиксирует его на слайдах презентации. Чаще всего презентация начинается с названия темы урока. Шрифт букв используется крупный. Можно менять фон слайда: заливка одним или двумя цветами, расположение на заднем плане репродукций, фотографий, картинок с измененной яркостью и контрастностью, расположение картинок в определённом порядке и т.д. На следующих слайдах устанавливаются тексты или картинки, а также то и другое. При составлении презентации учителю важно подобрать материал высокого качества, без искажения цвета, высокого разрешения. Можно использовать различные анимационные эффекты. Это способствует повышению внимания детей и радует глаз, формируют у учащихся эстетические качества: чувство формы, линии, материала, цвета.</w:t>
      </w:r>
    </w:p>
    <w:p w:rsidR="007157A5" w:rsidRPr="004F695F" w:rsidRDefault="007157A5" w:rsidP="004F695F">
      <w:pPr>
        <w:pStyle w:val="a8"/>
        <w:shd w:val="clear" w:color="auto" w:fill="FFFFFF"/>
        <w:spacing w:before="0" w:beforeAutospacing="0" w:after="0" w:afterAutospacing="0"/>
        <w:ind w:firstLine="710"/>
        <w:jc w:val="both"/>
        <w:rPr>
          <w:sz w:val="28"/>
          <w:szCs w:val="28"/>
        </w:rPr>
      </w:pPr>
      <w:r w:rsidRPr="004F695F">
        <w:rPr>
          <w:sz w:val="28"/>
          <w:szCs w:val="28"/>
        </w:rPr>
        <w:t>Тексты, которые следует детям записать в тетрадь, также помещаются на слайдах презентации. Это освобождает учителя от продиктовки и позволяет ребёнку работать в привычном для него темпе. Важно, чтобы текст был лаконичным и написан крупными буквами.</w:t>
      </w:r>
    </w:p>
    <w:p w:rsidR="007157A5" w:rsidRPr="004F695F" w:rsidRDefault="007157A5" w:rsidP="004F695F">
      <w:pPr>
        <w:spacing w:after="0" w:line="240" w:lineRule="auto"/>
        <w:ind w:firstLine="708"/>
        <w:jc w:val="both"/>
        <w:rPr>
          <w:rFonts w:ascii="Times New Roman" w:hAnsi="Times New Roman" w:cs="Times New Roman"/>
          <w:sz w:val="28"/>
          <w:szCs w:val="28"/>
        </w:rPr>
      </w:pPr>
      <w:r w:rsidRPr="004F695F">
        <w:rPr>
          <w:rFonts w:ascii="Times New Roman" w:hAnsi="Times New Roman" w:cs="Times New Roman"/>
          <w:sz w:val="28"/>
          <w:szCs w:val="28"/>
        </w:rPr>
        <w:t xml:space="preserve">Информатизация теоретических уроков - одно из требований времени. Компьютер — это инструмент, с помощью которого обучение может стать более интересным и простым, а получаемые знания - более глубокими и обобщенными. </w:t>
      </w:r>
      <w:r w:rsidRPr="004F695F">
        <w:rPr>
          <w:rFonts w:ascii="Times New Roman" w:hAnsi="Times New Roman" w:cs="Times New Roman"/>
          <w:color w:val="000000"/>
          <w:sz w:val="28"/>
          <w:szCs w:val="28"/>
        </w:rPr>
        <w:t>Выставочная деятельность необходима детям для самооценки, развития сравнительного анализа, внутреннего соревновательного момента. Труд ребенка, оформленный в рамки, придает уверенность и твердость за свое умение.  Поэтому необходимо организовывать тематические выставки в школе. Важно участвовать во всех районных, городских, республиканских, международных</w:t>
      </w:r>
      <w:r w:rsidR="008801CD">
        <w:rPr>
          <w:rFonts w:ascii="Times New Roman" w:hAnsi="Times New Roman" w:cs="Times New Roman"/>
          <w:color w:val="000000"/>
          <w:sz w:val="28"/>
          <w:szCs w:val="28"/>
          <w:lang w:val="ky-KG"/>
        </w:rPr>
        <w:t xml:space="preserve"> </w:t>
      </w:r>
      <w:r w:rsidRPr="004F695F">
        <w:rPr>
          <w:rFonts w:ascii="Times New Roman" w:hAnsi="Times New Roman" w:cs="Times New Roman"/>
          <w:color w:val="000000"/>
          <w:sz w:val="28"/>
          <w:szCs w:val="28"/>
        </w:rPr>
        <w:t xml:space="preserve">ИЗО - выставках. Рисунки выполненные учащимися копированием учителя не должны выставлять на выставки. Творческие работы должны быть оформлены эстетически, в рамках из бумаги или  других материалов, должна быть надпись: ФИО, класс, тема:  возраст, техника выполнения и использованные материалы. </w:t>
      </w:r>
      <w:r w:rsidRPr="004F695F">
        <w:rPr>
          <w:rFonts w:ascii="Times New Roman" w:hAnsi="Times New Roman" w:cs="Times New Roman"/>
          <w:sz w:val="28"/>
          <w:szCs w:val="28"/>
        </w:rPr>
        <w:t xml:space="preserve">В процессе преподавания предмета учитель может организовать коллективную взаимную связь всех видов художественно-творческой деятельности учащихся. </w:t>
      </w:r>
    </w:p>
    <w:p w:rsidR="007157A5" w:rsidRPr="004F695F" w:rsidRDefault="007157A5" w:rsidP="004F695F">
      <w:pPr>
        <w:pStyle w:val="a8"/>
        <w:shd w:val="clear" w:color="auto" w:fill="FFFFFF"/>
        <w:spacing w:before="0" w:beforeAutospacing="0" w:after="0" w:afterAutospacing="0"/>
        <w:ind w:firstLine="710"/>
        <w:jc w:val="both"/>
        <w:rPr>
          <w:sz w:val="28"/>
          <w:szCs w:val="28"/>
        </w:rPr>
      </w:pPr>
      <w:r w:rsidRPr="004F695F">
        <w:rPr>
          <w:sz w:val="28"/>
          <w:szCs w:val="28"/>
        </w:rPr>
        <w:t>Совместно-последовательная деятельность вовлекает в коллективную творческую деятельность довольно большую группу детей. Класс делится на микрогруппы и выполняет коллективные творческие работы. Примером может служить урок на тему «Народные праздники», ребята выполняют вместе одно творческое панно. Первой группой на листе ватмана выполняется рисунок фона пейзажа. Вторая</w:t>
      </w:r>
      <w:r w:rsidRPr="004F695F">
        <w:rPr>
          <w:i/>
          <w:iCs/>
          <w:sz w:val="28"/>
          <w:szCs w:val="28"/>
        </w:rPr>
        <w:t> </w:t>
      </w:r>
      <w:r w:rsidRPr="004F695F">
        <w:rPr>
          <w:sz w:val="28"/>
          <w:szCs w:val="28"/>
        </w:rPr>
        <w:t xml:space="preserve">группа выполняет рисунки характерных атрибутов того или иного праздника и изображают архитектуру, а вырезав </w:t>
      </w:r>
      <w:r w:rsidRPr="004F695F">
        <w:rPr>
          <w:sz w:val="28"/>
          <w:szCs w:val="28"/>
        </w:rPr>
        <w:lastRenderedPageBreak/>
        <w:t>присоединяются к первой группе. Третья группа</w:t>
      </w:r>
      <w:r w:rsidRPr="004F695F">
        <w:rPr>
          <w:i/>
          <w:iCs/>
          <w:sz w:val="28"/>
          <w:szCs w:val="28"/>
        </w:rPr>
        <w:t> </w:t>
      </w:r>
      <w:r w:rsidRPr="004F695F">
        <w:rPr>
          <w:sz w:val="28"/>
          <w:szCs w:val="28"/>
        </w:rPr>
        <w:t>- изображает предметы народного быта и людей в костюмах, а продукт их творчества наклеивается на тот же рисунок. Такой урок позволяет выявить индивидуальные творческие способности каждого ученика, но уже в коллективной деятельности. Коллективная творческая деятельность школьников актуальна тем, что каждый ученик чувствует свою ответственность, сопричастность к полученной общей работе, получает эмоциональное удовлетворение от конечного результата. Примером такой коллективной деятельности являются «активные» методы обучения. Активные методы повышают развивающий эффект обучения, создают атмосферу творческого поиска, вызывают у учащихся массу положительных эмоций. Эти методы способствуют лучшему усвоению знаний и развитию творческих способностей.</w:t>
      </w:r>
    </w:p>
    <w:p w:rsidR="007157A5" w:rsidRPr="004F695F" w:rsidRDefault="007157A5" w:rsidP="004F695F">
      <w:pPr>
        <w:keepNext/>
        <w:spacing w:after="0" w:line="240" w:lineRule="auto"/>
        <w:ind w:firstLine="710"/>
        <w:jc w:val="both"/>
        <w:rPr>
          <w:rFonts w:ascii="Times New Roman" w:eastAsia="Times New Roman" w:hAnsi="Times New Roman" w:cs="Times New Roman"/>
          <w:color w:val="000000"/>
          <w:sz w:val="28"/>
          <w:szCs w:val="28"/>
        </w:rPr>
      </w:pPr>
      <w:r w:rsidRPr="004F695F">
        <w:rPr>
          <w:rFonts w:ascii="Times New Roman" w:eastAsia="Times New Roman" w:hAnsi="Times New Roman" w:cs="Times New Roman"/>
          <w:b/>
          <w:bCs/>
          <w:color w:val="000000"/>
          <w:sz w:val="28"/>
          <w:szCs w:val="28"/>
        </w:rPr>
        <w:t>Требования к учебным заданиям.</w:t>
      </w:r>
    </w:p>
    <w:p w:rsidR="007157A5" w:rsidRPr="004F695F" w:rsidRDefault="007157A5" w:rsidP="004F695F">
      <w:pPr>
        <w:spacing w:after="0" w:line="240" w:lineRule="auto"/>
        <w:ind w:firstLine="710"/>
        <w:jc w:val="both"/>
        <w:rPr>
          <w:rFonts w:ascii="Times New Roman" w:eastAsia="Times New Roman" w:hAnsi="Times New Roman" w:cs="Times New Roman"/>
          <w:color w:val="000000"/>
          <w:sz w:val="28"/>
          <w:szCs w:val="28"/>
        </w:rPr>
      </w:pPr>
      <w:r w:rsidRPr="004F695F">
        <w:rPr>
          <w:rFonts w:ascii="Times New Roman" w:eastAsia="Times New Roman" w:hAnsi="Times New Roman" w:cs="Times New Roman"/>
          <w:color w:val="000000"/>
          <w:sz w:val="28"/>
          <w:szCs w:val="28"/>
        </w:rPr>
        <w:t>Учебные задания должны развивать:</w:t>
      </w:r>
    </w:p>
    <w:p w:rsidR="007157A5" w:rsidRPr="004F695F" w:rsidRDefault="007157A5" w:rsidP="004F695F">
      <w:pPr>
        <w:numPr>
          <w:ilvl w:val="0"/>
          <w:numId w:val="46"/>
        </w:numPr>
        <w:spacing w:after="0" w:line="240" w:lineRule="auto"/>
        <w:ind w:left="0" w:firstLine="710"/>
        <w:jc w:val="both"/>
        <w:rPr>
          <w:rFonts w:ascii="Times New Roman" w:eastAsia="Times New Roman" w:hAnsi="Times New Roman" w:cs="Times New Roman"/>
          <w:color w:val="000000"/>
          <w:sz w:val="28"/>
          <w:szCs w:val="28"/>
        </w:rPr>
      </w:pPr>
      <w:r w:rsidRPr="004F695F">
        <w:rPr>
          <w:rFonts w:ascii="Times New Roman" w:eastAsia="Times New Roman" w:hAnsi="Times New Roman" w:cs="Times New Roman"/>
          <w:color w:val="000000"/>
          <w:sz w:val="28"/>
          <w:szCs w:val="28"/>
        </w:rPr>
        <w:t>чувство пропорции;</w:t>
      </w:r>
    </w:p>
    <w:p w:rsidR="007157A5" w:rsidRPr="004F695F" w:rsidRDefault="007157A5" w:rsidP="004F695F">
      <w:pPr>
        <w:numPr>
          <w:ilvl w:val="0"/>
          <w:numId w:val="46"/>
        </w:numPr>
        <w:spacing w:after="0" w:line="240" w:lineRule="auto"/>
        <w:ind w:left="0" w:firstLine="710"/>
        <w:jc w:val="both"/>
        <w:rPr>
          <w:rFonts w:ascii="Times New Roman" w:eastAsia="Times New Roman" w:hAnsi="Times New Roman" w:cs="Times New Roman"/>
          <w:color w:val="000000"/>
          <w:sz w:val="28"/>
          <w:szCs w:val="28"/>
        </w:rPr>
      </w:pPr>
      <w:r w:rsidRPr="004F695F">
        <w:rPr>
          <w:rFonts w:ascii="Times New Roman" w:eastAsia="Times New Roman" w:hAnsi="Times New Roman" w:cs="Times New Roman"/>
          <w:color w:val="000000"/>
          <w:sz w:val="28"/>
          <w:szCs w:val="28"/>
        </w:rPr>
        <w:t>чувство тонального и цветового пространства;</w:t>
      </w:r>
    </w:p>
    <w:p w:rsidR="007157A5" w:rsidRPr="004F695F" w:rsidRDefault="007157A5" w:rsidP="004F695F">
      <w:pPr>
        <w:numPr>
          <w:ilvl w:val="0"/>
          <w:numId w:val="46"/>
        </w:numPr>
        <w:spacing w:after="0" w:line="240" w:lineRule="auto"/>
        <w:ind w:left="0" w:firstLine="710"/>
        <w:jc w:val="both"/>
        <w:rPr>
          <w:rFonts w:ascii="Times New Roman" w:eastAsia="Times New Roman" w:hAnsi="Times New Roman" w:cs="Times New Roman"/>
          <w:color w:val="000000"/>
          <w:sz w:val="28"/>
          <w:szCs w:val="28"/>
        </w:rPr>
      </w:pPr>
      <w:r w:rsidRPr="004F695F">
        <w:rPr>
          <w:rFonts w:ascii="Times New Roman" w:eastAsia="Times New Roman" w:hAnsi="Times New Roman" w:cs="Times New Roman"/>
          <w:color w:val="000000"/>
          <w:sz w:val="28"/>
          <w:szCs w:val="28"/>
        </w:rPr>
        <w:t>чувство ритма;</w:t>
      </w:r>
    </w:p>
    <w:p w:rsidR="007157A5" w:rsidRPr="004F695F" w:rsidRDefault="007157A5" w:rsidP="004F695F">
      <w:pPr>
        <w:numPr>
          <w:ilvl w:val="0"/>
          <w:numId w:val="46"/>
        </w:numPr>
        <w:spacing w:after="0" w:line="240" w:lineRule="auto"/>
        <w:ind w:left="0" w:firstLine="710"/>
        <w:jc w:val="both"/>
        <w:rPr>
          <w:rFonts w:ascii="Times New Roman" w:eastAsia="Times New Roman" w:hAnsi="Times New Roman" w:cs="Times New Roman"/>
          <w:color w:val="000000"/>
          <w:sz w:val="28"/>
          <w:szCs w:val="28"/>
        </w:rPr>
      </w:pPr>
      <w:r w:rsidRPr="004F695F">
        <w:rPr>
          <w:rFonts w:ascii="Times New Roman" w:eastAsia="Times New Roman" w:hAnsi="Times New Roman" w:cs="Times New Roman"/>
          <w:color w:val="000000"/>
          <w:sz w:val="28"/>
          <w:szCs w:val="28"/>
        </w:rPr>
        <w:t>чувство меры;</w:t>
      </w:r>
    </w:p>
    <w:p w:rsidR="007157A5" w:rsidRPr="004F695F" w:rsidRDefault="007157A5" w:rsidP="004F695F">
      <w:pPr>
        <w:numPr>
          <w:ilvl w:val="0"/>
          <w:numId w:val="46"/>
        </w:numPr>
        <w:spacing w:after="0" w:line="240" w:lineRule="auto"/>
        <w:ind w:left="0" w:firstLine="710"/>
        <w:jc w:val="both"/>
        <w:rPr>
          <w:rFonts w:ascii="Times New Roman" w:eastAsia="Times New Roman" w:hAnsi="Times New Roman" w:cs="Times New Roman"/>
          <w:color w:val="000000"/>
          <w:sz w:val="28"/>
          <w:szCs w:val="28"/>
        </w:rPr>
      </w:pPr>
      <w:r w:rsidRPr="004F695F">
        <w:rPr>
          <w:rFonts w:ascii="Times New Roman" w:eastAsia="Times New Roman" w:hAnsi="Times New Roman" w:cs="Times New Roman"/>
          <w:color w:val="000000"/>
          <w:sz w:val="28"/>
          <w:szCs w:val="28"/>
        </w:rPr>
        <w:t>композиционное мышление;</w:t>
      </w:r>
    </w:p>
    <w:p w:rsidR="007157A5" w:rsidRPr="004F695F" w:rsidRDefault="007157A5" w:rsidP="004F695F">
      <w:pPr>
        <w:numPr>
          <w:ilvl w:val="0"/>
          <w:numId w:val="46"/>
        </w:numPr>
        <w:spacing w:after="0" w:line="240" w:lineRule="auto"/>
        <w:ind w:left="0" w:firstLine="710"/>
        <w:jc w:val="both"/>
        <w:rPr>
          <w:rFonts w:ascii="Times New Roman" w:eastAsia="Times New Roman" w:hAnsi="Times New Roman" w:cs="Times New Roman"/>
          <w:color w:val="000000"/>
          <w:sz w:val="28"/>
          <w:szCs w:val="28"/>
        </w:rPr>
      </w:pPr>
      <w:r w:rsidRPr="004F695F">
        <w:rPr>
          <w:rFonts w:ascii="Times New Roman" w:eastAsia="Times New Roman" w:hAnsi="Times New Roman" w:cs="Times New Roman"/>
          <w:color w:val="000000"/>
          <w:sz w:val="28"/>
          <w:szCs w:val="28"/>
        </w:rPr>
        <w:t>умение конструктивно строить предмет в листе, холсте;</w:t>
      </w:r>
    </w:p>
    <w:p w:rsidR="007157A5" w:rsidRPr="004F695F" w:rsidRDefault="007157A5" w:rsidP="004F695F">
      <w:pPr>
        <w:numPr>
          <w:ilvl w:val="0"/>
          <w:numId w:val="46"/>
        </w:numPr>
        <w:spacing w:after="0" w:line="240" w:lineRule="auto"/>
        <w:ind w:left="0" w:firstLine="710"/>
        <w:jc w:val="both"/>
        <w:rPr>
          <w:rFonts w:ascii="Times New Roman" w:eastAsia="Times New Roman" w:hAnsi="Times New Roman" w:cs="Times New Roman"/>
          <w:color w:val="000000"/>
          <w:sz w:val="28"/>
          <w:szCs w:val="28"/>
        </w:rPr>
      </w:pPr>
      <w:r w:rsidRPr="004F695F">
        <w:rPr>
          <w:rFonts w:ascii="Times New Roman" w:eastAsia="Times New Roman" w:hAnsi="Times New Roman" w:cs="Times New Roman"/>
          <w:color w:val="000000"/>
          <w:sz w:val="28"/>
          <w:szCs w:val="28"/>
        </w:rPr>
        <w:t>умение выражать ясно идею в композициях;</w:t>
      </w:r>
    </w:p>
    <w:p w:rsidR="007157A5" w:rsidRPr="004F695F" w:rsidRDefault="007157A5" w:rsidP="004F695F">
      <w:pPr>
        <w:numPr>
          <w:ilvl w:val="0"/>
          <w:numId w:val="46"/>
        </w:numPr>
        <w:spacing w:after="0" w:line="240" w:lineRule="auto"/>
        <w:ind w:left="0" w:firstLine="710"/>
        <w:jc w:val="both"/>
        <w:rPr>
          <w:rFonts w:ascii="Times New Roman" w:eastAsia="Times New Roman" w:hAnsi="Times New Roman" w:cs="Times New Roman"/>
          <w:color w:val="000000"/>
          <w:sz w:val="28"/>
          <w:szCs w:val="28"/>
        </w:rPr>
      </w:pPr>
      <w:r w:rsidRPr="004F695F">
        <w:rPr>
          <w:rFonts w:ascii="Times New Roman" w:eastAsia="Times New Roman" w:hAnsi="Times New Roman" w:cs="Times New Roman"/>
          <w:color w:val="000000"/>
          <w:sz w:val="28"/>
          <w:szCs w:val="28"/>
        </w:rPr>
        <w:t>воспитывать трудолюбие и волю;</w:t>
      </w:r>
    </w:p>
    <w:p w:rsidR="007157A5" w:rsidRPr="004F695F" w:rsidRDefault="007157A5" w:rsidP="004F695F">
      <w:pPr>
        <w:numPr>
          <w:ilvl w:val="0"/>
          <w:numId w:val="46"/>
        </w:numPr>
        <w:spacing w:after="0" w:line="240" w:lineRule="auto"/>
        <w:ind w:left="0" w:firstLine="710"/>
        <w:jc w:val="both"/>
        <w:rPr>
          <w:rFonts w:ascii="Times New Roman" w:eastAsia="Times New Roman" w:hAnsi="Times New Roman" w:cs="Times New Roman"/>
          <w:color w:val="000000"/>
          <w:sz w:val="28"/>
          <w:szCs w:val="28"/>
        </w:rPr>
      </w:pPr>
      <w:r w:rsidRPr="004F695F">
        <w:rPr>
          <w:rFonts w:ascii="Times New Roman" w:eastAsia="Times New Roman" w:hAnsi="Times New Roman" w:cs="Times New Roman"/>
          <w:color w:val="000000"/>
          <w:sz w:val="28"/>
          <w:szCs w:val="28"/>
        </w:rPr>
        <w:t>развивать эстетический вкус и интерес ко всем видам творчества;</w:t>
      </w:r>
    </w:p>
    <w:p w:rsidR="007157A5" w:rsidRPr="004F695F" w:rsidRDefault="007157A5" w:rsidP="004F695F">
      <w:pPr>
        <w:numPr>
          <w:ilvl w:val="0"/>
          <w:numId w:val="46"/>
        </w:numPr>
        <w:spacing w:after="0" w:line="240" w:lineRule="auto"/>
        <w:ind w:left="0" w:firstLine="710"/>
        <w:jc w:val="both"/>
        <w:rPr>
          <w:rFonts w:ascii="Times New Roman" w:eastAsia="Times New Roman" w:hAnsi="Times New Roman" w:cs="Times New Roman"/>
          <w:color w:val="000000"/>
          <w:sz w:val="28"/>
          <w:szCs w:val="28"/>
        </w:rPr>
      </w:pPr>
      <w:r w:rsidRPr="004F695F">
        <w:rPr>
          <w:rFonts w:ascii="Times New Roman" w:eastAsia="Times New Roman" w:hAnsi="Times New Roman" w:cs="Times New Roman"/>
          <w:color w:val="000000"/>
          <w:sz w:val="28"/>
          <w:szCs w:val="28"/>
        </w:rPr>
        <w:t>умение самостоятельно воплощать свои идеи.</w:t>
      </w:r>
    </w:p>
    <w:p w:rsidR="007157A5" w:rsidRPr="004F695F" w:rsidRDefault="007157A5" w:rsidP="004F695F">
      <w:pPr>
        <w:pStyle w:val="a8"/>
        <w:shd w:val="clear" w:color="auto" w:fill="FFFFFF"/>
        <w:spacing w:before="0" w:beforeAutospacing="0" w:after="0" w:afterAutospacing="0"/>
        <w:ind w:firstLine="710"/>
        <w:jc w:val="both"/>
        <w:rPr>
          <w:color w:val="000000"/>
          <w:sz w:val="28"/>
          <w:szCs w:val="28"/>
        </w:rPr>
      </w:pPr>
      <w:r w:rsidRPr="004F695F">
        <w:rPr>
          <w:color w:val="000000"/>
          <w:sz w:val="28"/>
          <w:szCs w:val="28"/>
        </w:rPr>
        <w:t>Изучение современных технологий обучения применяемых в преподавании изобразительно-художественного творчества, методические рекомендации по их применению необходимое условие качественной организации эффективного учебного процесса.</w:t>
      </w:r>
    </w:p>
    <w:p w:rsidR="007157A5" w:rsidRPr="004F695F" w:rsidRDefault="007157A5" w:rsidP="004F695F">
      <w:pPr>
        <w:spacing w:after="0" w:line="240" w:lineRule="auto"/>
        <w:ind w:firstLine="710"/>
        <w:jc w:val="both"/>
        <w:rPr>
          <w:rFonts w:ascii="Times New Roman" w:hAnsi="Times New Roman" w:cs="Times New Roman"/>
          <w:b/>
          <w:sz w:val="28"/>
          <w:szCs w:val="28"/>
          <w:lang w:val="ky-KG"/>
        </w:rPr>
      </w:pPr>
      <w:r w:rsidRPr="004F695F">
        <w:rPr>
          <w:rFonts w:ascii="Times New Roman" w:eastAsia="Times New Roman" w:hAnsi="Times New Roman" w:cs="Times New Roman"/>
          <w:color w:val="000000"/>
          <w:sz w:val="28"/>
          <w:szCs w:val="28"/>
        </w:rPr>
        <w:t xml:space="preserve">Также внеклассные занятия  способствуют </w:t>
      </w:r>
      <w:r w:rsidRPr="004F695F">
        <w:rPr>
          <w:rFonts w:ascii="Times New Roman" w:eastAsia="Times New Roman" w:hAnsi="Times New Roman" w:cs="Times New Roman"/>
          <w:sz w:val="28"/>
          <w:szCs w:val="28"/>
        </w:rPr>
        <w:t>развитию творческих способностей,и успешному решению эстетических  воспитательных задач уроков изобразительно-художественного творчества</w:t>
      </w:r>
      <w:r w:rsidRPr="004F695F">
        <w:rPr>
          <w:rFonts w:ascii="Times New Roman" w:hAnsi="Times New Roman" w:cs="Times New Roman"/>
          <w:b/>
          <w:sz w:val="28"/>
          <w:szCs w:val="28"/>
          <w:lang w:val="ky-KG"/>
        </w:rPr>
        <w:t>.</w:t>
      </w:r>
    </w:p>
    <w:p w:rsidR="007157A5" w:rsidRPr="004F695F" w:rsidRDefault="007157A5" w:rsidP="004F695F">
      <w:pPr>
        <w:spacing w:after="0" w:line="240" w:lineRule="auto"/>
        <w:ind w:firstLine="710"/>
        <w:jc w:val="both"/>
        <w:rPr>
          <w:rFonts w:ascii="Times New Roman" w:hAnsi="Times New Roman" w:cs="Times New Roman"/>
          <w:b/>
          <w:i/>
          <w:sz w:val="28"/>
          <w:szCs w:val="28"/>
          <w:lang w:val="ky-KG"/>
        </w:rPr>
      </w:pPr>
      <w:r w:rsidRPr="004F695F">
        <w:rPr>
          <w:rFonts w:ascii="Times New Roman" w:hAnsi="Times New Roman" w:cs="Times New Roman"/>
          <w:b/>
          <w:i/>
          <w:sz w:val="28"/>
          <w:szCs w:val="28"/>
          <w:lang w:val="ky-KG"/>
        </w:rPr>
        <w:t>Дополнительная литература:</w:t>
      </w:r>
    </w:p>
    <w:p w:rsidR="007157A5" w:rsidRPr="004F695F" w:rsidRDefault="007157A5" w:rsidP="004F695F">
      <w:pPr>
        <w:pStyle w:val="a3"/>
        <w:numPr>
          <w:ilvl w:val="1"/>
          <w:numId w:val="47"/>
        </w:numPr>
        <w:tabs>
          <w:tab w:val="num" w:pos="284"/>
        </w:tabs>
        <w:spacing w:after="0" w:line="240" w:lineRule="auto"/>
        <w:ind w:left="0" w:firstLine="710"/>
        <w:jc w:val="both"/>
        <w:rPr>
          <w:rFonts w:ascii="Times New Roman" w:hAnsi="Times New Roman" w:cs="Times New Roman"/>
          <w:sz w:val="28"/>
          <w:szCs w:val="28"/>
          <w:lang w:val="ky-KG"/>
        </w:rPr>
      </w:pPr>
      <w:r w:rsidRPr="004F695F">
        <w:rPr>
          <w:rFonts w:ascii="Times New Roman" w:hAnsi="Times New Roman" w:cs="Times New Roman"/>
          <w:sz w:val="28"/>
          <w:szCs w:val="28"/>
          <w:lang w:val="ky-KG"/>
        </w:rPr>
        <w:t>Д.А. Акматов, Н.Ө. Дөөлөтбаева, А.З. Бөлөкбаева,  Изобразительно-художественное творчество. Методическое пособие для учителей. 1 класс (на кыргызском, русском, узбекском, таджикском языках)–Б.: «Учкун»  2011.</w:t>
      </w:r>
    </w:p>
    <w:p w:rsidR="007157A5" w:rsidRPr="004F695F" w:rsidRDefault="007157A5" w:rsidP="004F695F">
      <w:pPr>
        <w:pStyle w:val="a3"/>
        <w:numPr>
          <w:ilvl w:val="1"/>
          <w:numId w:val="47"/>
        </w:numPr>
        <w:tabs>
          <w:tab w:val="num" w:pos="284"/>
        </w:tabs>
        <w:spacing w:after="0" w:line="240" w:lineRule="auto"/>
        <w:ind w:left="0" w:firstLine="710"/>
        <w:jc w:val="both"/>
        <w:rPr>
          <w:rFonts w:ascii="Times New Roman" w:hAnsi="Times New Roman" w:cs="Times New Roman"/>
          <w:sz w:val="28"/>
          <w:szCs w:val="28"/>
          <w:lang w:val="ky-KG"/>
        </w:rPr>
      </w:pPr>
      <w:r w:rsidRPr="004F695F">
        <w:rPr>
          <w:rFonts w:ascii="Times New Roman" w:hAnsi="Times New Roman" w:cs="Times New Roman"/>
          <w:sz w:val="28"/>
          <w:szCs w:val="28"/>
          <w:lang w:val="ky-KG"/>
        </w:rPr>
        <w:t xml:space="preserve">А.А. Багдасарян,  А.Д. Акматов, Изобразительно-художественное творчество,  Альбом для учащихся  –Б.: «Учкун» (на кыргызском, русском, узбекском, таджикском языках)  2011. </w:t>
      </w:r>
    </w:p>
    <w:p w:rsidR="007157A5" w:rsidRPr="004F695F" w:rsidRDefault="007157A5" w:rsidP="004F695F">
      <w:pPr>
        <w:pStyle w:val="a3"/>
        <w:numPr>
          <w:ilvl w:val="1"/>
          <w:numId w:val="47"/>
        </w:numPr>
        <w:tabs>
          <w:tab w:val="num" w:pos="284"/>
        </w:tabs>
        <w:spacing w:after="0" w:line="240" w:lineRule="auto"/>
        <w:ind w:left="0" w:firstLine="710"/>
        <w:jc w:val="both"/>
        <w:rPr>
          <w:rFonts w:ascii="Times New Roman" w:hAnsi="Times New Roman" w:cs="Times New Roman"/>
          <w:sz w:val="28"/>
          <w:szCs w:val="28"/>
          <w:lang w:val="ky-KG"/>
        </w:rPr>
      </w:pPr>
      <w:r w:rsidRPr="004F695F">
        <w:rPr>
          <w:rFonts w:ascii="Times New Roman" w:hAnsi="Times New Roman" w:cs="Times New Roman"/>
          <w:sz w:val="28"/>
          <w:szCs w:val="28"/>
          <w:lang w:val="ky-KG"/>
        </w:rPr>
        <w:t>Ж.М.  Мамбеталиев,  Д.А. Акматов,   А.А. Багдасарян, Изобразительно-художественное творчество. Методическое пособие для учителей. 1 класс (на кыргызском, русском, узбекском, таджикском языках) «Билим - компьютер», «Зангак»  2014.</w:t>
      </w:r>
    </w:p>
    <w:p w:rsidR="007157A5" w:rsidRPr="004F695F" w:rsidRDefault="007157A5" w:rsidP="004F695F">
      <w:pPr>
        <w:spacing w:after="0" w:line="240" w:lineRule="auto"/>
        <w:ind w:firstLine="710"/>
        <w:jc w:val="both"/>
        <w:rPr>
          <w:rFonts w:ascii="Times New Roman" w:hAnsi="Times New Roman" w:cs="Times New Roman"/>
          <w:sz w:val="28"/>
          <w:szCs w:val="28"/>
          <w:lang w:val="ky-KG"/>
        </w:rPr>
      </w:pPr>
      <w:r w:rsidRPr="004F695F">
        <w:rPr>
          <w:rFonts w:ascii="Times New Roman" w:hAnsi="Times New Roman" w:cs="Times New Roman"/>
          <w:sz w:val="28"/>
          <w:szCs w:val="28"/>
          <w:lang w:val="ky-KG"/>
        </w:rPr>
        <w:lastRenderedPageBreak/>
        <w:t xml:space="preserve">4. К. Рыскелдиев, Д.А. Акматов.”Изобразительно-художественное творчество”для 4 класса. Методическое пособие для учителей.. (на кыргызском, русском, узбекском языках) «Билим-компьютер» басмасында даярдалды. “ST.LTD” ЖЧК типографиясында басылды. 2015-ж.  </w:t>
      </w:r>
    </w:p>
    <w:p w:rsidR="007157A5" w:rsidRPr="004F695F" w:rsidRDefault="007157A5" w:rsidP="004F695F">
      <w:pPr>
        <w:pStyle w:val="a3"/>
        <w:numPr>
          <w:ilvl w:val="0"/>
          <w:numId w:val="48"/>
        </w:numPr>
        <w:tabs>
          <w:tab w:val="num" w:pos="284"/>
        </w:tabs>
        <w:spacing w:after="0" w:line="240" w:lineRule="auto"/>
        <w:ind w:left="0" w:firstLine="710"/>
        <w:jc w:val="both"/>
        <w:rPr>
          <w:rFonts w:ascii="Times New Roman" w:hAnsi="Times New Roman" w:cs="Times New Roman"/>
          <w:sz w:val="28"/>
          <w:szCs w:val="28"/>
          <w:lang w:val="ky-KG"/>
        </w:rPr>
      </w:pPr>
      <w:r w:rsidRPr="004F695F">
        <w:rPr>
          <w:rFonts w:ascii="Times New Roman" w:hAnsi="Times New Roman" w:cs="Times New Roman"/>
          <w:sz w:val="28"/>
          <w:szCs w:val="28"/>
          <w:lang w:val="ky-KG"/>
        </w:rPr>
        <w:t>Кыргызстандын көркөм сүрөт өнөрү  Альбом  живопись • скульптура  • графика • сценография • көркөм колдонмо өнөрү  Москва  «ГАЛАРТ»  2013.</w:t>
      </w:r>
    </w:p>
    <w:p w:rsidR="007157A5" w:rsidRPr="004F695F" w:rsidRDefault="007157A5" w:rsidP="004F695F">
      <w:pPr>
        <w:pStyle w:val="a3"/>
        <w:numPr>
          <w:ilvl w:val="0"/>
          <w:numId w:val="48"/>
        </w:numPr>
        <w:spacing w:after="0" w:line="240" w:lineRule="auto"/>
        <w:ind w:left="0" w:firstLine="710"/>
        <w:jc w:val="both"/>
        <w:rPr>
          <w:rFonts w:ascii="Times New Roman" w:hAnsi="Times New Roman" w:cs="Times New Roman"/>
          <w:sz w:val="28"/>
          <w:szCs w:val="28"/>
          <w:lang w:val="ky-KG"/>
        </w:rPr>
      </w:pPr>
      <w:r w:rsidRPr="004F695F">
        <w:rPr>
          <w:rFonts w:ascii="Times New Roman" w:hAnsi="Times New Roman" w:cs="Times New Roman"/>
          <w:sz w:val="28"/>
          <w:szCs w:val="28"/>
          <w:lang w:val="ky-KG"/>
        </w:rPr>
        <w:t>Серия «Имена в искусстве» Таалай Курманов  Живопись, графика, иллюстрация  Международная конфедерация союзов художников  - Москва 2013.</w:t>
      </w:r>
    </w:p>
    <w:p w:rsidR="007157A5" w:rsidRPr="004F695F" w:rsidRDefault="007157A5" w:rsidP="004F695F">
      <w:pPr>
        <w:pStyle w:val="a3"/>
        <w:numPr>
          <w:ilvl w:val="0"/>
          <w:numId w:val="48"/>
        </w:numPr>
        <w:spacing w:after="0" w:line="240" w:lineRule="auto"/>
        <w:ind w:left="0" w:firstLine="710"/>
        <w:jc w:val="both"/>
        <w:rPr>
          <w:rFonts w:ascii="Times New Roman" w:hAnsi="Times New Roman" w:cs="Times New Roman"/>
          <w:sz w:val="28"/>
          <w:szCs w:val="28"/>
          <w:lang w:val="ky-KG"/>
        </w:rPr>
      </w:pPr>
      <w:r w:rsidRPr="004F695F">
        <w:rPr>
          <w:rFonts w:ascii="Times New Roman" w:hAnsi="Times New Roman" w:cs="Times New Roman"/>
          <w:sz w:val="28"/>
          <w:szCs w:val="28"/>
          <w:lang w:val="ky-KG"/>
        </w:rPr>
        <w:t xml:space="preserve"> Абдыбаев К.Ы. Сүрөт өнөрү жана жанрлары. Графикалык дизайн, костюмду көркөм долбоорлоо бөлүмүнүн студенттерине, мугалимдерге, аспиранттарга, жана сүрөт өнөрүнүн күйөрмандарына арналган окуу куралы (китеби).  КУУнин «Университет» басмаканасы.  Бишкек-2014.</w:t>
      </w:r>
    </w:p>
    <w:p w:rsidR="007157A5" w:rsidRPr="004F695F" w:rsidRDefault="007157A5" w:rsidP="004F695F">
      <w:pPr>
        <w:tabs>
          <w:tab w:val="num" w:pos="284"/>
        </w:tabs>
        <w:spacing w:after="0" w:line="240" w:lineRule="auto"/>
        <w:ind w:firstLine="710"/>
        <w:jc w:val="both"/>
        <w:rPr>
          <w:rFonts w:ascii="Times New Roman" w:hAnsi="Times New Roman" w:cs="Times New Roman"/>
          <w:b/>
          <w:i/>
          <w:sz w:val="28"/>
          <w:szCs w:val="28"/>
        </w:rPr>
      </w:pPr>
      <w:r w:rsidRPr="004F695F">
        <w:rPr>
          <w:rFonts w:ascii="Times New Roman" w:hAnsi="Times New Roman" w:cs="Times New Roman"/>
          <w:b/>
          <w:i/>
          <w:sz w:val="28"/>
          <w:szCs w:val="28"/>
          <w:lang w:val="ky-KG"/>
        </w:rPr>
        <w:t xml:space="preserve">Вопросы для обсуждения на августовском совещании  на  секции для учителей  по предмету </w:t>
      </w:r>
      <w:r w:rsidRPr="004F695F">
        <w:rPr>
          <w:rFonts w:ascii="Times New Roman" w:hAnsi="Times New Roman" w:cs="Times New Roman"/>
          <w:b/>
          <w:i/>
          <w:sz w:val="28"/>
          <w:szCs w:val="28"/>
        </w:rPr>
        <w:t>изобразительно-художественное творчество:</w:t>
      </w:r>
    </w:p>
    <w:p w:rsidR="007157A5" w:rsidRPr="004F695F" w:rsidRDefault="007157A5" w:rsidP="004F695F">
      <w:pPr>
        <w:shd w:val="clear" w:color="auto" w:fill="FFFFFF"/>
        <w:spacing w:after="0" w:line="240" w:lineRule="auto"/>
        <w:ind w:firstLine="710"/>
        <w:jc w:val="both"/>
        <w:rPr>
          <w:rFonts w:ascii="Times New Roman" w:eastAsia="Times New Roman" w:hAnsi="Times New Roman" w:cs="Times New Roman"/>
          <w:sz w:val="28"/>
          <w:szCs w:val="28"/>
        </w:rPr>
      </w:pPr>
      <w:r w:rsidRPr="004F695F">
        <w:rPr>
          <w:rFonts w:ascii="Times New Roman" w:eastAsia="Times New Roman" w:hAnsi="Times New Roman" w:cs="Times New Roman"/>
          <w:sz w:val="28"/>
          <w:szCs w:val="28"/>
        </w:rPr>
        <w:t>-изучение нормативной и методической документации по вопросам образования;</w:t>
      </w:r>
    </w:p>
    <w:p w:rsidR="007157A5" w:rsidRPr="004F695F" w:rsidRDefault="007157A5" w:rsidP="004F695F">
      <w:pPr>
        <w:shd w:val="clear" w:color="auto" w:fill="FFFFFF"/>
        <w:spacing w:after="0" w:line="240" w:lineRule="auto"/>
        <w:ind w:firstLine="710"/>
        <w:jc w:val="both"/>
        <w:rPr>
          <w:rFonts w:ascii="Times New Roman" w:eastAsia="Times New Roman" w:hAnsi="Times New Roman" w:cs="Times New Roman"/>
          <w:sz w:val="28"/>
          <w:szCs w:val="28"/>
        </w:rPr>
      </w:pPr>
      <w:r w:rsidRPr="004F695F">
        <w:rPr>
          <w:rFonts w:ascii="Times New Roman" w:eastAsia="Times New Roman" w:hAnsi="Times New Roman" w:cs="Times New Roman"/>
          <w:sz w:val="28"/>
          <w:szCs w:val="28"/>
        </w:rPr>
        <w:t>- анализ авторских программ и методик;</w:t>
      </w:r>
    </w:p>
    <w:p w:rsidR="007157A5" w:rsidRPr="004F695F" w:rsidRDefault="007157A5" w:rsidP="004F695F">
      <w:pPr>
        <w:shd w:val="clear" w:color="auto" w:fill="FFFFFF"/>
        <w:spacing w:after="0" w:line="240" w:lineRule="auto"/>
        <w:ind w:firstLine="710"/>
        <w:jc w:val="both"/>
        <w:rPr>
          <w:rFonts w:ascii="Times New Roman" w:eastAsia="Times New Roman" w:hAnsi="Times New Roman" w:cs="Times New Roman"/>
          <w:sz w:val="28"/>
          <w:szCs w:val="28"/>
        </w:rPr>
      </w:pPr>
      <w:r w:rsidRPr="004F695F">
        <w:rPr>
          <w:rFonts w:ascii="Times New Roman" w:eastAsia="Times New Roman" w:hAnsi="Times New Roman" w:cs="Times New Roman"/>
          <w:sz w:val="28"/>
          <w:szCs w:val="28"/>
        </w:rPr>
        <w:t>-компетентность педагога в преподаваемом предмете и методы преподавания;</w:t>
      </w:r>
    </w:p>
    <w:p w:rsidR="007157A5" w:rsidRPr="004F695F" w:rsidRDefault="007157A5" w:rsidP="004F695F">
      <w:pPr>
        <w:shd w:val="clear" w:color="auto" w:fill="FFFFFF"/>
        <w:spacing w:after="0" w:line="240" w:lineRule="auto"/>
        <w:ind w:firstLine="710"/>
        <w:jc w:val="both"/>
        <w:rPr>
          <w:rFonts w:ascii="Times New Roman" w:eastAsia="Times New Roman" w:hAnsi="Times New Roman" w:cs="Times New Roman"/>
          <w:sz w:val="28"/>
          <w:szCs w:val="28"/>
        </w:rPr>
      </w:pPr>
      <w:r w:rsidRPr="004F695F">
        <w:rPr>
          <w:rFonts w:ascii="Times New Roman" w:eastAsia="Times New Roman" w:hAnsi="Times New Roman" w:cs="Times New Roman"/>
          <w:sz w:val="28"/>
          <w:szCs w:val="28"/>
        </w:rPr>
        <w:t>-выработка единых требований в оценке результатов выставочных конкурсных работ на основе образовательных стандартов по предмету;</w:t>
      </w:r>
    </w:p>
    <w:p w:rsidR="007157A5" w:rsidRPr="004F695F" w:rsidRDefault="007157A5" w:rsidP="004F695F">
      <w:pPr>
        <w:shd w:val="clear" w:color="auto" w:fill="FFFFFF"/>
        <w:spacing w:after="0" w:line="240" w:lineRule="auto"/>
        <w:ind w:firstLine="710"/>
        <w:jc w:val="both"/>
        <w:rPr>
          <w:rFonts w:ascii="Times New Roman" w:eastAsia="Times New Roman" w:hAnsi="Times New Roman" w:cs="Times New Roman"/>
          <w:sz w:val="28"/>
          <w:szCs w:val="28"/>
        </w:rPr>
      </w:pPr>
      <w:r w:rsidRPr="004F695F">
        <w:rPr>
          <w:rFonts w:ascii="Times New Roman" w:eastAsia="Times New Roman" w:hAnsi="Times New Roman" w:cs="Times New Roman"/>
          <w:sz w:val="28"/>
          <w:szCs w:val="28"/>
        </w:rPr>
        <w:t>-организация и проведение конкурсов, выставок работ обучающихся;</w:t>
      </w:r>
    </w:p>
    <w:p w:rsidR="007157A5" w:rsidRPr="004F695F" w:rsidRDefault="007157A5" w:rsidP="004F695F">
      <w:pPr>
        <w:shd w:val="clear" w:color="auto" w:fill="FFFFFF"/>
        <w:spacing w:after="0" w:line="240" w:lineRule="auto"/>
        <w:ind w:firstLine="710"/>
        <w:jc w:val="both"/>
        <w:rPr>
          <w:rFonts w:ascii="Times New Roman" w:eastAsia="Times New Roman" w:hAnsi="Times New Roman" w:cs="Times New Roman"/>
          <w:sz w:val="28"/>
          <w:szCs w:val="28"/>
        </w:rPr>
      </w:pPr>
      <w:r w:rsidRPr="004F695F">
        <w:rPr>
          <w:rFonts w:ascii="Times New Roman" w:eastAsia="Times New Roman" w:hAnsi="Times New Roman" w:cs="Times New Roman"/>
          <w:sz w:val="28"/>
          <w:szCs w:val="28"/>
        </w:rPr>
        <w:t>-</w:t>
      </w:r>
      <w:r w:rsidRPr="004F695F">
        <w:rPr>
          <w:rFonts w:ascii="Times New Roman" w:hAnsi="Times New Roman" w:cs="Times New Roman"/>
          <w:sz w:val="28"/>
          <w:szCs w:val="28"/>
        </w:rPr>
        <w:t>учет возрастных особенностей учащихся при работе с художественными произведениями отечественных и зарубежных авторов.</w:t>
      </w:r>
    </w:p>
    <w:p w:rsidR="007157A5" w:rsidRPr="004F695F" w:rsidRDefault="007157A5" w:rsidP="004F695F">
      <w:pPr>
        <w:spacing w:after="0" w:line="240" w:lineRule="auto"/>
        <w:ind w:firstLine="710"/>
        <w:jc w:val="both"/>
        <w:rPr>
          <w:rFonts w:ascii="Times New Roman" w:hAnsi="Times New Roman" w:cs="Times New Roman"/>
          <w:sz w:val="28"/>
          <w:szCs w:val="28"/>
          <w:lang w:val="ky-KG"/>
        </w:rPr>
      </w:pPr>
      <w:r w:rsidRPr="004F695F">
        <w:rPr>
          <w:rFonts w:ascii="Times New Roman" w:hAnsi="Times New Roman" w:cs="Times New Roman"/>
          <w:sz w:val="28"/>
          <w:szCs w:val="28"/>
          <w:lang w:val="ky-KG"/>
        </w:rPr>
        <w:t>- Особенности разработки и проведения интегрированных уроков в образовательной области “Искусство”.</w:t>
      </w:r>
    </w:p>
    <w:p w:rsidR="007157A5" w:rsidRPr="004F695F" w:rsidRDefault="007157A5" w:rsidP="004F695F">
      <w:pPr>
        <w:spacing w:after="0" w:line="240" w:lineRule="auto"/>
        <w:ind w:firstLine="710"/>
        <w:jc w:val="both"/>
        <w:rPr>
          <w:rFonts w:ascii="Times New Roman" w:hAnsi="Times New Roman" w:cs="Times New Roman"/>
          <w:sz w:val="28"/>
          <w:szCs w:val="28"/>
          <w:lang w:val="ky-KG"/>
        </w:rPr>
      </w:pPr>
      <w:r w:rsidRPr="004F695F">
        <w:rPr>
          <w:rFonts w:ascii="Times New Roman" w:hAnsi="Times New Roman" w:cs="Times New Roman"/>
          <w:sz w:val="28"/>
          <w:szCs w:val="28"/>
          <w:lang w:val="ky-KG"/>
        </w:rPr>
        <w:t>- Использование Интернет-ресурсов в процессе обучения предмету.</w:t>
      </w:r>
    </w:p>
    <w:p w:rsidR="007157A5" w:rsidRPr="004F695F" w:rsidRDefault="007157A5" w:rsidP="004F695F">
      <w:pPr>
        <w:spacing w:after="0" w:line="240" w:lineRule="auto"/>
        <w:ind w:firstLine="710"/>
        <w:jc w:val="both"/>
        <w:rPr>
          <w:rFonts w:ascii="Times New Roman" w:hAnsi="Times New Roman" w:cs="Times New Roman"/>
          <w:sz w:val="28"/>
          <w:szCs w:val="28"/>
          <w:lang w:val="ky-KG"/>
        </w:rPr>
      </w:pPr>
      <w:r w:rsidRPr="004F695F">
        <w:rPr>
          <w:rFonts w:ascii="Times New Roman" w:hAnsi="Times New Roman" w:cs="Times New Roman"/>
          <w:sz w:val="28"/>
          <w:szCs w:val="28"/>
          <w:lang w:val="ky-KG"/>
        </w:rPr>
        <w:t xml:space="preserve">- Предложения и рекомендации учебникам и методическим пособиям для учителей предмета “Изобразительно-художественное творчество”. </w:t>
      </w:r>
    </w:p>
    <w:p w:rsidR="007157A5" w:rsidRPr="004F695F" w:rsidRDefault="007157A5" w:rsidP="004F695F">
      <w:pPr>
        <w:numPr>
          <w:ilvl w:val="0"/>
          <w:numId w:val="49"/>
        </w:numPr>
        <w:spacing w:after="0" w:line="240" w:lineRule="auto"/>
        <w:ind w:left="0" w:firstLine="710"/>
        <w:jc w:val="both"/>
        <w:rPr>
          <w:rFonts w:ascii="Times New Roman" w:hAnsi="Times New Roman" w:cs="Times New Roman"/>
          <w:sz w:val="28"/>
          <w:szCs w:val="28"/>
          <w:lang w:val="ky-KG"/>
        </w:rPr>
      </w:pPr>
      <w:r w:rsidRPr="004F695F">
        <w:rPr>
          <w:rFonts w:ascii="Times New Roman" w:hAnsi="Times New Roman" w:cs="Times New Roman"/>
          <w:sz w:val="28"/>
          <w:szCs w:val="28"/>
          <w:lang w:val="ky-KG"/>
        </w:rPr>
        <w:t xml:space="preserve">Работа учителя с учащимися, которые проявляют.интерес к искусству, с учетом  способностей  каждого учащегося. </w:t>
      </w:r>
    </w:p>
    <w:p w:rsidR="007157A5" w:rsidRPr="004F695F" w:rsidRDefault="007157A5" w:rsidP="004F695F">
      <w:pPr>
        <w:numPr>
          <w:ilvl w:val="0"/>
          <w:numId w:val="50"/>
        </w:numPr>
        <w:spacing w:after="0" w:line="240" w:lineRule="auto"/>
        <w:ind w:left="0" w:firstLine="710"/>
        <w:jc w:val="both"/>
        <w:rPr>
          <w:rFonts w:ascii="Times New Roman" w:hAnsi="Times New Roman" w:cs="Times New Roman"/>
          <w:i/>
          <w:sz w:val="28"/>
          <w:szCs w:val="28"/>
          <w:lang w:val="ky-KG"/>
        </w:rPr>
      </w:pPr>
      <w:r w:rsidRPr="004F695F">
        <w:rPr>
          <w:rFonts w:ascii="Times New Roman" w:hAnsi="Times New Roman" w:cs="Times New Roman"/>
          <w:sz w:val="28"/>
          <w:szCs w:val="28"/>
          <w:lang w:val="ky-KG"/>
        </w:rPr>
        <w:t xml:space="preserve">Проведение проектных уроков, организация внеурочной деятельности направленных на пофессиональную ориентацию учащихся. </w:t>
      </w:r>
    </w:p>
    <w:p w:rsidR="007157A5" w:rsidRPr="004F695F" w:rsidRDefault="007157A5" w:rsidP="004F695F">
      <w:pPr>
        <w:numPr>
          <w:ilvl w:val="0"/>
          <w:numId w:val="50"/>
        </w:numPr>
        <w:spacing w:after="0" w:line="240" w:lineRule="auto"/>
        <w:ind w:left="0" w:firstLine="710"/>
        <w:jc w:val="both"/>
        <w:rPr>
          <w:rFonts w:ascii="Times New Roman" w:hAnsi="Times New Roman" w:cs="Times New Roman"/>
          <w:i/>
          <w:sz w:val="28"/>
          <w:szCs w:val="28"/>
          <w:lang w:val="ky-KG"/>
        </w:rPr>
      </w:pPr>
      <w:r w:rsidRPr="004F695F">
        <w:rPr>
          <w:rFonts w:ascii="Times New Roman" w:hAnsi="Times New Roman" w:cs="Times New Roman"/>
          <w:sz w:val="28"/>
          <w:szCs w:val="28"/>
          <w:lang w:val="ky-KG"/>
        </w:rPr>
        <w:t>Обмен опытом работы  по предмету Изобразительно-художественное творчество, оформление кабинетов.</w:t>
      </w:r>
    </w:p>
    <w:p w:rsidR="008801CD" w:rsidRDefault="008801CD" w:rsidP="004F695F">
      <w:pPr>
        <w:spacing w:after="0" w:line="240" w:lineRule="auto"/>
        <w:rPr>
          <w:rFonts w:ascii="Times New Roman" w:hAnsi="Times New Roman" w:cs="Times New Roman"/>
          <w:b/>
          <w:color w:val="000000" w:themeColor="text1"/>
          <w:sz w:val="28"/>
          <w:szCs w:val="28"/>
          <w:lang w:eastAsia="de-DE"/>
        </w:rPr>
      </w:pPr>
    </w:p>
    <w:p w:rsidR="007157A5" w:rsidRPr="00CF2BA8" w:rsidRDefault="008801CD" w:rsidP="004F695F">
      <w:pPr>
        <w:spacing w:after="0" w:line="240" w:lineRule="auto"/>
        <w:rPr>
          <w:rFonts w:ascii="Times New Roman" w:hAnsi="Times New Roman" w:cs="Times New Roman"/>
          <w:b/>
          <w:i/>
          <w:color w:val="0070C0"/>
          <w:sz w:val="28"/>
          <w:szCs w:val="28"/>
          <w:lang w:eastAsia="de-DE"/>
        </w:rPr>
      </w:pPr>
      <w:r w:rsidRPr="00CF2BA8">
        <w:rPr>
          <w:rFonts w:ascii="Times New Roman" w:hAnsi="Times New Roman" w:cs="Times New Roman"/>
          <w:b/>
          <w:i/>
          <w:color w:val="0070C0"/>
          <w:sz w:val="28"/>
          <w:szCs w:val="28"/>
          <w:lang w:val="ky-KG" w:eastAsia="de-DE"/>
        </w:rPr>
        <w:t>Материал п</w:t>
      </w:r>
      <w:r w:rsidR="007157A5" w:rsidRPr="00CF2BA8">
        <w:rPr>
          <w:rFonts w:ascii="Times New Roman" w:hAnsi="Times New Roman" w:cs="Times New Roman"/>
          <w:b/>
          <w:i/>
          <w:color w:val="0070C0"/>
          <w:sz w:val="28"/>
          <w:szCs w:val="28"/>
          <w:lang w:eastAsia="de-DE"/>
        </w:rPr>
        <w:t>одготов</w:t>
      </w:r>
      <w:r w:rsidRPr="00CF2BA8">
        <w:rPr>
          <w:rFonts w:ascii="Times New Roman" w:hAnsi="Times New Roman" w:cs="Times New Roman"/>
          <w:b/>
          <w:i/>
          <w:color w:val="0070C0"/>
          <w:sz w:val="28"/>
          <w:szCs w:val="28"/>
          <w:lang w:val="ky-KG" w:eastAsia="de-DE"/>
        </w:rPr>
        <w:t>или</w:t>
      </w:r>
      <w:r w:rsidR="007157A5" w:rsidRPr="00CF2BA8">
        <w:rPr>
          <w:rFonts w:ascii="Times New Roman" w:hAnsi="Times New Roman" w:cs="Times New Roman"/>
          <w:b/>
          <w:i/>
          <w:color w:val="0070C0"/>
          <w:sz w:val="28"/>
          <w:szCs w:val="28"/>
          <w:lang w:eastAsia="de-DE"/>
        </w:rPr>
        <w:t xml:space="preserve">: </w:t>
      </w:r>
    </w:p>
    <w:p w:rsidR="00CF2BA8" w:rsidRPr="00CF2BA8" w:rsidRDefault="007157A5" w:rsidP="004F695F">
      <w:pPr>
        <w:spacing w:after="0" w:line="240" w:lineRule="auto"/>
        <w:jc w:val="both"/>
        <w:rPr>
          <w:rFonts w:ascii="Times New Roman" w:hAnsi="Times New Roman" w:cs="Times New Roman"/>
          <w:b/>
          <w:i/>
          <w:color w:val="0070C0"/>
          <w:sz w:val="28"/>
          <w:szCs w:val="28"/>
          <w:lang w:val="ky-KG" w:eastAsia="de-DE"/>
        </w:rPr>
      </w:pPr>
      <w:r w:rsidRPr="00CF2BA8">
        <w:rPr>
          <w:rFonts w:ascii="Times New Roman" w:hAnsi="Times New Roman" w:cs="Times New Roman"/>
          <w:b/>
          <w:i/>
          <w:color w:val="0070C0"/>
          <w:sz w:val="28"/>
          <w:szCs w:val="28"/>
          <w:lang w:eastAsia="de-DE"/>
        </w:rPr>
        <w:t>Акматов Д. А., ст</w:t>
      </w:r>
      <w:r w:rsidR="008801CD" w:rsidRPr="00CF2BA8">
        <w:rPr>
          <w:rFonts w:ascii="Times New Roman" w:hAnsi="Times New Roman" w:cs="Times New Roman"/>
          <w:b/>
          <w:i/>
          <w:color w:val="0070C0"/>
          <w:sz w:val="28"/>
          <w:szCs w:val="28"/>
          <w:lang w:val="ky-KG" w:eastAsia="de-DE"/>
        </w:rPr>
        <w:t>.</w:t>
      </w:r>
      <w:r w:rsidRPr="00CF2BA8">
        <w:rPr>
          <w:rFonts w:ascii="Times New Roman" w:hAnsi="Times New Roman" w:cs="Times New Roman"/>
          <w:b/>
          <w:i/>
          <w:color w:val="0070C0"/>
          <w:sz w:val="28"/>
          <w:szCs w:val="28"/>
          <w:lang w:eastAsia="de-DE"/>
        </w:rPr>
        <w:t xml:space="preserve"> </w:t>
      </w:r>
      <w:r w:rsidR="008801CD" w:rsidRPr="00CF2BA8">
        <w:rPr>
          <w:rFonts w:ascii="Times New Roman" w:hAnsi="Times New Roman" w:cs="Times New Roman"/>
          <w:b/>
          <w:i/>
          <w:color w:val="0070C0"/>
          <w:sz w:val="28"/>
          <w:szCs w:val="28"/>
          <w:lang w:val="ky-KG" w:eastAsia="de-DE"/>
        </w:rPr>
        <w:t>п</w:t>
      </w:r>
      <w:r w:rsidRPr="00CF2BA8">
        <w:rPr>
          <w:rFonts w:ascii="Times New Roman" w:hAnsi="Times New Roman" w:cs="Times New Roman"/>
          <w:b/>
          <w:i/>
          <w:color w:val="0070C0"/>
          <w:sz w:val="28"/>
          <w:szCs w:val="28"/>
          <w:lang w:eastAsia="de-DE"/>
        </w:rPr>
        <w:t>реп</w:t>
      </w:r>
      <w:r w:rsidR="008801CD" w:rsidRPr="00CF2BA8">
        <w:rPr>
          <w:rFonts w:ascii="Times New Roman" w:hAnsi="Times New Roman" w:cs="Times New Roman"/>
          <w:b/>
          <w:i/>
          <w:color w:val="0070C0"/>
          <w:sz w:val="28"/>
          <w:szCs w:val="28"/>
          <w:lang w:val="ky-KG" w:eastAsia="de-DE"/>
        </w:rPr>
        <w:t>.</w:t>
      </w:r>
      <w:r w:rsidRPr="00CF2BA8">
        <w:rPr>
          <w:rFonts w:ascii="Times New Roman" w:hAnsi="Times New Roman" w:cs="Times New Roman"/>
          <w:b/>
          <w:i/>
          <w:color w:val="0070C0"/>
          <w:sz w:val="28"/>
          <w:szCs w:val="28"/>
          <w:lang w:eastAsia="de-DE"/>
        </w:rPr>
        <w:t xml:space="preserve"> кафедры ИТИ  РИПКиППР</w:t>
      </w:r>
      <w:r w:rsidR="008801CD" w:rsidRPr="00CF2BA8">
        <w:rPr>
          <w:rFonts w:ascii="Times New Roman" w:hAnsi="Times New Roman" w:cs="Times New Roman"/>
          <w:b/>
          <w:i/>
          <w:color w:val="0070C0"/>
          <w:sz w:val="28"/>
          <w:szCs w:val="28"/>
          <w:lang w:val="ky-KG" w:eastAsia="de-DE"/>
        </w:rPr>
        <w:t xml:space="preserve"> при МОН КР</w:t>
      </w:r>
      <w:r w:rsidR="00CF2BA8" w:rsidRPr="00CF2BA8">
        <w:rPr>
          <w:rFonts w:ascii="Times New Roman" w:hAnsi="Times New Roman" w:cs="Times New Roman"/>
          <w:b/>
          <w:i/>
          <w:color w:val="0070C0"/>
          <w:sz w:val="28"/>
          <w:szCs w:val="28"/>
          <w:lang w:val="ky-KG" w:eastAsia="de-DE"/>
        </w:rPr>
        <w:t xml:space="preserve"> </w:t>
      </w:r>
    </w:p>
    <w:p w:rsidR="007157A5" w:rsidRPr="00CF2BA8" w:rsidRDefault="00CF2BA8" w:rsidP="004F695F">
      <w:pPr>
        <w:spacing w:after="0" w:line="240" w:lineRule="auto"/>
        <w:jc w:val="both"/>
        <w:rPr>
          <w:rFonts w:ascii="Times New Roman" w:hAnsi="Times New Roman" w:cs="Times New Roman"/>
          <w:b/>
          <w:i/>
          <w:color w:val="0070C0"/>
          <w:sz w:val="28"/>
          <w:szCs w:val="28"/>
          <w:lang w:eastAsia="de-DE"/>
        </w:rPr>
      </w:pPr>
      <w:r w:rsidRPr="00CF2BA8">
        <w:rPr>
          <w:rFonts w:ascii="Times New Roman" w:hAnsi="Times New Roman" w:cs="Times New Roman"/>
          <w:b/>
          <w:i/>
          <w:color w:val="0070C0"/>
          <w:sz w:val="28"/>
          <w:szCs w:val="28"/>
          <w:lang w:val="ky-KG" w:eastAsia="de-DE"/>
        </w:rPr>
        <w:t>(0708 16 11 54)</w:t>
      </w:r>
      <w:r w:rsidR="007157A5" w:rsidRPr="00CF2BA8">
        <w:rPr>
          <w:rFonts w:ascii="Times New Roman" w:hAnsi="Times New Roman" w:cs="Times New Roman"/>
          <w:b/>
          <w:i/>
          <w:color w:val="0070C0"/>
          <w:sz w:val="28"/>
          <w:szCs w:val="28"/>
          <w:lang w:eastAsia="de-DE"/>
        </w:rPr>
        <w:t xml:space="preserve"> </w:t>
      </w:r>
    </w:p>
    <w:p w:rsidR="007157A5" w:rsidRPr="00CF2BA8" w:rsidRDefault="007157A5" w:rsidP="004F695F">
      <w:pPr>
        <w:spacing w:after="0" w:line="240" w:lineRule="auto"/>
        <w:jc w:val="both"/>
        <w:rPr>
          <w:rFonts w:ascii="Times New Roman" w:hAnsi="Times New Roman" w:cs="Times New Roman"/>
          <w:b/>
          <w:i/>
          <w:color w:val="0070C0"/>
          <w:sz w:val="28"/>
          <w:szCs w:val="28"/>
          <w:lang w:val="ky-KG" w:eastAsia="de-DE"/>
        </w:rPr>
      </w:pPr>
      <w:r w:rsidRPr="00CF2BA8">
        <w:rPr>
          <w:rFonts w:ascii="Times New Roman" w:hAnsi="Times New Roman" w:cs="Times New Roman"/>
          <w:b/>
          <w:i/>
          <w:color w:val="0070C0"/>
          <w:sz w:val="28"/>
          <w:szCs w:val="28"/>
          <w:lang w:eastAsia="de-DE"/>
        </w:rPr>
        <w:t>Оторбекова А.М., старший преподаватель</w:t>
      </w:r>
      <w:r w:rsidRPr="00CF2BA8">
        <w:rPr>
          <w:rFonts w:ascii="Times New Roman" w:hAnsi="Times New Roman" w:cs="Times New Roman"/>
          <w:b/>
          <w:i/>
          <w:color w:val="0070C0"/>
          <w:sz w:val="28"/>
          <w:szCs w:val="28"/>
          <w:lang w:val="ky-KG" w:eastAsia="de-DE"/>
        </w:rPr>
        <w:t xml:space="preserve"> по предметам “Изобразительно-художественное творчество” и “Технология”</w:t>
      </w:r>
      <w:r w:rsidR="008C0E85" w:rsidRPr="00CF2BA8">
        <w:rPr>
          <w:rFonts w:ascii="Times New Roman" w:hAnsi="Times New Roman" w:cs="Times New Roman"/>
          <w:b/>
          <w:i/>
          <w:color w:val="0070C0"/>
          <w:sz w:val="28"/>
          <w:szCs w:val="28"/>
          <w:lang w:val="ky-KG" w:eastAsia="de-DE"/>
        </w:rPr>
        <w:t xml:space="preserve"> </w:t>
      </w:r>
      <w:r w:rsidRPr="00CF2BA8">
        <w:rPr>
          <w:rFonts w:ascii="Times New Roman" w:hAnsi="Times New Roman" w:cs="Times New Roman"/>
          <w:b/>
          <w:i/>
          <w:color w:val="0070C0"/>
          <w:sz w:val="28"/>
          <w:szCs w:val="28"/>
          <w:lang w:val="ky-KG" w:eastAsia="de-DE"/>
        </w:rPr>
        <w:t>п</w:t>
      </w:r>
      <w:r w:rsidRPr="00CF2BA8">
        <w:rPr>
          <w:rFonts w:ascii="Times New Roman" w:hAnsi="Times New Roman" w:cs="Times New Roman"/>
          <w:b/>
          <w:i/>
          <w:color w:val="0070C0"/>
          <w:sz w:val="28"/>
          <w:szCs w:val="28"/>
          <w:lang w:eastAsia="de-DE"/>
        </w:rPr>
        <w:t>едагогического факультета КНУ им. Ж.Баласагына</w:t>
      </w:r>
      <w:r w:rsidRPr="00CF2BA8">
        <w:rPr>
          <w:rFonts w:ascii="Times New Roman" w:hAnsi="Times New Roman" w:cs="Times New Roman"/>
          <w:b/>
          <w:i/>
          <w:color w:val="0070C0"/>
          <w:sz w:val="28"/>
          <w:szCs w:val="28"/>
          <w:lang w:val="ky-KG" w:eastAsia="de-DE"/>
        </w:rPr>
        <w:t>.</w:t>
      </w:r>
    </w:p>
    <w:p w:rsidR="007157A5" w:rsidRPr="00CF2BA8" w:rsidRDefault="007157A5" w:rsidP="004F695F">
      <w:pPr>
        <w:spacing w:after="0" w:line="240" w:lineRule="auto"/>
        <w:jc w:val="both"/>
        <w:rPr>
          <w:rFonts w:ascii="Times New Roman" w:hAnsi="Times New Roman" w:cs="Times New Roman"/>
          <w:b/>
          <w:i/>
          <w:color w:val="0070C0"/>
          <w:sz w:val="28"/>
          <w:szCs w:val="28"/>
          <w:lang w:val="ky-KG" w:eastAsia="de-DE"/>
        </w:rPr>
      </w:pPr>
      <w:r w:rsidRPr="00CF2BA8">
        <w:rPr>
          <w:rFonts w:ascii="Times New Roman" w:hAnsi="Times New Roman" w:cs="Times New Roman"/>
          <w:b/>
          <w:i/>
          <w:color w:val="0070C0"/>
          <w:sz w:val="28"/>
          <w:szCs w:val="28"/>
          <w:lang w:val="ky-KG" w:eastAsia="de-DE"/>
        </w:rPr>
        <w:lastRenderedPageBreak/>
        <w:t>Жамангулова К.У., преподаватель по предметам “Изобразительно-художестивенно</w:t>
      </w:r>
      <w:r w:rsidR="008801CD" w:rsidRPr="00CF2BA8">
        <w:rPr>
          <w:rFonts w:ascii="Times New Roman" w:hAnsi="Times New Roman" w:cs="Times New Roman"/>
          <w:b/>
          <w:i/>
          <w:color w:val="0070C0"/>
          <w:sz w:val="28"/>
          <w:szCs w:val="28"/>
          <w:lang w:val="ky-KG" w:eastAsia="de-DE"/>
        </w:rPr>
        <w:t>е</w:t>
      </w:r>
      <w:r w:rsidRPr="00CF2BA8">
        <w:rPr>
          <w:rFonts w:ascii="Times New Roman" w:hAnsi="Times New Roman" w:cs="Times New Roman"/>
          <w:b/>
          <w:i/>
          <w:color w:val="0070C0"/>
          <w:sz w:val="28"/>
          <w:szCs w:val="28"/>
          <w:lang w:val="ky-KG" w:eastAsia="de-DE"/>
        </w:rPr>
        <w:t xml:space="preserve"> творчеств</w:t>
      </w:r>
      <w:r w:rsidR="008801CD" w:rsidRPr="00CF2BA8">
        <w:rPr>
          <w:rFonts w:ascii="Times New Roman" w:hAnsi="Times New Roman" w:cs="Times New Roman"/>
          <w:b/>
          <w:i/>
          <w:color w:val="0070C0"/>
          <w:sz w:val="28"/>
          <w:szCs w:val="28"/>
          <w:lang w:val="ky-KG" w:eastAsia="de-DE"/>
        </w:rPr>
        <w:t xml:space="preserve">о” </w:t>
      </w:r>
      <w:r w:rsidRPr="00CF2BA8">
        <w:rPr>
          <w:rFonts w:ascii="Times New Roman" w:hAnsi="Times New Roman" w:cs="Times New Roman"/>
          <w:b/>
          <w:i/>
          <w:color w:val="0070C0"/>
          <w:sz w:val="28"/>
          <w:szCs w:val="28"/>
          <w:lang w:val="ky-KG" w:eastAsia="de-DE"/>
        </w:rPr>
        <w:t>и “Технология”</w:t>
      </w:r>
      <w:r w:rsidR="008C0E85" w:rsidRPr="00CF2BA8">
        <w:rPr>
          <w:rFonts w:ascii="Times New Roman" w:hAnsi="Times New Roman" w:cs="Times New Roman"/>
          <w:b/>
          <w:i/>
          <w:color w:val="0070C0"/>
          <w:sz w:val="28"/>
          <w:szCs w:val="28"/>
          <w:lang w:val="ky-KG" w:eastAsia="de-DE"/>
        </w:rPr>
        <w:t xml:space="preserve"> </w:t>
      </w:r>
      <w:r w:rsidRPr="00CF2BA8">
        <w:rPr>
          <w:rFonts w:ascii="Times New Roman" w:hAnsi="Times New Roman" w:cs="Times New Roman"/>
          <w:b/>
          <w:i/>
          <w:color w:val="0070C0"/>
          <w:sz w:val="28"/>
          <w:szCs w:val="28"/>
          <w:lang w:val="ky-KG" w:eastAsia="de-DE"/>
        </w:rPr>
        <w:t>профессионально-педагогического колледжа</w:t>
      </w:r>
      <w:r w:rsidR="008C0E85" w:rsidRPr="00CF2BA8">
        <w:rPr>
          <w:rFonts w:ascii="Times New Roman" w:hAnsi="Times New Roman" w:cs="Times New Roman"/>
          <w:b/>
          <w:i/>
          <w:color w:val="0070C0"/>
          <w:sz w:val="28"/>
          <w:szCs w:val="28"/>
          <w:lang w:val="ky-KG" w:eastAsia="de-DE"/>
        </w:rPr>
        <w:t xml:space="preserve"> </w:t>
      </w:r>
      <w:r w:rsidRPr="00CF2BA8">
        <w:rPr>
          <w:rFonts w:ascii="Times New Roman" w:hAnsi="Times New Roman" w:cs="Times New Roman"/>
          <w:b/>
          <w:i/>
          <w:color w:val="0070C0"/>
          <w:sz w:val="28"/>
          <w:szCs w:val="28"/>
          <w:lang w:val="ky-KG" w:eastAsia="de-DE"/>
        </w:rPr>
        <w:t>п</w:t>
      </w:r>
      <w:r w:rsidRPr="00CF2BA8">
        <w:rPr>
          <w:rFonts w:ascii="Times New Roman" w:hAnsi="Times New Roman" w:cs="Times New Roman"/>
          <w:b/>
          <w:i/>
          <w:color w:val="0070C0"/>
          <w:sz w:val="28"/>
          <w:szCs w:val="28"/>
          <w:lang w:eastAsia="de-DE"/>
        </w:rPr>
        <w:t>едагогического факультета</w:t>
      </w:r>
      <w:r w:rsidR="008C0E85" w:rsidRPr="00CF2BA8">
        <w:rPr>
          <w:rFonts w:ascii="Times New Roman" w:hAnsi="Times New Roman" w:cs="Times New Roman"/>
          <w:b/>
          <w:i/>
          <w:color w:val="0070C0"/>
          <w:sz w:val="28"/>
          <w:szCs w:val="28"/>
          <w:lang w:eastAsia="de-DE"/>
        </w:rPr>
        <w:t xml:space="preserve"> </w:t>
      </w:r>
      <w:r w:rsidRPr="00CF2BA8">
        <w:rPr>
          <w:rFonts w:ascii="Times New Roman" w:hAnsi="Times New Roman" w:cs="Times New Roman"/>
          <w:b/>
          <w:i/>
          <w:color w:val="0070C0"/>
          <w:sz w:val="28"/>
          <w:szCs w:val="28"/>
          <w:lang w:eastAsia="de-DE"/>
        </w:rPr>
        <w:t>КНУ им. Ж.Баласагына</w:t>
      </w:r>
      <w:r w:rsidRPr="00CF2BA8">
        <w:rPr>
          <w:rFonts w:ascii="Times New Roman" w:hAnsi="Times New Roman" w:cs="Times New Roman"/>
          <w:b/>
          <w:i/>
          <w:color w:val="0070C0"/>
          <w:sz w:val="28"/>
          <w:szCs w:val="28"/>
          <w:lang w:val="ky-KG" w:eastAsia="de-DE"/>
        </w:rPr>
        <w:t>.</w:t>
      </w:r>
    </w:p>
    <w:p w:rsidR="006F74C5" w:rsidRDefault="006F74C5" w:rsidP="004F695F">
      <w:pPr>
        <w:tabs>
          <w:tab w:val="left" w:pos="567"/>
        </w:tabs>
        <w:spacing w:after="0" w:line="240" w:lineRule="auto"/>
        <w:ind w:firstLine="568"/>
        <w:jc w:val="center"/>
        <w:rPr>
          <w:rFonts w:ascii="Times New Roman" w:hAnsi="Times New Roman" w:cs="Times New Roman"/>
          <w:b/>
          <w:color w:val="0070C0"/>
          <w:sz w:val="28"/>
          <w:szCs w:val="28"/>
        </w:rPr>
      </w:pPr>
    </w:p>
    <w:p w:rsidR="006F74C5" w:rsidRDefault="006F74C5" w:rsidP="004F695F">
      <w:pPr>
        <w:tabs>
          <w:tab w:val="left" w:pos="567"/>
        </w:tabs>
        <w:spacing w:after="0" w:line="240" w:lineRule="auto"/>
        <w:ind w:firstLine="568"/>
        <w:jc w:val="center"/>
        <w:rPr>
          <w:rFonts w:ascii="Times New Roman" w:hAnsi="Times New Roman" w:cs="Times New Roman"/>
          <w:b/>
          <w:color w:val="0070C0"/>
          <w:sz w:val="28"/>
          <w:szCs w:val="28"/>
        </w:rPr>
      </w:pPr>
    </w:p>
    <w:p w:rsidR="006F74C5" w:rsidRDefault="006F74C5" w:rsidP="004F695F">
      <w:pPr>
        <w:tabs>
          <w:tab w:val="left" w:pos="567"/>
        </w:tabs>
        <w:spacing w:after="0" w:line="240" w:lineRule="auto"/>
        <w:ind w:firstLine="568"/>
        <w:jc w:val="center"/>
        <w:rPr>
          <w:rFonts w:ascii="Times New Roman" w:hAnsi="Times New Roman" w:cs="Times New Roman"/>
          <w:b/>
          <w:color w:val="0070C0"/>
          <w:sz w:val="28"/>
          <w:szCs w:val="28"/>
        </w:rPr>
      </w:pPr>
    </w:p>
    <w:p w:rsidR="006F74C5" w:rsidRDefault="006F74C5" w:rsidP="004F695F">
      <w:pPr>
        <w:tabs>
          <w:tab w:val="left" w:pos="567"/>
        </w:tabs>
        <w:spacing w:after="0" w:line="240" w:lineRule="auto"/>
        <w:ind w:firstLine="568"/>
        <w:jc w:val="center"/>
        <w:rPr>
          <w:rFonts w:ascii="Times New Roman" w:hAnsi="Times New Roman" w:cs="Times New Roman"/>
          <w:b/>
          <w:color w:val="0070C0"/>
          <w:sz w:val="28"/>
          <w:szCs w:val="28"/>
        </w:rPr>
      </w:pPr>
    </w:p>
    <w:p w:rsidR="006F74C5" w:rsidRDefault="006F74C5" w:rsidP="004F695F">
      <w:pPr>
        <w:tabs>
          <w:tab w:val="left" w:pos="567"/>
        </w:tabs>
        <w:spacing w:after="0" w:line="240" w:lineRule="auto"/>
        <w:ind w:firstLine="568"/>
        <w:jc w:val="center"/>
        <w:rPr>
          <w:rFonts w:ascii="Times New Roman" w:hAnsi="Times New Roman" w:cs="Times New Roman"/>
          <w:b/>
          <w:color w:val="0070C0"/>
          <w:sz w:val="28"/>
          <w:szCs w:val="28"/>
        </w:rPr>
      </w:pPr>
    </w:p>
    <w:p w:rsidR="006F74C5" w:rsidRDefault="006F74C5" w:rsidP="004F695F">
      <w:pPr>
        <w:tabs>
          <w:tab w:val="left" w:pos="567"/>
        </w:tabs>
        <w:spacing w:after="0" w:line="240" w:lineRule="auto"/>
        <w:ind w:firstLine="568"/>
        <w:jc w:val="center"/>
        <w:rPr>
          <w:rFonts w:ascii="Times New Roman" w:hAnsi="Times New Roman" w:cs="Times New Roman"/>
          <w:b/>
          <w:color w:val="0070C0"/>
          <w:sz w:val="28"/>
          <w:szCs w:val="28"/>
        </w:rPr>
      </w:pPr>
    </w:p>
    <w:p w:rsidR="006F74C5" w:rsidRDefault="006F74C5" w:rsidP="004F695F">
      <w:pPr>
        <w:tabs>
          <w:tab w:val="left" w:pos="567"/>
        </w:tabs>
        <w:spacing w:after="0" w:line="240" w:lineRule="auto"/>
        <w:ind w:firstLine="568"/>
        <w:jc w:val="center"/>
        <w:rPr>
          <w:rFonts w:ascii="Times New Roman" w:hAnsi="Times New Roman" w:cs="Times New Roman"/>
          <w:b/>
          <w:color w:val="0070C0"/>
          <w:sz w:val="28"/>
          <w:szCs w:val="28"/>
        </w:rPr>
      </w:pPr>
    </w:p>
    <w:p w:rsidR="006F74C5" w:rsidRDefault="006F74C5" w:rsidP="004F695F">
      <w:pPr>
        <w:tabs>
          <w:tab w:val="left" w:pos="567"/>
        </w:tabs>
        <w:spacing w:after="0" w:line="240" w:lineRule="auto"/>
        <w:ind w:firstLine="568"/>
        <w:jc w:val="center"/>
        <w:rPr>
          <w:rFonts w:ascii="Times New Roman" w:hAnsi="Times New Roman" w:cs="Times New Roman"/>
          <w:b/>
          <w:color w:val="0070C0"/>
          <w:sz w:val="28"/>
          <w:szCs w:val="28"/>
        </w:rPr>
      </w:pPr>
    </w:p>
    <w:p w:rsidR="006F74C5" w:rsidRDefault="006F74C5" w:rsidP="004F695F">
      <w:pPr>
        <w:tabs>
          <w:tab w:val="left" w:pos="567"/>
        </w:tabs>
        <w:spacing w:after="0" w:line="240" w:lineRule="auto"/>
        <w:ind w:firstLine="568"/>
        <w:jc w:val="center"/>
        <w:rPr>
          <w:rFonts w:ascii="Times New Roman" w:hAnsi="Times New Roman" w:cs="Times New Roman"/>
          <w:b/>
          <w:color w:val="0070C0"/>
          <w:sz w:val="28"/>
          <w:szCs w:val="28"/>
        </w:rPr>
      </w:pPr>
    </w:p>
    <w:p w:rsidR="006F74C5" w:rsidRDefault="006F74C5" w:rsidP="004F695F">
      <w:pPr>
        <w:tabs>
          <w:tab w:val="left" w:pos="567"/>
        </w:tabs>
        <w:spacing w:after="0" w:line="240" w:lineRule="auto"/>
        <w:ind w:firstLine="568"/>
        <w:jc w:val="center"/>
        <w:rPr>
          <w:rFonts w:ascii="Times New Roman" w:hAnsi="Times New Roman" w:cs="Times New Roman"/>
          <w:b/>
          <w:color w:val="0070C0"/>
          <w:sz w:val="28"/>
          <w:szCs w:val="28"/>
        </w:rPr>
      </w:pPr>
    </w:p>
    <w:p w:rsidR="006F74C5" w:rsidRDefault="006F74C5" w:rsidP="004F695F">
      <w:pPr>
        <w:tabs>
          <w:tab w:val="left" w:pos="567"/>
        </w:tabs>
        <w:spacing w:after="0" w:line="240" w:lineRule="auto"/>
        <w:ind w:firstLine="568"/>
        <w:jc w:val="center"/>
        <w:rPr>
          <w:rFonts w:ascii="Times New Roman" w:hAnsi="Times New Roman" w:cs="Times New Roman"/>
          <w:b/>
          <w:color w:val="0070C0"/>
          <w:sz w:val="28"/>
          <w:szCs w:val="28"/>
        </w:rPr>
      </w:pPr>
    </w:p>
    <w:p w:rsidR="006F74C5" w:rsidRDefault="006F74C5" w:rsidP="004F695F">
      <w:pPr>
        <w:tabs>
          <w:tab w:val="left" w:pos="567"/>
        </w:tabs>
        <w:spacing w:after="0" w:line="240" w:lineRule="auto"/>
        <w:ind w:firstLine="568"/>
        <w:jc w:val="center"/>
        <w:rPr>
          <w:rFonts w:ascii="Times New Roman" w:hAnsi="Times New Roman" w:cs="Times New Roman"/>
          <w:b/>
          <w:color w:val="0070C0"/>
          <w:sz w:val="28"/>
          <w:szCs w:val="28"/>
        </w:rPr>
      </w:pPr>
    </w:p>
    <w:p w:rsidR="006F74C5" w:rsidRDefault="006F74C5" w:rsidP="004F695F">
      <w:pPr>
        <w:tabs>
          <w:tab w:val="left" w:pos="567"/>
        </w:tabs>
        <w:spacing w:after="0" w:line="240" w:lineRule="auto"/>
        <w:ind w:firstLine="568"/>
        <w:jc w:val="center"/>
        <w:rPr>
          <w:rFonts w:ascii="Times New Roman" w:hAnsi="Times New Roman" w:cs="Times New Roman"/>
          <w:b/>
          <w:color w:val="0070C0"/>
          <w:sz w:val="28"/>
          <w:szCs w:val="28"/>
        </w:rPr>
      </w:pPr>
    </w:p>
    <w:p w:rsidR="006F74C5" w:rsidRDefault="006F74C5" w:rsidP="004F695F">
      <w:pPr>
        <w:tabs>
          <w:tab w:val="left" w:pos="567"/>
        </w:tabs>
        <w:spacing w:after="0" w:line="240" w:lineRule="auto"/>
        <w:ind w:firstLine="568"/>
        <w:jc w:val="center"/>
        <w:rPr>
          <w:rFonts w:ascii="Times New Roman" w:hAnsi="Times New Roman" w:cs="Times New Roman"/>
          <w:b/>
          <w:color w:val="0070C0"/>
          <w:sz w:val="28"/>
          <w:szCs w:val="28"/>
        </w:rPr>
      </w:pPr>
    </w:p>
    <w:p w:rsidR="006F74C5" w:rsidRDefault="006F74C5" w:rsidP="004F695F">
      <w:pPr>
        <w:tabs>
          <w:tab w:val="left" w:pos="567"/>
        </w:tabs>
        <w:spacing w:after="0" w:line="240" w:lineRule="auto"/>
        <w:ind w:firstLine="568"/>
        <w:jc w:val="center"/>
        <w:rPr>
          <w:rFonts w:ascii="Times New Roman" w:hAnsi="Times New Roman" w:cs="Times New Roman"/>
          <w:b/>
          <w:color w:val="0070C0"/>
          <w:sz w:val="28"/>
          <w:szCs w:val="28"/>
        </w:rPr>
      </w:pPr>
    </w:p>
    <w:p w:rsidR="006F74C5" w:rsidRDefault="006F74C5" w:rsidP="004F695F">
      <w:pPr>
        <w:tabs>
          <w:tab w:val="left" w:pos="567"/>
        </w:tabs>
        <w:spacing w:after="0" w:line="240" w:lineRule="auto"/>
        <w:ind w:firstLine="568"/>
        <w:jc w:val="center"/>
        <w:rPr>
          <w:rFonts w:ascii="Times New Roman" w:hAnsi="Times New Roman" w:cs="Times New Roman"/>
          <w:b/>
          <w:color w:val="0070C0"/>
          <w:sz w:val="28"/>
          <w:szCs w:val="28"/>
        </w:rPr>
      </w:pPr>
    </w:p>
    <w:p w:rsidR="006F74C5" w:rsidRDefault="006F74C5" w:rsidP="004F695F">
      <w:pPr>
        <w:tabs>
          <w:tab w:val="left" w:pos="567"/>
        </w:tabs>
        <w:spacing w:after="0" w:line="240" w:lineRule="auto"/>
        <w:ind w:firstLine="568"/>
        <w:jc w:val="center"/>
        <w:rPr>
          <w:rFonts w:ascii="Times New Roman" w:hAnsi="Times New Roman" w:cs="Times New Roman"/>
          <w:b/>
          <w:color w:val="0070C0"/>
          <w:sz w:val="28"/>
          <w:szCs w:val="28"/>
        </w:rPr>
      </w:pPr>
    </w:p>
    <w:p w:rsidR="006F74C5" w:rsidRDefault="006F74C5" w:rsidP="004F695F">
      <w:pPr>
        <w:tabs>
          <w:tab w:val="left" w:pos="567"/>
        </w:tabs>
        <w:spacing w:after="0" w:line="240" w:lineRule="auto"/>
        <w:ind w:firstLine="568"/>
        <w:jc w:val="center"/>
        <w:rPr>
          <w:rFonts w:ascii="Times New Roman" w:hAnsi="Times New Roman" w:cs="Times New Roman"/>
          <w:b/>
          <w:color w:val="0070C0"/>
          <w:sz w:val="28"/>
          <w:szCs w:val="28"/>
        </w:rPr>
      </w:pPr>
    </w:p>
    <w:p w:rsidR="006F74C5" w:rsidRDefault="006F74C5" w:rsidP="004F695F">
      <w:pPr>
        <w:tabs>
          <w:tab w:val="left" w:pos="567"/>
        </w:tabs>
        <w:spacing w:after="0" w:line="240" w:lineRule="auto"/>
        <w:ind w:firstLine="568"/>
        <w:jc w:val="center"/>
        <w:rPr>
          <w:rFonts w:ascii="Times New Roman" w:hAnsi="Times New Roman" w:cs="Times New Roman"/>
          <w:b/>
          <w:color w:val="0070C0"/>
          <w:sz w:val="28"/>
          <w:szCs w:val="28"/>
        </w:rPr>
      </w:pPr>
    </w:p>
    <w:p w:rsidR="006F74C5" w:rsidRDefault="006F74C5" w:rsidP="004F695F">
      <w:pPr>
        <w:tabs>
          <w:tab w:val="left" w:pos="567"/>
        </w:tabs>
        <w:spacing w:after="0" w:line="240" w:lineRule="auto"/>
        <w:ind w:firstLine="568"/>
        <w:jc w:val="center"/>
        <w:rPr>
          <w:rFonts w:ascii="Times New Roman" w:hAnsi="Times New Roman" w:cs="Times New Roman"/>
          <w:b/>
          <w:color w:val="0070C0"/>
          <w:sz w:val="28"/>
          <w:szCs w:val="28"/>
        </w:rPr>
      </w:pPr>
    </w:p>
    <w:p w:rsidR="006F74C5" w:rsidRDefault="006F74C5" w:rsidP="004F695F">
      <w:pPr>
        <w:tabs>
          <w:tab w:val="left" w:pos="567"/>
        </w:tabs>
        <w:spacing w:after="0" w:line="240" w:lineRule="auto"/>
        <w:ind w:firstLine="568"/>
        <w:jc w:val="center"/>
        <w:rPr>
          <w:rFonts w:ascii="Times New Roman" w:hAnsi="Times New Roman" w:cs="Times New Roman"/>
          <w:b/>
          <w:color w:val="0070C0"/>
          <w:sz w:val="28"/>
          <w:szCs w:val="28"/>
        </w:rPr>
      </w:pPr>
    </w:p>
    <w:p w:rsidR="006F74C5" w:rsidRDefault="006F74C5" w:rsidP="004F695F">
      <w:pPr>
        <w:tabs>
          <w:tab w:val="left" w:pos="567"/>
        </w:tabs>
        <w:spacing w:after="0" w:line="240" w:lineRule="auto"/>
        <w:ind w:firstLine="568"/>
        <w:jc w:val="center"/>
        <w:rPr>
          <w:rFonts w:ascii="Times New Roman" w:hAnsi="Times New Roman" w:cs="Times New Roman"/>
          <w:b/>
          <w:color w:val="0070C0"/>
          <w:sz w:val="28"/>
          <w:szCs w:val="28"/>
        </w:rPr>
      </w:pPr>
    </w:p>
    <w:p w:rsidR="006F74C5" w:rsidRDefault="006F74C5" w:rsidP="004F695F">
      <w:pPr>
        <w:tabs>
          <w:tab w:val="left" w:pos="567"/>
        </w:tabs>
        <w:spacing w:after="0" w:line="240" w:lineRule="auto"/>
        <w:ind w:firstLine="568"/>
        <w:jc w:val="center"/>
        <w:rPr>
          <w:rFonts w:ascii="Times New Roman" w:hAnsi="Times New Roman" w:cs="Times New Roman"/>
          <w:b/>
          <w:color w:val="0070C0"/>
          <w:sz w:val="28"/>
          <w:szCs w:val="28"/>
        </w:rPr>
      </w:pPr>
    </w:p>
    <w:p w:rsidR="006F74C5" w:rsidRDefault="006F74C5" w:rsidP="004F695F">
      <w:pPr>
        <w:tabs>
          <w:tab w:val="left" w:pos="567"/>
        </w:tabs>
        <w:spacing w:after="0" w:line="240" w:lineRule="auto"/>
        <w:ind w:firstLine="568"/>
        <w:jc w:val="center"/>
        <w:rPr>
          <w:rFonts w:ascii="Times New Roman" w:hAnsi="Times New Roman" w:cs="Times New Roman"/>
          <w:b/>
          <w:color w:val="0070C0"/>
          <w:sz w:val="28"/>
          <w:szCs w:val="28"/>
        </w:rPr>
      </w:pPr>
    </w:p>
    <w:p w:rsidR="006F74C5" w:rsidRDefault="006F74C5" w:rsidP="004F695F">
      <w:pPr>
        <w:tabs>
          <w:tab w:val="left" w:pos="567"/>
        </w:tabs>
        <w:spacing w:after="0" w:line="240" w:lineRule="auto"/>
        <w:ind w:firstLine="568"/>
        <w:jc w:val="center"/>
        <w:rPr>
          <w:rFonts w:ascii="Times New Roman" w:hAnsi="Times New Roman" w:cs="Times New Roman"/>
          <w:b/>
          <w:color w:val="0070C0"/>
          <w:sz w:val="28"/>
          <w:szCs w:val="28"/>
        </w:rPr>
      </w:pPr>
    </w:p>
    <w:p w:rsidR="006F74C5" w:rsidRDefault="006F74C5" w:rsidP="004F695F">
      <w:pPr>
        <w:tabs>
          <w:tab w:val="left" w:pos="567"/>
        </w:tabs>
        <w:spacing w:after="0" w:line="240" w:lineRule="auto"/>
        <w:ind w:firstLine="568"/>
        <w:jc w:val="center"/>
        <w:rPr>
          <w:rFonts w:ascii="Times New Roman" w:hAnsi="Times New Roman" w:cs="Times New Roman"/>
          <w:b/>
          <w:color w:val="0070C0"/>
          <w:sz w:val="28"/>
          <w:szCs w:val="28"/>
        </w:rPr>
      </w:pPr>
    </w:p>
    <w:p w:rsidR="006F74C5" w:rsidRDefault="006F74C5" w:rsidP="004F695F">
      <w:pPr>
        <w:tabs>
          <w:tab w:val="left" w:pos="567"/>
        </w:tabs>
        <w:spacing w:after="0" w:line="240" w:lineRule="auto"/>
        <w:ind w:firstLine="568"/>
        <w:jc w:val="center"/>
        <w:rPr>
          <w:rFonts w:ascii="Times New Roman" w:hAnsi="Times New Roman" w:cs="Times New Roman"/>
          <w:b/>
          <w:color w:val="0070C0"/>
          <w:sz w:val="28"/>
          <w:szCs w:val="28"/>
        </w:rPr>
      </w:pPr>
    </w:p>
    <w:p w:rsidR="006F74C5" w:rsidRDefault="006F74C5" w:rsidP="004F695F">
      <w:pPr>
        <w:tabs>
          <w:tab w:val="left" w:pos="567"/>
        </w:tabs>
        <w:spacing w:after="0" w:line="240" w:lineRule="auto"/>
        <w:ind w:firstLine="568"/>
        <w:jc w:val="center"/>
        <w:rPr>
          <w:rFonts w:ascii="Times New Roman" w:hAnsi="Times New Roman" w:cs="Times New Roman"/>
          <w:b/>
          <w:color w:val="0070C0"/>
          <w:sz w:val="28"/>
          <w:szCs w:val="28"/>
        </w:rPr>
      </w:pPr>
    </w:p>
    <w:p w:rsidR="006F74C5" w:rsidRDefault="006F74C5" w:rsidP="004F695F">
      <w:pPr>
        <w:tabs>
          <w:tab w:val="left" w:pos="567"/>
        </w:tabs>
        <w:spacing w:after="0" w:line="240" w:lineRule="auto"/>
        <w:ind w:firstLine="568"/>
        <w:jc w:val="center"/>
        <w:rPr>
          <w:rFonts w:ascii="Times New Roman" w:hAnsi="Times New Roman" w:cs="Times New Roman"/>
          <w:b/>
          <w:color w:val="0070C0"/>
          <w:sz w:val="28"/>
          <w:szCs w:val="28"/>
        </w:rPr>
      </w:pPr>
    </w:p>
    <w:p w:rsidR="006F74C5" w:rsidRDefault="006F74C5" w:rsidP="004F695F">
      <w:pPr>
        <w:tabs>
          <w:tab w:val="left" w:pos="567"/>
        </w:tabs>
        <w:spacing w:after="0" w:line="240" w:lineRule="auto"/>
        <w:ind w:firstLine="568"/>
        <w:jc w:val="center"/>
        <w:rPr>
          <w:rFonts w:ascii="Times New Roman" w:hAnsi="Times New Roman" w:cs="Times New Roman"/>
          <w:b/>
          <w:color w:val="0070C0"/>
          <w:sz w:val="28"/>
          <w:szCs w:val="28"/>
        </w:rPr>
      </w:pPr>
    </w:p>
    <w:p w:rsidR="006F74C5" w:rsidRDefault="006F74C5" w:rsidP="004F695F">
      <w:pPr>
        <w:tabs>
          <w:tab w:val="left" w:pos="567"/>
        </w:tabs>
        <w:spacing w:after="0" w:line="240" w:lineRule="auto"/>
        <w:ind w:firstLine="568"/>
        <w:jc w:val="center"/>
        <w:rPr>
          <w:rFonts w:ascii="Times New Roman" w:hAnsi="Times New Roman" w:cs="Times New Roman"/>
          <w:b/>
          <w:color w:val="0070C0"/>
          <w:sz w:val="28"/>
          <w:szCs w:val="28"/>
        </w:rPr>
      </w:pPr>
    </w:p>
    <w:p w:rsidR="006F74C5" w:rsidRDefault="006F74C5" w:rsidP="004F695F">
      <w:pPr>
        <w:tabs>
          <w:tab w:val="left" w:pos="567"/>
        </w:tabs>
        <w:spacing w:after="0" w:line="240" w:lineRule="auto"/>
        <w:ind w:firstLine="568"/>
        <w:jc w:val="center"/>
        <w:rPr>
          <w:rFonts w:ascii="Times New Roman" w:hAnsi="Times New Roman" w:cs="Times New Roman"/>
          <w:b/>
          <w:color w:val="0070C0"/>
          <w:sz w:val="28"/>
          <w:szCs w:val="28"/>
        </w:rPr>
      </w:pPr>
    </w:p>
    <w:p w:rsidR="006F74C5" w:rsidRDefault="006F74C5" w:rsidP="004F695F">
      <w:pPr>
        <w:tabs>
          <w:tab w:val="left" w:pos="567"/>
        </w:tabs>
        <w:spacing w:after="0" w:line="240" w:lineRule="auto"/>
        <w:ind w:firstLine="568"/>
        <w:jc w:val="center"/>
        <w:rPr>
          <w:rFonts w:ascii="Times New Roman" w:hAnsi="Times New Roman" w:cs="Times New Roman"/>
          <w:b/>
          <w:color w:val="0070C0"/>
          <w:sz w:val="28"/>
          <w:szCs w:val="28"/>
        </w:rPr>
      </w:pPr>
    </w:p>
    <w:p w:rsidR="006F74C5" w:rsidRDefault="006F74C5" w:rsidP="004F695F">
      <w:pPr>
        <w:tabs>
          <w:tab w:val="left" w:pos="567"/>
        </w:tabs>
        <w:spacing w:after="0" w:line="240" w:lineRule="auto"/>
        <w:ind w:firstLine="568"/>
        <w:jc w:val="center"/>
        <w:rPr>
          <w:rFonts w:ascii="Times New Roman" w:hAnsi="Times New Roman" w:cs="Times New Roman"/>
          <w:b/>
          <w:color w:val="0070C0"/>
          <w:sz w:val="28"/>
          <w:szCs w:val="28"/>
        </w:rPr>
      </w:pPr>
    </w:p>
    <w:p w:rsidR="006F74C5" w:rsidRDefault="006F74C5" w:rsidP="004F695F">
      <w:pPr>
        <w:tabs>
          <w:tab w:val="left" w:pos="567"/>
        </w:tabs>
        <w:spacing w:after="0" w:line="240" w:lineRule="auto"/>
        <w:ind w:firstLine="568"/>
        <w:jc w:val="center"/>
        <w:rPr>
          <w:rFonts w:ascii="Times New Roman" w:hAnsi="Times New Roman" w:cs="Times New Roman"/>
          <w:b/>
          <w:color w:val="0070C0"/>
          <w:sz w:val="28"/>
          <w:szCs w:val="28"/>
        </w:rPr>
      </w:pPr>
    </w:p>
    <w:p w:rsidR="006F74C5" w:rsidRDefault="006F74C5" w:rsidP="004F695F">
      <w:pPr>
        <w:tabs>
          <w:tab w:val="left" w:pos="567"/>
        </w:tabs>
        <w:spacing w:after="0" w:line="240" w:lineRule="auto"/>
        <w:ind w:firstLine="568"/>
        <w:jc w:val="center"/>
        <w:rPr>
          <w:rFonts w:ascii="Times New Roman" w:hAnsi="Times New Roman" w:cs="Times New Roman"/>
          <w:b/>
          <w:color w:val="0070C0"/>
          <w:sz w:val="28"/>
          <w:szCs w:val="28"/>
        </w:rPr>
      </w:pPr>
    </w:p>
    <w:p w:rsidR="006F74C5" w:rsidRDefault="006F74C5" w:rsidP="004F695F">
      <w:pPr>
        <w:tabs>
          <w:tab w:val="left" w:pos="567"/>
        </w:tabs>
        <w:spacing w:after="0" w:line="240" w:lineRule="auto"/>
        <w:ind w:firstLine="568"/>
        <w:jc w:val="center"/>
        <w:rPr>
          <w:rFonts w:ascii="Times New Roman" w:hAnsi="Times New Roman" w:cs="Times New Roman"/>
          <w:b/>
          <w:color w:val="0070C0"/>
          <w:sz w:val="28"/>
          <w:szCs w:val="28"/>
        </w:rPr>
      </w:pPr>
    </w:p>
    <w:p w:rsidR="006F74C5" w:rsidRDefault="006F74C5" w:rsidP="004F695F">
      <w:pPr>
        <w:tabs>
          <w:tab w:val="left" w:pos="567"/>
        </w:tabs>
        <w:spacing w:after="0" w:line="240" w:lineRule="auto"/>
        <w:ind w:firstLine="568"/>
        <w:jc w:val="center"/>
        <w:rPr>
          <w:rFonts w:ascii="Times New Roman" w:hAnsi="Times New Roman" w:cs="Times New Roman"/>
          <w:b/>
          <w:color w:val="0070C0"/>
          <w:sz w:val="28"/>
          <w:szCs w:val="28"/>
        </w:rPr>
      </w:pPr>
    </w:p>
    <w:p w:rsidR="006F74C5" w:rsidRDefault="006F74C5" w:rsidP="004F695F">
      <w:pPr>
        <w:tabs>
          <w:tab w:val="left" w:pos="567"/>
        </w:tabs>
        <w:spacing w:after="0" w:line="240" w:lineRule="auto"/>
        <w:ind w:firstLine="568"/>
        <w:jc w:val="center"/>
        <w:rPr>
          <w:rFonts w:ascii="Times New Roman" w:hAnsi="Times New Roman" w:cs="Times New Roman"/>
          <w:b/>
          <w:color w:val="0070C0"/>
          <w:sz w:val="28"/>
          <w:szCs w:val="28"/>
        </w:rPr>
      </w:pPr>
    </w:p>
    <w:p w:rsidR="007157A5" w:rsidRPr="00C24580" w:rsidRDefault="007157A5" w:rsidP="004F695F">
      <w:pPr>
        <w:tabs>
          <w:tab w:val="left" w:pos="567"/>
        </w:tabs>
        <w:spacing w:after="0" w:line="240" w:lineRule="auto"/>
        <w:ind w:firstLine="568"/>
        <w:jc w:val="center"/>
        <w:rPr>
          <w:rFonts w:ascii="Times New Roman" w:hAnsi="Times New Roman" w:cs="Times New Roman"/>
          <w:b/>
          <w:color w:val="0070C0"/>
          <w:sz w:val="28"/>
          <w:szCs w:val="28"/>
          <w:lang w:val="ky-KG"/>
        </w:rPr>
      </w:pPr>
      <w:r w:rsidRPr="00C24580">
        <w:rPr>
          <w:rFonts w:ascii="Times New Roman" w:hAnsi="Times New Roman" w:cs="Times New Roman"/>
          <w:b/>
          <w:color w:val="0070C0"/>
          <w:sz w:val="28"/>
          <w:szCs w:val="28"/>
        </w:rPr>
        <w:lastRenderedPageBreak/>
        <w:t xml:space="preserve">Методические </w:t>
      </w:r>
      <w:r w:rsidRPr="00C24580">
        <w:rPr>
          <w:rFonts w:ascii="Times New Roman" w:hAnsi="Times New Roman" w:cs="Times New Roman"/>
          <w:b/>
          <w:color w:val="0070C0"/>
          <w:sz w:val="28"/>
          <w:szCs w:val="28"/>
          <w:lang w:val="ky-KG"/>
        </w:rPr>
        <w:t xml:space="preserve">рекомендации  </w:t>
      </w:r>
      <w:r w:rsidR="008801CD">
        <w:rPr>
          <w:rFonts w:ascii="Times New Roman" w:hAnsi="Times New Roman" w:cs="Times New Roman"/>
          <w:b/>
          <w:color w:val="0070C0"/>
          <w:sz w:val="28"/>
          <w:szCs w:val="28"/>
          <w:lang w:val="ky-KG"/>
        </w:rPr>
        <w:t xml:space="preserve">к </w:t>
      </w:r>
      <w:r w:rsidRPr="00C24580">
        <w:rPr>
          <w:rFonts w:ascii="Times New Roman" w:hAnsi="Times New Roman" w:cs="Times New Roman"/>
          <w:b/>
          <w:color w:val="0070C0"/>
          <w:sz w:val="28"/>
          <w:szCs w:val="28"/>
          <w:lang w:val="ky-KG"/>
        </w:rPr>
        <w:t>августовским  совещаниям  учителей по предмету</w:t>
      </w:r>
    </w:p>
    <w:p w:rsidR="007157A5" w:rsidRPr="00C24580" w:rsidRDefault="007157A5" w:rsidP="004F695F">
      <w:pPr>
        <w:tabs>
          <w:tab w:val="left" w:pos="567"/>
        </w:tabs>
        <w:spacing w:after="0" w:line="240" w:lineRule="auto"/>
        <w:ind w:firstLine="568"/>
        <w:jc w:val="center"/>
        <w:rPr>
          <w:rFonts w:ascii="Times New Roman" w:hAnsi="Times New Roman" w:cs="Times New Roman"/>
          <w:b/>
          <w:color w:val="0070C0"/>
          <w:sz w:val="28"/>
          <w:szCs w:val="28"/>
          <w:lang w:val="ky-KG"/>
        </w:rPr>
      </w:pPr>
      <w:r w:rsidRPr="00C24580">
        <w:rPr>
          <w:rFonts w:ascii="Times New Roman" w:hAnsi="Times New Roman" w:cs="Times New Roman"/>
          <w:b/>
          <w:color w:val="0070C0"/>
          <w:sz w:val="28"/>
          <w:szCs w:val="28"/>
          <w:lang w:val="ky-KG"/>
        </w:rPr>
        <w:t>“ Технология” на 2020-2021 учебный год для</w:t>
      </w:r>
      <w:r w:rsidR="00EC670D" w:rsidRPr="00C24580">
        <w:rPr>
          <w:rFonts w:ascii="Times New Roman" w:hAnsi="Times New Roman" w:cs="Times New Roman"/>
          <w:b/>
          <w:color w:val="0070C0"/>
          <w:sz w:val="28"/>
          <w:szCs w:val="28"/>
          <w:lang w:val="ky-KG"/>
        </w:rPr>
        <w:t xml:space="preserve"> школ с русским языком обучения</w:t>
      </w:r>
    </w:p>
    <w:p w:rsidR="007157A5" w:rsidRPr="004F695F" w:rsidRDefault="007157A5" w:rsidP="004F695F">
      <w:pPr>
        <w:tabs>
          <w:tab w:val="left" w:pos="567"/>
          <w:tab w:val="left" w:pos="7655"/>
        </w:tabs>
        <w:spacing w:after="0" w:line="240" w:lineRule="auto"/>
        <w:ind w:firstLine="568"/>
        <w:jc w:val="both"/>
        <w:rPr>
          <w:rFonts w:ascii="Times New Roman" w:hAnsi="Times New Roman" w:cs="Times New Roman"/>
          <w:sz w:val="28"/>
          <w:szCs w:val="28"/>
        </w:rPr>
      </w:pPr>
      <w:r w:rsidRPr="004F695F">
        <w:rPr>
          <w:rFonts w:ascii="Times New Roman" w:hAnsi="Times New Roman" w:cs="Times New Roman"/>
          <w:sz w:val="28"/>
          <w:szCs w:val="28"/>
        </w:rPr>
        <w:t>В соответствии с Базисным учебным планом в этом учебном году предмет «Технология» изучается с 5 по 9 классы по 1 часу в неделю. Обучение предмету будет проводиться по разработанной программе 2014 года. Общеобразовательный предмет «Технология» состоит из следующих предметных областей и одного проекта: пришкольный участок, технология производства, ведение домашнего хозяйства, строительная техника, декоративно-прикладное искусство, энергетика, информационная техника, техника автоматизации, проектирование и производство комплексных технических продуктов (проектная работа).</w:t>
      </w:r>
    </w:p>
    <w:p w:rsidR="007157A5" w:rsidRPr="004F695F" w:rsidRDefault="007157A5" w:rsidP="004F695F">
      <w:pPr>
        <w:tabs>
          <w:tab w:val="left" w:pos="567"/>
        </w:tabs>
        <w:spacing w:after="0" w:line="240" w:lineRule="auto"/>
        <w:ind w:firstLine="568"/>
        <w:jc w:val="both"/>
        <w:rPr>
          <w:rFonts w:ascii="Times New Roman" w:hAnsi="Times New Roman" w:cs="Times New Roman"/>
          <w:sz w:val="28"/>
          <w:szCs w:val="28"/>
          <w:lang w:val="ky-KG"/>
        </w:rPr>
      </w:pPr>
      <w:r w:rsidRPr="004F695F">
        <w:rPr>
          <w:rFonts w:ascii="Times New Roman" w:hAnsi="Times New Roman" w:cs="Times New Roman"/>
          <w:color w:val="000000" w:themeColor="text1"/>
          <w:sz w:val="28"/>
          <w:szCs w:val="28"/>
          <w:lang w:eastAsia="de-DE"/>
        </w:rPr>
        <w:t xml:space="preserve">Программа по «Технологии» составлена на основе предметного стандарта, при составлении учитывались последние требования общества, научно-технические, компьютерные знания и умения. </w:t>
      </w:r>
      <w:r w:rsidRPr="004F695F">
        <w:rPr>
          <w:rFonts w:ascii="Times New Roman" w:hAnsi="Times New Roman" w:cs="Times New Roman"/>
          <w:color w:val="000000" w:themeColor="text1"/>
          <w:sz w:val="28"/>
          <w:szCs w:val="28"/>
          <w:lang w:val="ky-KG"/>
        </w:rPr>
        <w:t>По программе, как раньше девочки-мальчики не разделяются по группам, если в классе число учащихся превышает тридцать</w:t>
      </w:r>
      <w:r w:rsidRPr="004F695F">
        <w:rPr>
          <w:rFonts w:ascii="Times New Roman" w:hAnsi="Times New Roman" w:cs="Times New Roman"/>
          <w:sz w:val="28"/>
          <w:szCs w:val="28"/>
          <w:lang w:val="ky-KG"/>
        </w:rPr>
        <w:t xml:space="preserve">, в этом случае учащиеся могут разделиться по выбранным видам работ. В этом учебном году если по Базисному  учебному   плану дадут разрешение на разделение  детей на две группы, тогда это будет возможным. </w:t>
      </w:r>
    </w:p>
    <w:p w:rsidR="007157A5" w:rsidRPr="004F695F" w:rsidRDefault="007157A5" w:rsidP="004F695F">
      <w:pPr>
        <w:tabs>
          <w:tab w:val="left" w:pos="567"/>
        </w:tabs>
        <w:spacing w:after="0" w:line="240" w:lineRule="auto"/>
        <w:ind w:firstLine="568"/>
        <w:jc w:val="both"/>
        <w:rPr>
          <w:rFonts w:ascii="Times New Roman" w:hAnsi="Times New Roman" w:cs="Times New Roman"/>
          <w:color w:val="000000" w:themeColor="text1"/>
          <w:sz w:val="28"/>
          <w:szCs w:val="28"/>
          <w:lang w:eastAsia="de-DE"/>
        </w:rPr>
      </w:pPr>
      <w:r w:rsidRPr="004F695F">
        <w:rPr>
          <w:rFonts w:ascii="Times New Roman" w:hAnsi="Times New Roman" w:cs="Times New Roman"/>
          <w:sz w:val="28"/>
          <w:szCs w:val="28"/>
          <w:lang w:eastAsia="de-DE"/>
        </w:rPr>
        <w:t xml:space="preserve">В настоящее время по преподаванию курса «Технология» разрабатываются учебные материалы (учебники для школьников, методические пособия для учителей) для 7, 8 классов. Для реализации учебной программы 5-6 по разным </w:t>
      </w:r>
      <w:r w:rsidRPr="004F695F">
        <w:rPr>
          <w:rFonts w:ascii="Times New Roman" w:hAnsi="Times New Roman" w:cs="Times New Roman"/>
          <w:color w:val="000000" w:themeColor="text1"/>
          <w:sz w:val="28"/>
          <w:szCs w:val="28"/>
          <w:lang w:eastAsia="de-DE"/>
        </w:rPr>
        <w:t xml:space="preserve">направлениям, собранные и подготовленные материалы распространяются по районам республики. По возможности необходимо проводить занятия учитывая природные условия и используя тот материал, который есть в наличии не дожидаясь пока дойдут вновь разработанные учебные пособия. Особое внимание необходимо уделять выполнению с учащимися тем трудовым деятельностям, которые используются в жизни. А также технологию использования материалов: глины (чопо), кости, кожи, шерсти, природных красителей, камни, дерево и т.д. Учащиеся во время занятия знакомятся не только с ремеслом, но и с методами конструирования и робототехники. </w:t>
      </w:r>
    </w:p>
    <w:p w:rsidR="007157A5" w:rsidRPr="004F695F" w:rsidRDefault="007157A5" w:rsidP="004F695F">
      <w:pPr>
        <w:tabs>
          <w:tab w:val="left" w:pos="567"/>
          <w:tab w:val="left" w:pos="7655"/>
        </w:tabs>
        <w:spacing w:after="0" w:line="240" w:lineRule="auto"/>
        <w:ind w:firstLine="568"/>
        <w:jc w:val="both"/>
        <w:rPr>
          <w:rFonts w:ascii="Times New Roman" w:hAnsi="Times New Roman" w:cs="Times New Roman"/>
          <w:sz w:val="28"/>
          <w:szCs w:val="28"/>
          <w:lang w:eastAsia="de-DE"/>
        </w:rPr>
      </w:pPr>
      <w:r w:rsidRPr="004F695F">
        <w:rPr>
          <w:rFonts w:ascii="Times New Roman" w:hAnsi="Times New Roman" w:cs="Times New Roman"/>
          <w:sz w:val="28"/>
          <w:szCs w:val="28"/>
          <w:lang w:eastAsia="de-DE"/>
        </w:rPr>
        <w:t>Предмет «Технология» синтезирует в себе научные знания об основных отраслях современного производства, знания, основанные на межпредметной связи и пути их реализации в современном производстве.</w:t>
      </w:r>
    </w:p>
    <w:p w:rsidR="007157A5" w:rsidRPr="004F695F" w:rsidRDefault="007157A5" w:rsidP="004F695F">
      <w:pPr>
        <w:tabs>
          <w:tab w:val="left" w:pos="567"/>
          <w:tab w:val="left" w:pos="7655"/>
        </w:tabs>
        <w:spacing w:after="0" w:line="240" w:lineRule="auto"/>
        <w:ind w:firstLine="568"/>
        <w:jc w:val="both"/>
        <w:rPr>
          <w:rFonts w:ascii="Times New Roman" w:hAnsi="Times New Roman" w:cs="Times New Roman"/>
          <w:color w:val="FF0000"/>
          <w:sz w:val="28"/>
          <w:szCs w:val="28"/>
          <w:lang w:eastAsia="de-DE"/>
        </w:rPr>
      </w:pPr>
      <w:r w:rsidRPr="004F695F">
        <w:rPr>
          <w:rFonts w:ascii="Times New Roman" w:hAnsi="Times New Roman" w:cs="Times New Roman"/>
          <w:sz w:val="28"/>
          <w:szCs w:val="28"/>
        </w:rPr>
        <w:t xml:space="preserve">Основной формой обучения в технологии является учебно-практическая деятельность учащихся. Приоритетными методами являются упражнения, учебно-практические работы, исследовательские или проектные работы. Все виды практической деятельности в программах основной школы направлены на освоение различных технологий обработки материалов, преобразования энергии информации, объектов природы и социальной среды и носят практико-познавательный характер. </w:t>
      </w:r>
    </w:p>
    <w:p w:rsidR="007157A5" w:rsidRPr="004F695F" w:rsidRDefault="007157A5" w:rsidP="004F695F">
      <w:pPr>
        <w:tabs>
          <w:tab w:val="left" w:pos="567"/>
          <w:tab w:val="left" w:pos="7655"/>
        </w:tabs>
        <w:spacing w:after="0" w:line="240" w:lineRule="auto"/>
        <w:ind w:firstLine="568"/>
        <w:jc w:val="both"/>
        <w:rPr>
          <w:rFonts w:ascii="Times New Roman" w:hAnsi="Times New Roman" w:cs="Times New Roman"/>
          <w:color w:val="FF0000"/>
          <w:sz w:val="28"/>
          <w:szCs w:val="28"/>
          <w:lang w:eastAsia="de-DE"/>
        </w:rPr>
      </w:pPr>
      <w:r w:rsidRPr="004F695F">
        <w:rPr>
          <w:rFonts w:ascii="Times New Roman" w:hAnsi="Times New Roman" w:cs="Times New Roman"/>
          <w:sz w:val="28"/>
          <w:szCs w:val="28"/>
        </w:rPr>
        <w:lastRenderedPageBreak/>
        <w:t>Учитель в соответствии с имеющимися возможностями выбирает такой объект или тему работы для учащихся, чтобы обеспечить охват всей совокупности рекомендуемых в программе технологических операций. Учитель  должен учитывать посильность выполнения работы  для учащихся соответствующего возраста, его общественную или личную ценность, возможность выполнения работ при имеющейся материально-технической базе обучения технологии.</w:t>
      </w:r>
    </w:p>
    <w:p w:rsidR="007157A5" w:rsidRPr="004F695F" w:rsidRDefault="007157A5" w:rsidP="004F695F">
      <w:pPr>
        <w:tabs>
          <w:tab w:val="left" w:pos="567"/>
        </w:tabs>
        <w:spacing w:after="0" w:line="240" w:lineRule="auto"/>
        <w:ind w:firstLine="568"/>
        <w:jc w:val="both"/>
        <w:rPr>
          <w:rFonts w:ascii="Times New Roman" w:hAnsi="Times New Roman" w:cs="Times New Roman"/>
          <w:sz w:val="28"/>
          <w:szCs w:val="28"/>
        </w:rPr>
      </w:pPr>
      <w:r w:rsidRPr="004F695F">
        <w:rPr>
          <w:rFonts w:ascii="Times New Roman" w:hAnsi="Times New Roman" w:cs="Times New Roman"/>
          <w:sz w:val="28"/>
          <w:szCs w:val="28"/>
        </w:rPr>
        <w:t>В сельской школе традиционно изучаются технологии как промышленного, так и сельскохозяйственного производства. Для учащихся таких школ, с учетом сезонности работ в сельском хозяйстве, включены соответствующие разделы. Для реализации учебного материала по разделам «Растениеводство» и «Животноводство» необходима учебно-материальная база для организации практической деятельности школьников.    Комплексный учебный план в конкретной сельской школе составляется с учетом сезонности сельскохозяйственных работ в данном регионе.</w:t>
      </w:r>
    </w:p>
    <w:p w:rsidR="007157A5" w:rsidRPr="004F695F" w:rsidRDefault="007157A5" w:rsidP="004F695F">
      <w:pPr>
        <w:spacing w:after="0" w:line="240" w:lineRule="auto"/>
        <w:ind w:firstLine="708"/>
        <w:jc w:val="both"/>
        <w:rPr>
          <w:rFonts w:ascii="Times New Roman" w:eastAsia="Times New Roman" w:hAnsi="Times New Roman" w:cs="Times New Roman"/>
          <w:color w:val="000000"/>
          <w:sz w:val="28"/>
          <w:szCs w:val="28"/>
        </w:rPr>
      </w:pPr>
      <w:r w:rsidRPr="004F695F">
        <w:rPr>
          <w:rFonts w:ascii="Times New Roman" w:hAnsi="Times New Roman" w:cs="Times New Roman"/>
          <w:sz w:val="28"/>
          <w:szCs w:val="28"/>
          <w:shd w:val="clear" w:color="auto" w:fill="F4F4F4"/>
        </w:rPr>
        <w:t xml:space="preserve">Использование дистанционной формы обучения, внедрение в учебно-воспитательный процесс ИКТ технологий является одним из эффективных механизмов, который позволяет личности самореализоваться, а учителю создать такую «развивающую среду», в которой у каждого ученика будут сформированы определенные компетенции. </w:t>
      </w:r>
      <w:r w:rsidRPr="004F695F">
        <w:rPr>
          <w:rFonts w:ascii="Times New Roman" w:eastAsia="Times New Roman" w:hAnsi="Times New Roman" w:cs="Times New Roman"/>
          <w:color w:val="000000"/>
          <w:sz w:val="28"/>
          <w:szCs w:val="28"/>
        </w:rPr>
        <w:t>Введение новых стандартов образования приоритетными направлениями определило формирование основных и предметных компетенций, ведущими из которых являются – информац</w:t>
      </w:r>
      <w:r w:rsidR="008801CD">
        <w:rPr>
          <w:rFonts w:ascii="Times New Roman" w:eastAsia="Times New Roman" w:hAnsi="Times New Roman" w:cs="Times New Roman"/>
          <w:color w:val="000000"/>
          <w:sz w:val="28"/>
          <w:szCs w:val="28"/>
          <w:lang w:val="ky-KG"/>
        </w:rPr>
        <w:t>и</w:t>
      </w:r>
      <w:r w:rsidRPr="004F695F">
        <w:rPr>
          <w:rFonts w:ascii="Times New Roman" w:eastAsia="Times New Roman" w:hAnsi="Times New Roman" w:cs="Times New Roman"/>
          <w:color w:val="000000"/>
          <w:sz w:val="28"/>
          <w:szCs w:val="28"/>
        </w:rPr>
        <w:t xml:space="preserve">онные, исследовательские, коммуникативные, ИКТ компетенции. А это требует от школы формирования такой обучающей среды, которая мотивирует учащихся самостоятельно искать и обрабатывать информацию, обмениваться ею, то есть ориентироваться в информационном пространстве. </w:t>
      </w:r>
    </w:p>
    <w:p w:rsidR="007157A5" w:rsidRPr="004F695F" w:rsidRDefault="007157A5" w:rsidP="004F695F">
      <w:pPr>
        <w:spacing w:after="0" w:line="240" w:lineRule="auto"/>
        <w:ind w:firstLine="708"/>
        <w:jc w:val="both"/>
        <w:rPr>
          <w:rFonts w:ascii="Times New Roman" w:hAnsi="Times New Roman" w:cs="Times New Roman"/>
          <w:sz w:val="28"/>
          <w:szCs w:val="28"/>
        </w:rPr>
      </w:pPr>
      <w:r w:rsidRPr="004F695F">
        <w:rPr>
          <w:rFonts w:ascii="Times New Roman" w:eastAsia="Times New Roman" w:hAnsi="Times New Roman" w:cs="Times New Roman"/>
          <w:color w:val="000000"/>
          <w:sz w:val="28"/>
          <w:szCs w:val="28"/>
        </w:rPr>
        <w:t>Работа учителя Технологии сегодня невозможна без применения различных интернет-технологий, как в условиях классно-урочной системы, так и при организации дистанционного консультирования, самостоятельной, проектной и исследовательской деятельности учащихся. Интернет-ресурсы, которые содержат справочники, хрестоматии и журналы, материалы которых направлены на расширение, углубление знаний по предмету, видеозаписи мастер-классов, виртуальные экскурсии. Учащимся нравится работать с веб-квестами, тестами, которые содержат подсказки или меню, позволяющее ученику обратиться к теоретическому материалу в случае допущенной ошибки. Использование дистанционной формы обучения, внедрение в учебно-воспитательный процесс ИКТ технологий является одним из эффективных механизмов, который позволяет личности самореализоваться, а учителю создать такую «развивающую среду», в которой у каждого ученика будут сформированы определенные компетенции, необходимые ему при выборе профессии и др.</w:t>
      </w:r>
    </w:p>
    <w:p w:rsidR="007157A5" w:rsidRPr="004F695F" w:rsidRDefault="007157A5" w:rsidP="004F695F">
      <w:pPr>
        <w:tabs>
          <w:tab w:val="left" w:pos="567"/>
        </w:tabs>
        <w:spacing w:after="0" w:line="240" w:lineRule="auto"/>
        <w:ind w:firstLine="568"/>
        <w:jc w:val="both"/>
        <w:rPr>
          <w:rFonts w:ascii="Times New Roman" w:eastAsia="Times New Roman" w:hAnsi="Times New Roman" w:cs="Times New Roman"/>
          <w:color w:val="000000"/>
          <w:sz w:val="28"/>
          <w:szCs w:val="28"/>
        </w:rPr>
      </w:pPr>
      <w:r w:rsidRPr="004F695F">
        <w:rPr>
          <w:rFonts w:ascii="Times New Roman" w:hAnsi="Times New Roman" w:cs="Times New Roman"/>
          <w:sz w:val="28"/>
          <w:szCs w:val="28"/>
        </w:rPr>
        <w:t xml:space="preserve">    При изучении разделов по предмету «Технология» необходимо активно использовать тех</w:t>
      </w:r>
      <w:r w:rsidRPr="004F695F">
        <w:rPr>
          <w:rFonts w:ascii="Times New Roman" w:hAnsi="Times New Roman" w:cs="Times New Roman"/>
          <w:sz w:val="28"/>
          <w:szCs w:val="28"/>
        </w:rPr>
        <w:softHyphen/>
        <w:t xml:space="preserve">нические средства обучения, видеозаписи, мультимедийные пособия, Интернет. Администрации школы и учителям </w:t>
      </w:r>
      <w:r w:rsidRPr="004F695F">
        <w:rPr>
          <w:rFonts w:ascii="Times New Roman" w:hAnsi="Times New Roman" w:cs="Times New Roman"/>
          <w:sz w:val="28"/>
          <w:szCs w:val="28"/>
        </w:rPr>
        <w:lastRenderedPageBreak/>
        <w:t xml:space="preserve">необходимо по возможности собирать  оборудование и материалы, которые даны в Госстандарте для проведения уроков «Технологии». </w:t>
      </w:r>
      <w:r w:rsidRPr="004F695F">
        <w:rPr>
          <w:rFonts w:ascii="Times New Roman" w:eastAsia="Times New Roman" w:hAnsi="Times New Roman" w:cs="Times New Roman"/>
          <w:color w:val="000000"/>
          <w:sz w:val="28"/>
          <w:szCs w:val="28"/>
        </w:rPr>
        <w:t xml:space="preserve"> Необходимо создавать оптимальных условий для развития личности каждого учащегося в различных видах творческой деятельности сообразно с его способностями, интересами, возможностями, а также потребностями общества. Совершенствование методики проведения уроков технологии на основе передового педагогического опыта учителей и инновационных педагогических технологий, помогает в деятельности учителя.</w:t>
      </w:r>
    </w:p>
    <w:p w:rsidR="00B41C9C" w:rsidRPr="004F695F" w:rsidRDefault="007157A5" w:rsidP="004F695F">
      <w:pPr>
        <w:shd w:val="clear" w:color="auto" w:fill="FFFFFF"/>
        <w:tabs>
          <w:tab w:val="left" w:pos="567"/>
        </w:tabs>
        <w:spacing w:after="0" w:line="240" w:lineRule="auto"/>
        <w:ind w:firstLine="568"/>
        <w:jc w:val="both"/>
        <w:rPr>
          <w:rFonts w:ascii="Times New Roman" w:eastAsia="Times New Roman" w:hAnsi="Times New Roman" w:cs="Times New Roman"/>
          <w:color w:val="000000"/>
          <w:sz w:val="28"/>
          <w:szCs w:val="28"/>
          <w:lang w:val="ky-KG"/>
        </w:rPr>
      </w:pPr>
      <w:r w:rsidRPr="004F695F">
        <w:rPr>
          <w:rFonts w:ascii="Times New Roman" w:eastAsia="Times New Roman" w:hAnsi="Times New Roman" w:cs="Times New Roman"/>
          <w:color w:val="000000"/>
          <w:sz w:val="28"/>
          <w:szCs w:val="28"/>
        </w:rPr>
        <w:t>Большое значение для учителей имеют работы с одарёнными детьми через организацию олимпиад, творческих конкурсов декоративно-прикладного творчества, через организацию проектной и исследовательской деятельности. В школах можно создать базы данных учителей технологии, для определения их потребности в повышении профессионального мастерства и педагогического опыта. Методисты могут провести анкетирование педагогов с целью выявления информационной потребности педагогов технологии, диагностику профессиональных затруднений учителей технологии</w:t>
      </w:r>
    </w:p>
    <w:p w:rsidR="00EC670D" w:rsidRPr="004F695F" w:rsidRDefault="00EC670D" w:rsidP="004F695F">
      <w:pPr>
        <w:shd w:val="clear" w:color="auto" w:fill="FFFFFF"/>
        <w:tabs>
          <w:tab w:val="left" w:pos="567"/>
        </w:tabs>
        <w:spacing w:after="0" w:line="240" w:lineRule="auto"/>
        <w:ind w:firstLine="568"/>
        <w:jc w:val="both"/>
        <w:rPr>
          <w:rFonts w:ascii="Times New Roman" w:eastAsia="Times New Roman" w:hAnsi="Times New Roman" w:cs="Times New Roman"/>
          <w:color w:val="000000"/>
          <w:sz w:val="28"/>
          <w:szCs w:val="28"/>
          <w:lang w:val="ky-KG"/>
        </w:rPr>
      </w:pPr>
    </w:p>
    <w:p w:rsidR="007157A5" w:rsidRPr="004F695F" w:rsidRDefault="007157A5" w:rsidP="004F695F">
      <w:pPr>
        <w:pStyle w:val="tkTekst"/>
        <w:tabs>
          <w:tab w:val="left" w:pos="567"/>
        </w:tabs>
        <w:spacing w:after="0" w:line="240" w:lineRule="auto"/>
        <w:ind w:firstLine="568"/>
        <w:rPr>
          <w:rFonts w:ascii="Times New Roman" w:hAnsi="Times New Roman" w:cs="Times New Roman"/>
          <w:sz w:val="28"/>
          <w:szCs w:val="28"/>
        </w:rPr>
      </w:pPr>
      <w:r w:rsidRPr="004F695F">
        <w:rPr>
          <w:rFonts w:ascii="Times New Roman" w:hAnsi="Times New Roman" w:cs="Times New Roman"/>
          <w:b/>
          <w:sz w:val="28"/>
          <w:szCs w:val="28"/>
        </w:rPr>
        <w:t>Общекультурные и общетрудовые компетенции. Основы культуры труда, самообслуживания</w:t>
      </w:r>
      <w:r w:rsidRPr="004F695F">
        <w:rPr>
          <w:rFonts w:ascii="Times New Roman" w:hAnsi="Times New Roman" w:cs="Times New Roman"/>
          <w:sz w:val="28"/>
          <w:szCs w:val="28"/>
        </w:rPr>
        <w:t>.</w:t>
      </w:r>
    </w:p>
    <w:p w:rsidR="007157A5" w:rsidRPr="004F695F" w:rsidRDefault="007157A5" w:rsidP="004F695F">
      <w:pPr>
        <w:pStyle w:val="tkTekst"/>
        <w:tabs>
          <w:tab w:val="left" w:pos="567"/>
        </w:tabs>
        <w:spacing w:after="0" w:line="240" w:lineRule="auto"/>
        <w:ind w:firstLine="568"/>
        <w:rPr>
          <w:rFonts w:ascii="Times New Roman" w:hAnsi="Times New Roman" w:cs="Times New Roman"/>
          <w:sz w:val="28"/>
          <w:szCs w:val="28"/>
        </w:rPr>
      </w:pPr>
      <w:r w:rsidRPr="004F695F">
        <w:rPr>
          <w:rFonts w:ascii="Times New Roman" w:hAnsi="Times New Roman" w:cs="Times New Roman"/>
          <w:sz w:val="28"/>
          <w:szCs w:val="28"/>
        </w:rPr>
        <w:t xml:space="preserve">Трудовая деятельность и её значение в жизни человека. Рукотворный мир как результат труда человека; разнообразие предметов рукотворного мира </w:t>
      </w:r>
      <w:r w:rsidR="008801CD">
        <w:rPr>
          <w:rFonts w:ascii="Times New Roman" w:hAnsi="Times New Roman" w:cs="Times New Roman"/>
          <w:sz w:val="28"/>
          <w:szCs w:val="28"/>
          <w:lang w:val="ky-KG"/>
        </w:rPr>
        <w:t xml:space="preserve">         </w:t>
      </w:r>
      <w:r w:rsidR="008801CD">
        <w:rPr>
          <w:rFonts w:ascii="Times New Roman" w:hAnsi="Times New Roman" w:cs="Times New Roman"/>
          <w:sz w:val="28"/>
          <w:szCs w:val="28"/>
        </w:rPr>
        <w:t>(</w:t>
      </w:r>
      <w:r w:rsidRPr="004F695F">
        <w:rPr>
          <w:rFonts w:ascii="Times New Roman" w:hAnsi="Times New Roman" w:cs="Times New Roman"/>
          <w:sz w:val="28"/>
          <w:szCs w:val="28"/>
        </w:rPr>
        <w:t>архитектура, техника, предметы быта и декоративно-прикладного искусства и т.д.)</w:t>
      </w:r>
      <w:r w:rsidR="008801CD">
        <w:rPr>
          <w:rFonts w:ascii="Times New Roman" w:hAnsi="Times New Roman" w:cs="Times New Roman"/>
          <w:sz w:val="28"/>
          <w:szCs w:val="28"/>
          <w:lang w:val="ky-KG"/>
        </w:rPr>
        <w:t>.</w:t>
      </w:r>
      <w:r w:rsidRPr="004F695F">
        <w:rPr>
          <w:rFonts w:ascii="Times New Roman" w:hAnsi="Times New Roman" w:cs="Times New Roman"/>
          <w:sz w:val="28"/>
          <w:szCs w:val="28"/>
        </w:rPr>
        <w:t xml:space="preserve"> </w:t>
      </w:r>
    </w:p>
    <w:p w:rsidR="007157A5" w:rsidRPr="004F695F" w:rsidRDefault="007157A5" w:rsidP="004F695F">
      <w:pPr>
        <w:pStyle w:val="tkTekst"/>
        <w:tabs>
          <w:tab w:val="left" w:pos="567"/>
        </w:tabs>
        <w:spacing w:after="0" w:line="240" w:lineRule="auto"/>
        <w:ind w:firstLine="568"/>
        <w:rPr>
          <w:rFonts w:ascii="Times New Roman" w:hAnsi="Times New Roman" w:cs="Times New Roman"/>
          <w:sz w:val="28"/>
          <w:szCs w:val="28"/>
        </w:rPr>
      </w:pPr>
      <w:r w:rsidRPr="004F695F">
        <w:rPr>
          <w:rFonts w:ascii="Times New Roman" w:hAnsi="Times New Roman" w:cs="Times New Roman"/>
          <w:sz w:val="28"/>
          <w:szCs w:val="28"/>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w:t>
      </w:r>
    </w:p>
    <w:p w:rsidR="007157A5" w:rsidRPr="004F695F" w:rsidRDefault="007157A5" w:rsidP="004F695F">
      <w:pPr>
        <w:pStyle w:val="tkTekst"/>
        <w:tabs>
          <w:tab w:val="left" w:pos="567"/>
        </w:tabs>
        <w:spacing w:after="0" w:line="240" w:lineRule="auto"/>
        <w:ind w:firstLine="568"/>
        <w:rPr>
          <w:rFonts w:ascii="Times New Roman" w:hAnsi="Times New Roman" w:cs="Times New Roman"/>
          <w:sz w:val="28"/>
          <w:szCs w:val="28"/>
        </w:rPr>
      </w:pPr>
      <w:r w:rsidRPr="004F695F">
        <w:rPr>
          <w:rFonts w:ascii="Times New Roman" w:hAnsi="Times New Roman" w:cs="Times New Roman"/>
          <w:sz w:val="28"/>
          <w:szCs w:val="28"/>
        </w:rPr>
        <w:t>Анализ задания, организация рабочего места в зависимости от вида работы, планирование трудового процесса. Рациональное размещение на рабочем столе материалов и инструментов, распределение рабочего времени.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7157A5" w:rsidRPr="004F695F" w:rsidRDefault="007157A5" w:rsidP="004F695F">
      <w:pPr>
        <w:pStyle w:val="tkTekst"/>
        <w:tabs>
          <w:tab w:val="left" w:pos="567"/>
        </w:tabs>
        <w:spacing w:after="0" w:line="240" w:lineRule="auto"/>
        <w:ind w:firstLine="568"/>
        <w:rPr>
          <w:rFonts w:ascii="Times New Roman" w:hAnsi="Times New Roman" w:cs="Times New Roman"/>
          <w:sz w:val="28"/>
          <w:szCs w:val="28"/>
        </w:rPr>
      </w:pPr>
      <w:r w:rsidRPr="004F695F">
        <w:rPr>
          <w:rFonts w:ascii="Times New Roman" w:hAnsi="Times New Roman" w:cs="Times New Roman"/>
          <w:sz w:val="28"/>
          <w:szCs w:val="28"/>
        </w:rPr>
        <w:t>Элементарная творческая и проектная деятельность (создание замысла, его детализация и выполнение).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 например помощь ветеранам, пенсионерам, инвалидам), праздники и т.п.</w:t>
      </w:r>
    </w:p>
    <w:p w:rsidR="007157A5" w:rsidRPr="004F695F" w:rsidRDefault="007157A5" w:rsidP="004F695F">
      <w:pPr>
        <w:pStyle w:val="tkTekst"/>
        <w:tabs>
          <w:tab w:val="left" w:pos="567"/>
        </w:tabs>
        <w:spacing w:after="0" w:line="240" w:lineRule="auto"/>
        <w:ind w:firstLine="568"/>
        <w:rPr>
          <w:rFonts w:ascii="Times New Roman" w:hAnsi="Times New Roman" w:cs="Times New Roman"/>
          <w:sz w:val="28"/>
          <w:szCs w:val="28"/>
        </w:rPr>
      </w:pPr>
      <w:r w:rsidRPr="004F695F">
        <w:rPr>
          <w:rFonts w:ascii="Times New Roman" w:hAnsi="Times New Roman" w:cs="Times New Roman"/>
          <w:sz w:val="28"/>
          <w:szCs w:val="28"/>
        </w:rPr>
        <w:t xml:space="preserve">Выполнение доступных видов работ по самообслуживанию, домашнему труду, оказание доступных видов помощи </w:t>
      </w:r>
      <w:r w:rsidRPr="004F695F">
        <w:rPr>
          <w:rFonts w:ascii="Times New Roman" w:hAnsi="Times New Roman" w:cs="Times New Roman"/>
          <w:sz w:val="28"/>
          <w:szCs w:val="28"/>
          <w:lang w:val="ky-KG"/>
        </w:rPr>
        <w:t>младшим</w:t>
      </w:r>
      <w:r w:rsidR="00EC670D" w:rsidRPr="004F695F">
        <w:rPr>
          <w:rFonts w:ascii="Times New Roman" w:hAnsi="Times New Roman" w:cs="Times New Roman"/>
          <w:sz w:val="28"/>
          <w:szCs w:val="28"/>
        </w:rPr>
        <w:t>, взрослым и сверстникам.</w:t>
      </w:r>
    </w:p>
    <w:p w:rsidR="007157A5" w:rsidRPr="004F695F" w:rsidRDefault="007157A5" w:rsidP="004F695F">
      <w:pPr>
        <w:pStyle w:val="tkTekst"/>
        <w:tabs>
          <w:tab w:val="left" w:pos="567"/>
        </w:tabs>
        <w:spacing w:after="0" w:line="240" w:lineRule="auto"/>
        <w:ind w:firstLine="568"/>
        <w:rPr>
          <w:rFonts w:ascii="Times New Roman" w:hAnsi="Times New Roman" w:cs="Times New Roman"/>
          <w:b/>
          <w:sz w:val="28"/>
          <w:szCs w:val="28"/>
        </w:rPr>
      </w:pPr>
    </w:p>
    <w:p w:rsidR="007157A5" w:rsidRPr="004F695F" w:rsidRDefault="007157A5" w:rsidP="004F695F">
      <w:pPr>
        <w:pStyle w:val="tkTekst"/>
        <w:tabs>
          <w:tab w:val="left" w:pos="567"/>
        </w:tabs>
        <w:spacing w:after="0" w:line="240" w:lineRule="auto"/>
        <w:ind w:firstLine="568"/>
        <w:rPr>
          <w:rFonts w:ascii="Times New Roman" w:hAnsi="Times New Roman" w:cs="Times New Roman"/>
          <w:sz w:val="28"/>
          <w:szCs w:val="28"/>
        </w:rPr>
      </w:pPr>
      <w:r w:rsidRPr="004F695F">
        <w:rPr>
          <w:rFonts w:ascii="Times New Roman" w:hAnsi="Times New Roman" w:cs="Times New Roman"/>
          <w:b/>
          <w:sz w:val="28"/>
          <w:szCs w:val="28"/>
        </w:rPr>
        <w:lastRenderedPageBreak/>
        <w:t>Технология ручной обработки материалов. Элементы графической грамоты.</w:t>
      </w:r>
    </w:p>
    <w:p w:rsidR="007157A5" w:rsidRPr="004F695F" w:rsidRDefault="007157A5" w:rsidP="004F695F">
      <w:pPr>
        <w:pStyle w:val="tkTekst"/>
        <w:tabs>
          <w:tab w:val="left" w:pos="567"/>
        </w:tabs>
        <w:spacing w:after="0" w:line="240" w:lineRule="auto"/>
        <w:ind w:firstLine="568"/>
        <w:rPr>
          <w:rFonts w:ascii="Times New Roman" w:hAnsi="Times New Roman" w:cs="Times New Roman"/>
          <w:sz w:val="28"/>
          <w:szCs w:val="28"/>
        </w:rPr>
      </w:pPr>
      <w:r w:rsidRPr="004F695F">
        <w:rPr>
          <w:rFonts w:ascii="Times New Roman" w:hAnsi="Times New Roman" w:cs="Times New Roman"/>
          <w:sz w:val="28"/>
          <w:szCs w:val="28"/>
        </w:rPr>
        <w:t>Общее понятие о материалах, их происхождение.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rsidR="007157A5" w:rsidRPr="004F695F" w:rsidRDefault="007157A5" w:rsidP="004F695F">
      <w:pPr>
        <w:pStyle w:val="tkTekst"/>
        <w:tabs>
          <w:tab w:val="left" w:pos="567"/>
        </w:tabs>
        <w:spacing w:after="0" w:line="240" w:lineRule="auto"/>
        <w:ind w:firstLine="568"/>
        <w:rPr>
          <w:rFonts w:ascii="Times New Roman" w:hAnsi="Times New Roman" w:cs="Times New Roman"/>
          <w:sz w:val="28"/>
          <w:szCs w:val="28"/>
        </w:rPr>
      </w:pPr>
      <w:r w:rsidRPr="004F695F">
        <w:rPr>
          <w:rFonts w:ascii="Times New Roman" w:hAnsi="Times New Roman" w:cs="Times New Roman"/>
          <w:sz w:val="28"/>
          <w:szCs w:val="28"/>
        </w:rPr>
        <w:t>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 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7157A5" w:rsidRPr="004F695F" w:rsidRDefault="007157A5" w:rsidP="004F695F">
      <w:pPr>
        <w:pStyle w:val="tkTekst"/>
        <w:tabs>
          <w:tab w:val="left" w:pos="567"/>
        </w:tabs>
        <w:spacing w:after="0" w:line="240" w:lineRule="auto"/>
        <w:ind w:firstLine="568"/>
        <w:rPr>
          <w:rFonts w:ascii="Times New Roman" w:hAnsi="Times New Roman" w:cs="Times New Roman"/>
          <w:sz w:val="28"/>
          <w:szCs w:val="28"/>
        </w:rPr>
      </w:pPr>
      <w:r w:rsidRPr="004F695F">
        <w:rPr>
          <w:rFonts w:ascii="Times New Roman" w:hAnsi="Times New Roman" w:cs="Times New Roman"/>
          <w:sz w:val="28"/>
          <w:szCs w:val="28"/>
        </w:rPr>
        <w:t>Общие представления о технологическом процессе: анализ устройства и назначение изделия; выстраивание последова</w:t>
      </w:r>
      <w:r w:rsidR="008801CD">
        <w:rPr>
          <w:rFonts w:ascii="Times New Roman" w:hAnsi="Times New Roman" w:cs="Times New Roman"/>
          <w:sz w:val="28"/>
          <w:szCs w:val="28"/>
          <w:lang w:val="ky-KG"/>
        </w:rPr>
        <w:t>тель</w:t>
      </w:r>
      <w:r w:rsidRPr="004F695F">
        <w:rPr>
          <w:rFonts w:ascii="Times New Roman" w:hAnsi="Times New Roman" w:cs="Times New Roman"/>
          <w:sz w:val="28"/>
          <w:szCs w:val="28"/>
        </w:rPr>
        <w:t>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ручной обработки материалов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(растительный, геометрический и другие орнаменты).</w:t>
      </w:r>
    </w:p>
    <w:p w:rsidR="007157A5" w:rsidRDefault="007157A5" w:rsidP="004F695F">
      <w:pPr>
        <w:pStyle w:val="tkTekst"/>
        <w:tabs>
          <w:tab w:val="left" w:pos="567"/>
        </w:tabs>
        <w:spacing w:after="0" w:line="240" w:lineRule="auto"/>
        <w:ind w:firstLine="568"/>
        <w:rPr>
          <w:rFonts w:ascii="Times New Roman" w:hAnsi="Times New Roman" w:cs="Times New Roman"/>
          <w:sz w:val="28"/>
          <w:szCs w:val="28"/>
        </w:rPr>
      </w:pPr>
      <w:r w:rsidRPr="004F695F">
        <w:rPr>
          <w:rFonts w:ascii="Times New Roman" w:hAnsi="Times New Roman" w:cs="Times New Roman"/>
          <w:sz w:val="28"/>
          <w:szCs w:val="28"/>
        </w:rPr>
        <w:t>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линия надреза, сгиба, размерная, осевая, центровая, разрыв</w:t>
      </w:r>
      <w:r w:rsidRPr="004F695F">
        <w:rPr>
          <w:rFonts w:ascii="Times New Roman" w:hAnsi="Times New Roman" w:cs="Times New Roman"/>
          <w:sz w:val="28"/>
          <w:szCs w:val="28"/>
          <w:lang w:val="ky-KG"/>
        </w:rPr>
        <w:t>ная</w:t>
      </w:r>
      <w:r w:rsidRPr="004F695F">
        <w:rPr>
          <w:rFonts w:ascii="Times New Roman" w:hAnsi="Times New Roman" w:cs="Times New Roman"/>
          <w:sz w:val="28"/>
          <w:szCs w:val="28"/>
        </w:rPr>
        <w:t>).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BC7A22" w:rsidRPr="004F695F" w:rsidRDefault="00BC7A22" w:rsidP="004F695F">
      <w:pPr>
        <w:pStyle w:val="tkTekst"/>
        <w:tabs>
          <w:tab w:val="left" w:pos="567"/>
        </w:tabs>
        <w:spacing w:after="0" w:line="240" w:lineRule="auto"/>
        <w:ind w:firstLine="568"/>
        <w:rPr>
          <w:rFonts w:ascii="Times New Roman" w:hAnsi="Times New Roman" w:cs="Times New Roman"/>
          <w:sz w:val="28"/>
          <w:szCs w:val="28"/>
        </w:rPr>
      </w:pPr>
    </w:p>
    <w:p w:rsidR="007157A5" w:rsidRPr="004F695F" w:rsidRDefault="007157A5" w:rsidP="004F695F">
      <w:pPr>
        <w:pStyle w:val="tkTekst"/>
        <w:tabs>
          <w:tab w:val="left" w:pos="567"/>
        </w:tabs>
        <w:spacing w:after="0" w:line="240" w:lineRule="auto"/>
        <w:ind w:firstLine="568"/>
        <w:rPr>
          <w:rFonts w:ascii="Times New Roman" w:hAnsi="Times New Roman" w:cs="Times New Roman"/>
          <w:b/>
          <w:sz w:val="28"/>
          <w:szCs w:val="28"/>
        </w:rPr>
      </w:pPr>
      <w:r w:rsidRPr="004F695F">
        <w:rPr>
          <w:rFonts w:ascii="Times New Roman" w:hAnsi="Times New Roman" w:cs="Times New Roman"/>
          <w:b/>
          <w:sz w:val="28"/>
          <w:szCs w:val="28"/>
        </w:rPr>
        <w:t>Конструирование и моделирование.</w:t>
      </w:r>
    </w:p>
    <w:p w:rsidR="007157A5" w:rsidRPr="004F695F" w:rsidRDefault="007157A5" w:rsidP="004F695F">
      <w:pPr>
        <w:pStyle w:val="tkTekst"/>
        <w:tabs>
          <w:tab w:val="left" w:pos="567"/>
        </w:tabs>
        <w:spacing w:after="0" w:line="240" w:lineRule="auto"/>
        <w:ind w:firstLine="568"/>
        <w:rPr>
          <w:rFonts w:ascii="Times New Roman" w:hAnsi="Times New Roman" w:cs="Times New Roman"/>
          <w:sz w:val="28"/>
          <w:szCs w:val="28"/>
          <w:lang w:val="ky-KG"/>
        </w:rPr>
      </w:pPr>
      <w:r w:rsidRPr="004F695F">
        <w:rPr>
          <w:rFonts w:ascii="Times New Roman" w:hAnsi="Times New Roman" w:cs="Times New Roman"/>
          <w:sz w:val="28"/>
          <w:szCs w:val="28"/>
        </w:rPr>
        <w:t>Общее представление о конструировании как создании конструкции каких-либо изделий (технических, бытовых, учебных и др.). Изделие, деталь изделия (общее представление). Понятие о конструкции</w:t>
      </w:r>
      <w:r w:rsidRPr="004F695F">
        <w:rPr>
          <w:rFonts w:ascii="Times New Roman" w:hAnsi="Times New Roman" w:cs="Times New Roman"/>
          <w:sz w:val="28"/>
          <w:szCs w:val="28"/>
          <w:lang w:val="ky-KG"/>
        </w:rPr>
        <w:t>.</w:t>
      </w:r>
    </w:p>
    <w:p w:rsidR="007157A5" w:rsidRPr="004F695F" w:rsidRDefault="007157A5" w:rsidP="004F695F">
      <w:pPr>
        <w:tabs>
          <w:tab w:val="left" w:pos="567"/>
          <w:tab w:val="left" w:pos="7655"/>
        </w:tabs>
        <w:spacing w:after="0" w:line="240" w:lineRule="auto"/>
        <w:ind w:firstLine="568"/>
        <w:jc w:val="both"/>
        <w:rPr>
          <w:rFonts w:ascii="Times New Roman" w:hAnsi="Times New Roman" w:cs="Times New Roman"/>
          <w:sz w:val="28"/>
          <w:szCs w:val="28"/>
        </w:rPr>
      </w:pPr>
      <w:r w:rsidRPr="004F695F">
        <w:rPr>
          <w:rFonts w:ascii="Times New Roman" w:hAnsi="Times New Roman" w:cs="Times New Roman"/>
          <w:sz w:val="28"/>
          <w:szCs w:val="28"/>
        </w:rPr>
        <w:t xml:space="preserve">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w:t>
      </w:r>
      <w:r w:rsidRPr="004F695F">
        <w:rPr>
          <w:rFonts w:ascii="Times New Roman" w:hAnsi="Times New Roman" w:cs="Times New Roman"/>
          <w:sz w:val="28"/>
          <w:szCs w:val="28"/>
          <w:lang w:val="ky-KG"/>
        </w:rPr>
        <w:t>ого</w:t>
      </w:r>
      <w:r w:rsidRPr="004F695F">
        <w:rPr>
          <w:rFonts w:ascii="Times New Roman" w:hAnsi="Times New Roman" w:cs="Times New Roman"/>
          <w:sz w:val="28"/>
          <w:szCs w:val="28"/>
        </w:rPr>
        <w:t xml:space="preserve"> изделия).</w:t>
      </w:r>
    </w:p>
    <w:p w:rsidR="007157A5" w:rsidRDefault="007157A5" w:rsidP="004F695F">
      <w:pPr>
        <w:tabs>
          <w:tab w:val="left" w:pos="567"/>
          <w:tab w:val="left" w:pos="7655"/>
        </w:tabs>
        <w:spacing w:after="0" w:line="240" w:lineRule="auto"/>
        <w:ind w:firstLine="568"/>
        <w:jc w:val="both"/>
        <w:rPr>
          <w:rFonts w:ascii="Times New Roman" w:hAnsi="Times New Roman" w:cs="Times New Roman"/>
          <w:sz w:val="28"/>
          <w:szCs w:val="28"/>
        </w:rPr>
      </w:pPr>
      <w:r w:rsidRPr="004F695F">
        <w:rPr>
          <w:rFonts w:ascii="Times New Roman" w:hAnsi="Times New Roman" w:cs="Times New Roman"/>
          <w:sz w:val="28"/>
          <w:szCs w:val="28"/>
        </w:rPr>
        <w:t xml:space="preserve">Конструирование и моделирование изделий из различных материалов по образцу, рисунку, простейшему чертежу или эскизу и по заданным условиям (технико- технологическим, функциональным, декоративно-художественным </w:t>
      </w:r>
      <w:r w:rsidRPr="004F695F">
        <w:rPr>
          <w:rFonts w:ascii="Times New Roman" w:hAnsi="Times New Roman" w:cs="Times New Roman"/>
          <w:sz w:val="28"/>
          <w:szCs w:val="28"/>
        </w:rPr>
        <w:lastRenderedPageBreak/>
        <w:t>и др.) Конструирование и моделирование на компьютере и в интерактивном конструкторе.</w:t>
      </w:r>
    </w:p>
    <w:p w:rsidR="00BC7A22" w:rsidRPr="004F695F" w:rsidRDefault="00BC7A22" w:rsidP="004F695F">
      <w:pPr>
        <w:tabs>
          <w:tab w:val="left" w:pos="567"/>
          <w:tab w:val="left" w:pos="7655"/>
        </w:tabs>
        <w:spacing w:after="0" w:line="240" w:lineRule="auto"/>
        <w:ind w:firstLine="568"/>
        <w:jc w:val="both"/>
        <w:rPr>
          <w:rFonts w:ascii="Times New Roman" w:hAnsi="Times New Roman" w:cs="Times New Roman"/>
          <w:sz w:val="28"/>
          <w:szCs w:val="28"/>
        </w:rPr>
      </w:pPr>
    </w:p>
    <w:p w:rsidR="007157A5" w:rsidRPr="004F695F" w:rsidRDefault="007157A5" w:rsidP="004F695F">
      <w:pPr>
        <w:tabs>
          <w:tab w:val="left" w:pos="567"/>
          <w:tab w:val="left" w:pos="7655"/>
        </w:tabs>
        <w:spacing w:after="0" w:line="240" w:lineRule="auto"/>
        <w:ind w:firstLine="568"/>
        <w:jc w:val="both"/>
        <w:rPr>
          <w:rFonts w:ascii="Times New Roman" w:hAnsi="Times New Roman" w:cs="Times New Roman"/>
          <w:b/>
          <w:sz w:val="28"/>
          <w:szCs w:val="28"/>
        </w:rPr>
      </w:pPr>
      <w:r w:rsidRPr="004F695F">
        <w:rPr>
          <w:rFonts w:ascii="Times New Roman" w:hAnsi="Times New Roman" w:cs="Times New Roman"/>
          <w:b/>
          <w:sz w:val="28"/>
          <w:szCs w:val="28"/>
        </w:rPr>
        <w:t>Практика работы на компьютере.</w:t>
      </w:r>
    </w:p>
    <w:p w:rsidR="007157A5" w:rsidRPr="004F695F" w:rsidRDefault="007157A5" w:rsidP="004F695F">
      <w:pPr>
        <w:tabs>
          <w:tab w:val="left" w:pos="567"/>
          <w:tab w:val="left" w:pos="7655"/>
        </w:tabs>
        <w:spacing w:after="0" w:line="240" w:lineRule="auto"/>
        <w:ind w:firstLine="568"/>
        <w:jc w:val="both"/>
        <w:rPr>
          <w:rFonts w:ascii="Times New Roman" w:hAnsi="Times New Roman" w:cs="Times New Roman"/>
          <w:sz w:val="28"/>
          <w:szCs w:val="28"/>
        </w:rPr>
      </w:pPr>
      <w:r w:rsidRPr="004F695F">
        <w:rPr>
          <w:rFonts w:ascii="Times New Roman" w:hAnsi="Times New Roman" w:cs="Times New Roman"/>
          <w:sz w:val="28"/>
          <w:szCs w:val="28"/>
        </w:rPr>
        <w:t>Информация, её отбор, анализ и систематизация. Способы получения, хранения, переработки информации.</w:t>
      </w:r>
    </w:p>
    <w:p w:rsidR="007157A5" w:rsidRPr="004F695F" w:rsidRDefault="007157A5" w:rsidP="004F695F">
      <w:pPr>
        <w:tabs>
          <w:tab w:val="left" w:pos="567"/>
          <w:tab w:val="left" w:pos="7655"/>
        </w:tabs>
        <w:spacing w:after="0" w:line="240" w:lineRule="auto"/>
        <w:ind w:firstLine="568"/>
        <w:jc w:val="both"/>
        <w:rPr>
          <w:rFonts w:ascii="Times New Roman" w:hAnsi="Times New Roman" w:cs="Times New Roman"/>
          <w:sz w:val="28"/>
          <w:szCs w:val="28"/>
        </w:rPr>
      </w:pPr>
      <w:r w:rsidRPr="004F695F">
        <w:rPr>
          <w:rFonts w:ascii="Times New Roman" w:hAnsi="Times New Roman" w:cs="Times New Roman"/>
          <w:sz w:val="28"/>
          <w:szCs w:val="28"/>
        </w:rPr>
        <w:t>Соблюдение безопасных приёмов труда при работе на компьютере; бережное отношение к техническим устройствам.</w:t>
      </w:r>
    </w:p>
    <w:p w:rsidR="007157A5" w:rsidRPr="004F695F" w:rsidRDefault="007157A5" w:rsidP="004F695F">
      <w:pPr>
        <w:tabs>
          <w:tab w:val="left" w:pos="567"/>
          <w:tab w:val="left" w:pos="7655"/>
        </w:tabs>
        <w:spacing w:after="0" w:line="240" w:lineRule="auto"/>
        <w:ind w:firstLine="568"/>
        <w:jc w:val="both"/>
        <w:rPr>
          <w:rFonts w:ascii="Times New Roman" w:hAnsi="Times New Roman" w:cs="Times New Roman"/>
          <w:sz w:val="28"/>
          <w:szCs w:val="28"/>
          <w:lang w:val="ky-KG"/>
        </w:rPr>
      </w:pPr>
      <w:r w:rsidRPr="004F695F">
        <w:rPr>
          <w:rFonts w:ascii="Times New Roman" w:hAnsi="Times New Roman" w:cs="Times New Roman"/>
          <w:sz w:val="28"/>
          <w:szCs w:val="28"/>
        </w:rPr>
        <w:t>Работа с простыми информационными объектами (текст, таблица, схема</w:t>
      </w:r>
      <w:r w:rsidRPr="004F695F">
        <w:rPr>
          <w:rFonts w:ascii="Times New Roman" w:hAnsi="Times New Roman" w:cs="Times New Roman"/>
          <w:sz w:val="28"/>
          <w:szCs w:val="28"/>
          <w:lang w:val="ky-KG"/>
        </w:rPr>
        <w:t>, р</w:t>
      </w:r>
      <w:r w:rsidRPr="004F695F">
        <w:rPr>
          <w:rFonts w:ascii="Times New Roman" w:hAnsi="Times New Roman" w:cs="Times New Roman"/>
          <w:sz w:val="28"/>
          <w:szCs w:val="28"/>
        </w:rPr>
        <w:t>исунок); преобразование, создание, сохранение, удаление. Использование рисунков из ресурса компьютер</w:t>
      </w:r>
      <w:r w:rsidRPr="004F695F">
        <w:rPr>
          <w:rFonts w:ascii="Times New Roman" w:hAnsi="Times New Roman" w:cs="Times New Roman"/>
          <w:sz w:val="28"/>
          <w:szCs w:val="28"/>
          <w:lang w:val="ky-KG"/>
        </w:rPr>
        <w:t xml:space="preserve">ных </w:t>
      </w:r>
      <w:r w:rsidRPr="004F695F">
        <w:rPr>
          <w:rFonts w:ascii="Times New Roman" w:hAnsi="Times New Roman" w:cs="Times New Roman"/>
          <w:sz w:val="28"/>
          <w:szCs w:val="28"/>
        </w:rPr>
        <w:t xml:space="preserve"> программ</w:t>
      </w:r>
      <w:r w:rsidRPr="004F695F">
        <w:rPr>
          <w:rFonts w:ascii="Times New Roman" w:hAnsi="Times New Roman" w:cs="Times New Roman"/>
          <w:sz w:val="28"/>
          <w:szCs w:val="28"/>
          <w:lang w:val="ky-KG"/>
        </w:rPr>
        <w:t>.</w:t>
      </w:r>
    </w:p>
    <w:p w:rsidR="007157A5" w:rsidRPr="004F695F" w:rsidRDefault="007157A5" w:rsidP="004F695F">
      <w:pPr>
        <w:tabs>
          <w:tab w:val="left" w:pos="567"/>
          <w:tab w:val="left" w:pos="7655"/>
        </w:tabs>
        <w:spacing w:after="0" w:line="240" w:lineRule="auto"/>
        <w:ind w:firstLine="568"/>
        <w:jc w:val="both"/>
        <w:rPr>
          <w:rFonts w:ascii="Times New Roman" w:hAnsi="Times New Roman" w:cs="Times New Roman"/>
          <w:sz w:val="28"/>
          <w:szCs w:val="28"/>
        </w:rPr>
      </w:pPr>
      <w:r w:rsidRPr="004F695F">
        <w:rPr>
          <w:rFonts w:ascii="Times New Roman" w:hAnsi="Times New Roman" w:cs="Times New Roman"/>
          <w:sz w:val="28"/>
          <w:szCs w:val="28"/>
        </w:rPr>
        <w:t>В ходе преобразовательной творческой деятельности у обучающихся будут заложены основы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7157A5" w:rsidRPr="004F695F" w:rsidRDefault="007157A5" w:rsidP="004F695F">
      <w:pPr>
        <w:pStyle w:val="tkTekst"/>
        <w:tabs>
          <w:tab w:val="left" w:pos="567"/>
        </w:tabs>
        <w:spacing w:after="0" w:line="240" w:lineRule="auto"/>
        <w:ind w:firstLine="568"/>
        <w:rPr>
          <w:rFonts w:ascii="Times New Roman" w:hAnsi="Times New Roman" w:cs="Times New Roman"/>
          <w:sz w:val="28"/>
          <w:szCs w:val="28"/>
        </w:rPr>
      </w:pPr>
      <w:r w:rsidRPr="004F695F">
        <w:rPr>
          <w:rFonts w:ascii="Times New Roman" w:hAnsi="Times New Roman" w:cs="Times New Roman"/>
          <w:sz w:val="28"/>
          <w:szCs w:val="28"/>
        </w:rPr>
        <w:t>Основанием для определения уровней сформированности компетентностей является степень самостоятельности учащегося и сложность использованных видов деятельности при решении задач.</w:t>
      </w:r>
    </w:p>
    <w:p w:rsidR="007157A5" w:rsidRPr="004F695F" w:rsidRDefault="007157A5" w:rsidP="004F695F">
      <w:pPr>
        <w:pStyle w:val="tkTekst"/>
        <w:tabs>
          <w:tab w:val="left" w:pos="567"/>
        </w:tabs>
        <w:spacing w:after="0" w:line="240" w:lineRule="auto"/>
        <w:ind w:firstLine="568"/>
        <w:rPr>
          <w:rFonts w:ascii="Times New Roman" w:hAnsi="Times New Roman" w:cs="Times New Roman"/>
          <w:sz w:val="28"/>
          <w:szCs w:val="28"/>
        </w:rPr>
      </w:pPr>
      <w:r w:rsidRPr="004F695F">
        <w:rPr>
          <w:rFonts w:ascii="Times New Roman" w:hAnsi="Times New Roman" w:cs="Times New Roman"/>
          <w:sz w:val="28"/>
          <w:szCs w:val="28"/>
        </w:rPr>
        <w:t>Выделяются три уровня сформированности ключевых компетентностей:</w:t>
      </w:r>
    </w:p>
    <w:p w:rsidR="007157A5" w:rsidRPr="004F695F" w:rsidRDefault="007157A5" w:rsidP="004F695F">
      <w:pPr>
        <w:pStyle w:val="tkTekst"/>
        <w:tabs>
          <w:tab w:val="left" w:pos="567"/>
        </w:tabs>
        <w:spacing w:after="0" w:line="240" w:lineRule="auto"/>
        <w:ind w:firstLine="568"/>
        <w:rPr>
          <w:rFonts w:ascii="Times New Roman" w:hAnsi="Times New Roman" w:cs="Times New Roman"/>
          <w:sz w:val="28"/>
          <w:szCs w:val="28"/>
        </w:rPr>
      </w:pPr>
      <w:r w:rsidRPr="004F695F">
        <w:rPr>
          <w:rFonts w:ascii="Times New Roman" w:hAnsi="Times New Roman" w:cs="Times New Roman"/>
          <w:sz w:val="28"/>
          <w:szCs w:val="28"/>
        </w:rPr>
        <w:t xml:space="preserve">1) </w:t>
      </w:r>
      <w:r w:rsidRPr="004F695F">
        <w:rPr>
          <w:rFonts w:ascii="Times New Roman" w:hAnsi="Times New Roman" w:cs="Times New Roman"/>
          <w:b/>
          <w:i/>
          <w:sz w:val="28"/>
          <w:szCs w:val="28"/>
        </w:rPr>
        <w:t>первый уровень (репродуктивный)</w:t>
      </w:r>
      <w:r w:rsidRPr="004F695F">
        <w:rPr>
          <w:rFonts w:ascii="Times New Roman" w:hAnsi="Times New Roman" w:cs="Times New Roman"/>
          <w:sz w:val="28"/>
          <w:szCs w:val="28"/>
        </w:rPr>
        <w:t xml:space="preserve"> характеризуется умением учащихся следовать образцу (заданному алгоритму выполнения действия);</w:t>
      </w:r>
    </w:p>
    <w:p w:rsidR="007157A5" w:rsidRPr="004F695F" w:rsidRDefault="007157A5" w:rsidP="004F695F">
      <w:pPr>
        <w:pStyle w:val="tkTekst"/>
        <w:tabs>
          <w:tab w:val="left" w:pos="567"/>
        </w:tabs>
        <w:spacing w:after="0" w:line="240" w:lineRule="auto"/>
        <w:ind w:firstLine="568"/>
        <w:rPr>
          <w:rFonts w:ascii="Times New Roman" w:hAnsi="Times New Roman" w:cs="Times New Roman"/>
          <w:sz w:val="28"/>
          <w:szCs w:val="28"/>
        </w:rPr>
      </w:pPr>
      <w:r w:rsidRPr="004F695F">
        <w:rPr>
          <w:rFonts w:ascii="Times New Roman" w:hAnsi="Times New Roman" w:cs="Times New Roman"/>
          <w:sz w:val="28"/>
          <w:szCs w:val="28"/>
        </w:rPr>
        <w:t xml:space="preserve">2) </w:t>
      </w:r>
      <w:r w:rsidRPr="004F695F">
        <w:rPr>
          <w:rFonts w:ascii="Times New Roman" w:hAnsi="Times New Roman" w:cs="Times New Roman"/>
          <w:b/>
          <w:i/>
          <w:sz w:val="28"/>
          <w:szCs w:val="28"/>
        </w:rPr>
        <w:t>второй уровень (продуктивный)</w:t>
      </w:r>
      <w:r w:rsidRPr="004F695F">
        <w:rPr>
          <w:rFonts w:ascii="Times New Roman" w:hAnsi="Times New Roman" w:cs="Times New Roman"/>
          <w:sz w:val="28"/>
          <w:szCs w:val="28"/>
        </w:rPr>
        <w:t xml:space="preserve"> характеризуется способностью выполнять простую по составу деятельность, применять усвоенный алгоритм деятельности в другой ситуации;</w:t>
      </w:r>
    </w:p>
    <w:p w:rsidR="007157A5" w:rsidRPr="004F695F" w:rsidRDefault="007157A5" w:rsidP="004F695F">
      <w:pPr>
        <w:pStyle w:val="tkTekst"/>
        <w:tabs>
          <w:tab w:val="left" w:pos="567"/>
        </w:tabs>
        <w:spacing w:after="0" w:line="240" w:lineRule="auto"/>
        <w:ind w:firstLine="568"/>
        <w:rPr>
          <w:rFonts w:ascii="Times New Roman" w:hAnsi="Times New Roman" w:cs="Times New Roman"/>
          <w:sz w:val="28"/>
          <w:szCs w:val="28"/>
        </w:rPr>
      </w:pPr>
      <w:r w:rsidRPr="004F695F">
        <w:rPr>
          <w:rFonts w:ascii="Times New Roman" w:hAnsi="Times New Roman" w:cs="Times New Roman"/>
          <w:sz w:val="28"/>
          <w:szCs w:val="28"/>
        </w:rPr>
        <w:t xml:space="preserve">3) </w:t>
      </w:r>
      <w:r w:rsidRPr="004F695F">
        <w:rPr>
          <w:rFonts w:ascii="Times New Roman" w:hAnsi="Times New Roman" w:cs="Times New Roman"/>
          <w:b/>
          <w:i/>
          <w:sz w:val="28"/>
          <w:szCs w:val="28"/>
        </w:rPr>
        <w:t>третий уровень (креативный)</w:t>
      </w:r>
      <w:r w:rsidRPr="004F695F">
        <w:rPr>
          <w:rFonts w:ascii="Times New Roman" w:hAnsi="Times New Roman" w:cs="Times New Roman"/>
          <w:sz w:val="28"/>
          <w:szCs w:val="28"/>
        </w:rPr>
        <w:t xml:space="preserve"> подразумевает осуществление сложносоставной деятельности с элементами самостоятельного ее конструирования и обоснования.</w:t>
      </w:r>
    </w:p>
    <w:p w:rsidR="007157A5" w:rsidRPr="004F695F" w:rsidRDefault="007157A5" w:rsidP="004F695F">
      <w:pPr>
        <w:pStyle w:val="tkTekst"/>
        <w:tabs>
          <w:tab w:val="left" w:pos="567"/>
        </w:tabs>
        <w:spacing w:after="0" w:line="240" w:lineRule="auto"/>
        <w:ind w:firstLine="568"/>
        <w:rPr>
          <w:rFonts w:ascii="Times New Roman" w:hAnsi="Times New Roman" w:cs="Times New Roman"/>
          <w:sz w:val="28"/>
          <w:szCs w:val="28"/>
        </w:rPr>
      </w:pPr>
    </w:p>
    <w:p w:rsidR="007157A5" w:rsidRPr="004F695F" w:rsidRDefault="007157A5" w:rsidP="004F695F">
      <w:pPr>
        <w:pStyle w:val="tkTekst"/>
        <w:tabs>
          <w:tab w:val="left" w:pos="567"/>
        </w:tabs>
        <w:spacing w:after="0" w:line="240" w:lineRule="auto"/>
        <w:ind w:firstLine="568"/>
        <w:rPr>
          <w:rFonts w:ascii="Times New Roman" w:hAnsi="Times New Roman" w:cs="Times New Roman"/>
          <w:sz w:val="28"/>
          <w:szCs w:val="28"/>
        </w:rPr>
      </w:pPr>
      <w:r w:rsidRPr="004F695F">
        <w:rPr>
          <w:rFonts w:ascii="Times New Roman" w:hAnsi="Times New Roman" w:cs="Times New Roman"/>
          <w:sz w:val="28"/>
          <w:szCs w:val="28"/>
        </w:rPr>
        <w:t>Образовательная область "Технология" формирует трудовые, проектные навыки и навыки работы с информацией, в том числе с использованием новых информационных технологий. Информационно-коммуникативные технологии (ИКТ) используются для выработки и представления собственных идей, для сбора, структурирования, анализа информации и решения проблем.</w:t>
      </w:r>
    </w:p>
    <w:p w:rsidR="007157A5" w:rsidRPr="004F695F" w:rsidRDefault="007157A5" w:rsidP="004F695F">
      <w:pPr>
        <w:tabs>
          <w:tab w:val="left" w:pos="567"/>
        </w:tabs>
        <w:spacing w:after="0" w:line="240" w:lineRule="auto"/>
        <w:ind w:firstLine="568"/>
        <w:jc w:val="both"/>
        <w:rPr>
          <w:rFonts w:ascii="Times New Roman" w:hAnsi="Times New Roman" w:cs="Times New Roman"/>
          <w:b/>
          <w:sz w:val="28"/>
          <w:szCs w:val="28"/>
        </w:rPr>
      </w:pPr>
      <w:r w:rsidRPr="004F695F">
        <w:rPr>
          <w:rFonts w:ascii="Times New Roman" w:hAnsi="Times New Roman" w:cs="Times New Roman"/>
          <w:sz w:val="28"/>
          <w:szCs w:val="28"/>
        </w:rPr>
        <w:t xml:space="preserve">Во время теоретического и практического учебного процесса по предмету «Технология» учащиеся </w:t>
      </w:r>
      <w:r w:rsidRPr="004F695F">
        <w:rPr>
          <w:rFonts w:ascii="Times New Roman" w:hAnsi="Times New Roman" w:cs="Times New Roman"/>
          <w:b/>
          <w:sz w:val="28"/>
          <w:szCs w:val="28"/>
        </w:rPr>
        <w:t>приобретают следующие компетентности:</w:t>
      </w:r>
    </w:p>
    <w:p w:rsidR="007157A5" w:rsidRPr="004F695F" w:rsidRDefault="007157A5" w:rsidP="00C00421">
      <w:pPr>
        <w:numPr>
          <w:ilvl w:val="0"/>
          <w:numId w:val="51"/>
        </w:numPr>
        <w:tabs>
          <w:tab w:val="left" w:pos="567"/>
        </w:tabs>
        <w:spacing w:after="0" w:line="240" w:lineRule="auto"/>
        <w:ind w:left="0" w:firstLine="568"/>
        <w:jc w:val="both"/>
        <w:rPr>
          <w:rFonts w:ascii="Times New Roman" w:hAnsi="Times New Roman" w:cs="Times New Roman"/>
          <w:b/>
          <w:i/>
          <w:sz w:val="28"/>
          <w:szCs w:val="28"/>
        </w:rPr>
      </w:pPr>
      <w:r w:rsidRPr="004F695F">
        <w:rPr>
          <w:rFonts w:ascii="Times New Roman" w:hAnsi="Times New Roman" w:cs="Times New Roman"/>
          <w:sz w:val="28"/>
          <w:szCs w:val="28"/>
        </w:rPr>
        <w:t>способны читать и самостоятельно создавать технические чертежи;</w:t>
      </w:r>
    </w:p>
    <w:p w:rsidR="007157A5" w:rsidRPr="004F695F" w:rsidRDefault="007157A5" w:rsidP="00C00421">
      <w:pPr>
        <w:numPr>
          <w:ilvl w:val="0"/>
          <w:numId w:val="51"/>
        </w:numPr>
        <w:tabs>
          <w:tab w:val="left" w:pos="567"/>
        </w:tabs>
        <w:spacing w:after="0" w:line="240" w:lineRule="auto"/>
        <w:ind w:left="0" w:firstLine="568"/>
        <w:jc w:val="both"/>
        <w:rPr>
          <w:rFonts w:ascii="Times New Roman" w:hAnsi="Times New Roman" w:cs="Times New Roman"/>
          <w:b/>
          <w:i/>
          <w:sz w:val="28"/>
          <w:szCs w:val="28"/>
        </w:rPr>
      </w:pPr>
      <w:r w:rsidRPr="004F695F">
        <w:rPr>
          <w:rFonts w:ascii="Times New Roman" w:hAnsi="Times New Roman" w:cs="Times New Roman"/>
          <w:sz w:val="28"/>
          <w:szCs w:val="28"/>
        </w:rPr>
        <w:t>владеют терминологией, умеют измерять величины, вычислять и определять их единицы измерения;</w:t>
      </w:r>
    </w:p>
    <w:p w:rsidR="007157A5" w:rsidRPr="004F695F" w:rsidRDefault="007157A5" w:rsidP="00C00421">
      <w:pPr>
        <w:numPr>
          <w:ilvl w:val="0"/>
          <w:numId w:val="51"/>
        </w:numPr>
        <w:tabs>
          <w:tab w:val="left" w:pos="567"/>
        </w:tabs>
        <w:spacing w:after="0" w:line="240" w:lineRule="auto"/>
        <w:ind w:left="0" w:firstLine="568"/>
        <w:jc w:val="both"/>
        <w:rPr>
          <w:rFonts w:ascii="Times New Roman" w:hAnsi="Times New Roman" w:cs="Times New Roman"/>
          <w:b/>
          <w:i/>
          <w:sz w:val="28"/>
          <w:szCs w:val="28"/>
        </w:rPr>
      </w:pPr>
      <w:r w:rsidRPr="004F695F">
        <w:rPr>
          <w:rFonts w:ascii="Times New Roman" w:hAnsi="Times New Roman" w:cs="Times New Roman"/>
          <w:sz w:val="28"/>
          <w:szCs w:val="28"/>
        </w:rPr>
        <w:t>разбираются в инструментах, материалах и умеют целесообразно их применять;</w:t>
      </w:r>
    </w:p>
    <w:p w:rsidR="007157A5" w:rsidRPr="004F695F" w:rsidRDefault="007157A5" w:rsidP="00C00421">
      <w:pPr>
        <w:numPr>
          <w:ilvl w:val="0"/>
          <w:numId w:val="51"/>
        </w:numPr>
        <w:tabs>
          <w:tab w:val="left" w:pos="567"/>
        </w:tabs>
        <w:spacing w:after="0" w:line="240" w:lineRule="auto"/>
        <w:ind w:left="0" w:firstLine="568"/>
        <w:jc w:val="both"/>
        <w:rPr>
          <w:rFonts w:ascii="Times New Roman" w:hAnsi="Times New Roman" w:cs="Times New Roman"/>
          <w:b/>
          <w:i/>
          <w:sz w:val="28"/>
          <w:szCs w:val="28"/>
        </w:rPr>
      </w:pPr>
      <w:r w:rsidRPr="004F695F">
        <w:rPr>
          <w:rFonts w:ascii="Times New Roman" w:hAnsi="Times New Roman" w:cs="Times New Roman"/>
          <w:sz w:val="28"/>
          <w:szCs w:val="28"/>
        </w:rPr>
        <w:t>способны анализировать и оценивать технические системы согласно их функциям, структуре и модели применения;</w:t>
      </w:r>
    </w:p>
    <w:p w:rsidR="007157A5" w:rsidRPr="004F695F" w:rsidRDefault="007157A5" w:rsidP="00C00421">
      <w:pPr>
        <w:numPr>
          <w:ilvl w:val="0"/>
          <w:numId w:val="51"/>
        </w:numPr>
        <w:tabs>
          <w:tab w:val="left" w:pos="567"/>
        </w:tabs>
        <w:spacing w:after="0" w:line="240" w:lineRule="auto"/>
        <w:ind w:left="0" w:firstLine="568"/>
        <w:jc w:val="both"/>
        <w:rPr>
          <w:rFonts w:ascii="Times New Roman" w:hAnsi="Times New Roman" w:cs="Times New Roman"/>
          <w:b/>
          <w:i/>
          <w:sz w:val="28"/>
          <w:szCs w:val="28"/>
        </w:rPr>
      </w:pPr>
      <w:r w:rsidRPr="004F695F">
        <w:rPr>
          <w:rFonts w:ascii="Times New Roman" w:hAnsi="Times New Roman" w:cs="Times New Roman"/>
          <w:sz w:val="28"/>
          <w:szCs w:val="28"/>
        </w:rPr>
        <w:lastRenderedPageBreak/>
        <w:t>знают историческое развитие важных технологических областей и имеют представление об их дальнейшей эволюции.</w:t>
      </w:r>
    </w:p>
    <w:p w:rsidR="007157A5" w:rsidRPr="004F695F" w:rsidRDefault="007157A5" w:rsidP="00C00421">
      <w:pPr>
        <w:numPr>
          <w:ilvl w:val="0"/>
          <w:numId w:val="51"/>
        </w:numPr>
        <w:tabs>
          <w:tab w:val="left" w:pos="567"/>
        </w:tabs>
        <w:spacing w:after="0" w:line="240" w:lineRule="auto"/>
        <w:ind w:left="0" w:firstLine="568"/>
        <w:jc w:val="both"/>
        <w:rPr>
          <w:rFonts w:ascii="Times New Roman" w:hAnsi="Times New Roman" w:cs="Times New Roman"/>
          <w:b/>
          <w:i/>
          <w:sz w:val="28"/>
          <w:szCs w:val="28"/>
        </w:rPr>
      </w:pPr>
      <w:r w:rsidRPr="004F695F">
        <w:rPr>
          <w:rFonts w:ascii="Times New Roman" w:hAnsi="Times New Roman" w:cs="Times New Roman"/>
          <w:sz w:val="28"/>
          <w:szCs w:val="28"/>
        </w:rPr>
        <w:t>способны технически правильно и безопасно применить приобретенные ими в школе знания, способности и навыки в быту и повседневной жизни;</w:t>
      </w:r>
    </w:p>
    <w:p w:rsidR="007157A5" w:rsidRPr="004F695F" w:rsidRDefault="007157A5" w:rsidP="00C00421">
      <w:pPr>
        <w:numPr>
          <w:ilvl w:val="0"/>
          <w:numId w:val="51"/>
        </w:numPr>
        <w:tabs>
          <w:tab w:val="left" w:pos="567"/>
        </w:tabs>
        <w:spacing w:after="0" w:line="240" w:lineRule="auto"/>
        <w:ind w:left="0" w:firstLine="568"/>
        <w:jc w:val="both"/>
        <w:rPr>
          <w:rFonts w:ascii="Times New Roman" w:hAnsi="Times New Roman" w:cs="Times New Roman"/>
          <w:b/>
          <w:i/>
          <w:sz w:val="28"/>
          <w:szCs w:val="28"/>
        </w:rPr>
      </w:pPr>
      <w:r w:rsidRPr="004F695F">
        <w:rPr>
          <w:rFonts w:ascii="Times New Roman" w:hAnsi="Times New Roman" w:cs="Times New Roman"/>
          <w:sz w:val="28"/>
          <w:szCs w:val="28"/>
        </w:rPr>
        <w:t>умеют организовать их рабочее место и правильно использовать рабочие инструменты, оборудование, станки с точки зрения техники безопасности и специфики;</w:t>
      </w:r>
    </w:p>
    <w:p w:rsidR="007157A5" w:rsidRPr="004F695F" w:rsidRDefault="007157A5" w:rsidP="00C00421">
      <w:pPr>
        <w:numPr>
          <w:ilvl w:val="0"/>
          <w:numId w:val="51"/>
        </w:numPr>
        <w:tabs>
          <w:tab w:val="left" w:pos="567"/>
        </w:tabs>
        <w:spacing w:after="0" w:line="240" w:lineRule="auto"/>
        <w:ind w:left="0" w:firstLine="568"/>
        <w:jc w:val="both"/>
        <w:rPr>
          <w:rFonts w:ascii="Times New Roman" w:hAnsi="Times New Roman" w:cs="Times New Roman"/>
          <w:b/>
          <w:i/>
          <w:sz w:val="28"/>
          <w:szCs w:val="28"/>
        </w:rPr>
      </w:pPr>
      <w:r w:rsidRPr="004F695F">
        <w:rPr>
          <w:rFonts w:ascii="Times New Roman" w:hAnsi="Times New Roman" w:cs="Times New Roman"/>
          <w:sz w:val="28"/>
          <w:szCs w:val="28"/>
        </w:rPr>
        <w:t>способны изготовлять продукты на основе технических чертежей из различных материалов и из разных областей технологии;</w:t>
      </w:r>
    </w:p>
    <w:p w:rsidR="007157A5" w:rsidRPr="004F695F" w:rsidRDefault="007157A5" w:rsidP="00C00421">
      <w:pPr>
        <w:numPr>
          <w:ilvl w:val="0"/>
          <w:numId w:val="51"/>
        </w:numPr>
        <w:tabs>
          <w:tab w:val="left" w:pos="567"/>
        </w:tabs>
        <w:spacing w:after="0" w:line="240" w:lineRule="auto"/>
        <w:ind w:left="0" w:firstLine="568"/>
        <w:jc w:val="both"/>
        <w:rPr>
          <w:rFonts w:ascii="Times New Roman" w:hAnsi="Times New Roman" w:cs="Times New Roman"/>
          <w:b/>
          <w:i/>
          <w:sz w:val="28"/>
          <w:szCs w:val="28"/>
        </w:rPr>
      </w:pPr>
      <w:r w:rsidRPr="004F695F">
        <w:rPr>
          <w:rFonts w:ascii="Times New Roman" w:hAnsi="Times New Roman" w:cs="Times New Roman"/>
          <w:sz w:val="28"/>
          <w:szCs w:val="28"/>
        </w:rPr>
        <w:t>реализуют их творческие идеи и применяют соответствующие методы;</w:t>
      </w:r>
    </w:p>
    <w:p w:rsidR="007157A5" w:rsidRPr="004F695F" w:rsidRDefault="007157A5" w:rsidP="00C00421">
      <w:pPr>
        <w:numPr>
          <w:ilvl w:val="0"/>
          <w:numId w:val="51"/>
        </w:numPr>
        <w:tabs>
          <w:tab w:val="left" w:pos="567"/>
        </w:tabs>
        <w:spacing w:after="0" w:line="240" w:lineRule="auto"/>
        <w:ind w:left="0" w:firstLine="568"/>
        <w:jc w:val="both"/>
        <w:rPr>
          <w:rFonts w:ascii="Times New Roman" w:hAnsi="Times New Roman" w:cs="Times New Roman"/>
          <w:b/>
          <w:i/>
          <w:sz w:val="28"/>
          <w:szCs w:val="28"/>
        </w:rPr>
      </w:pPr>
      <w:r w:rsidRPr="004F695F">
        <w:rPr>
          <w:rFonts w:ascii="Times New Roman" w:hAnsi="Times New Roman" w:cs="Times New Roman"/>
          <w:sz w:val="28"/>
          <w:szCs w:val="28"/>
        </w:rPr>
        <w:t>имеют обоснованное представление о технических специальностях и поэтому могут сделать осознанный выбор профессии.</w:t>
      </w:r>
    </w:p>
    <w:p w:rsidR="007157A5" w:rsidRPr="004F695F" w:rsidRDefault="007157A5" w:rsidP="004F695F">
      <w:pPr>
        <w:tabs>
          <w:tab w:val="left" w:pos="567"/>
        </w:tabs>
        <w:spacing w:after="0" w:line="240" w:lineRule="auto"/>
        <w:ind w:firstLine="568"/>
        <w:jc w:val="both"/>
        <w:rPr>
          <w:rFonts w:ascii="Times New Roman" w:hAnsi="Times New Roman" w:cs="Times New Roman"/>
          <w:b/>
          <w:i/>
          <w:sz w:val="28"/>
          <w:szCs w:val="28"/>
        </w:rPr>
      </w:pPr>
    </w:p>
    <w:p w:rsidR="007157A5" w:rsidRPr="004F695F" w:rsidRDefault="007157A5" w:rsidP="004F695F">
      <w:pPr>
        <w:tabs>
          <w:tab w:val="left" w:pos="567"/>
        </w:tabs>
        <w:spacing w:after="0" w:line="240" w:lineRule="auto"/>
        <w:ind w:firstLine="568"/>
        <w:jc w:val="both"/>
        <w:rPr>
          <w:rFonts w:ascii="Times New Roman" w:hAnsi="Times New Roman" w:cs="Times New Roman"/>
          <w:color w:val="000000" w:themeColor="text1"/>
          <w:sz w:val="28"/>
          <w:szCs w:val="28"/>
          <w:lang w:eastAsia="de-DE"/>
        </w:rPr>
      </w:pPr>
      <w:r w:rsidRPr="004F695F">
        <w:rPr>
          <w:rFonts w:ascii="Times New Roman" w:hAnsi="Times New Roman" w:cs="Times New Roman"/>
          <w:color w:val="000000" w:themeColor="text1"/>
          <w:sz w:val="28"/>
          <w:szCs w:val="28"/>
          <w:lang w:eastAsia="de-DE"/>
        </w:rPr>
        <w:t>В школе «Технология» представляет собой интегрированный предмет и при изучении его предлагаются следующие программы А.Д.Ботвинников, В.Н. Виноградов, И. С. Вышнепольский, С. И. Дембинский разработанные методики для средних школ 8 - 9 классов.</w:t>
      </w:r>
    </w:p>
    <w:p w:rsidR="007157A5" w:rsidRPr="004F695F" w:rsidRDefault="007157A5" w:rsidP="004F695F">
      <w:pPr>
        <w:tabs>
          <w:tab w:val="left" w:pos="567"/>
        </w:tabs>
        <w:spacing w:after="0" w:line="240" w:lineRule="auto"/>
        <w:ind w:firstLine="568"/>
        <w:jc w:val="both"/>
        <w:rPr>
          <w:rFonts w:ascii="Times New Roman" w:hAnsi="Times New Roman" w:cs="Times New Roman"/>
          <w:color w:val="000000" w:themeColor="text1"/>
          <w:sz w:val="28"/>
          <w:szCs w:val="28"/>
          <w:lang w:eastAsia="de-DE"/>
        </w:rPr>
      </w:pPr>
      <w:r w:rsidRPr="004F695F">
        <w:rPr>
          <w:rFonts w:ascii="Times New Roman" w:hAnsi="Times New Roman" w:cs="Times New Roman"/>
          <w:color w:val="000000" w:themeColor="text1"/>
          <w:sz w:val="28"/>
          <w:szCs w:val="28"/>
          <w:lang w:eastAsia="de-DE"/>
        </w:rPr>
        <w:t>Теоретические знания и информации необходимые в повседневной жизни нужно совмещать с учебником черчения.</w:t>
      </w:r>
    </w:p>
    <w:p w:rsidR="007157A5" w:rsidRPr="004F695F" w:rsidRDefault="007157A5" w:rsidP="004F695F">
      <w:pPr>
        <w:tabs>
          <w:tab w:val="left" w:pos="567"/>
        </w:tabs>
        <w:spacing w:after="0" w:line="240" w:lineRule="auto"/>
        <w:ind w:firstLine="568"/>
        <w:jc w:val="both"/>
        <w:rPr>
          <w:rFonts w:ascii="Times New Roman" w:hAnsi="Times New Roman" w:cs="Times New Roman"/>
          <w:b/>
          <w:sz w:val="28"/>
          <w:szCs w:val="28"/>
          <w:lang w:val="ky-KG"/>
        </w:rPr>
      </w:pPr>
      <w:r w:rsidRPr="004F695F">
        <w:rPr>
          <w:rFonts w:ascii="Times New Roman" w:hAnsi="Times New Roman" w:cs="Times New Roman"/>
          <w:b/>
          <w:sz w:val="28"/>
          <w:szCs w:val="28"/>
          <w:lang w:val="ky-KG"/>
        </w:rPr>
        <w:t>Рекомендуемая литература по предмету “Технология”:</w:t>
      </w:r>
    </w:p>
    <w:p w:rsidR="007157A5" w:rsidRPr="008801CD" w:rsidRDefault="007157A5" w:rsidP="00C00421">
      <w:pPr>
        <w:pStyle w:val="a3"/>
        <w:numPr>
          <w:ilvl w:val="0"/>
          <w:numId w:val="59"/>
        </w:numPr>
        <w:tabs>
          <w:tab w:val="num" w:pos="284"/>
          <w:tab w:val="left" w:pos="567"/>
        </w:tabs>
        <w:spacing w:after="0" w:line="240" w:lineRule="auto"/>
        <w:jc w:val="both"/>
        <w:rPr>
          <w:rFonts w:ascii="Times New Roman" w:hAnsi="Times New Roman" w:cs="Times New Roman"/>
          <w:sz w:val="28"/>
          <w:szCs w:val="28"/>
        </w:rPr>
      </w:pPr>
      <w:r w:rsidRPr="008801CD">
        <w:rPr>
          <w:rFonts w:ascii="Times New Roman" w:hAnsi="Times New Roman" w:cs="Times New Roman"/>
          <w:spacing w:val="-4"/>
          <w:sz w:val="28"/>
          <w:szCs w:val="28"/>
          <w:lang w:val="ky-KG"/>
        </w:rPr>
        <w:t>Д. Ботвинников, В.Н. Виноградов, И.С Вышнепольский, Черчение</w:t>
      </w:r>
      <w:r w:rsidRPr="008801CD">
        <w:rPr>
          <w:rFonts w:ascii="Times New Roman" w:hAnsi="Times New Roman" w:cs="Times New Roman"/>
          <w:sz w:val="28"/>
          <w:szCs w:val="28"/>
          <w:lang w:val="ky-KG"/>
        </w:rPr>
        <w:t xml:space="preserve">Учебник для 8-9 классов общеобразовательных школ </w:t>
      </w:r>
      <w:r w:rsidRPr="008801CD">
        <w:rPr>
          <w:rFonts w:ascii="Times New Roman" w:hAnsi="Times New Roman" w:cs="Times New Roman"/>
          <w:spacing w:val="-4"/>
          <w:sz w:val="28"/>
          <w:szCs w:val="28"/>
          <w:lang w:val="ky-KG"/>
        </w:rPr>
        <w:t>-</w:t>
      </w:r>
      <w:r w:rsidR="008801CD">
        <w:rPr>
          <w:rFonts w:ascii="Times New Roman" w:hAnsi="Times New Roman" w:cs="Times New Roman"/>
          <w:spacing w:val="-4"/>
          <w:sz w:val="28"/>
          <w:szCs w:val="28"/>
          <w:lang w:val="ky-KG"/>
        </w:rPr>
        <w:t xml:space="preserve"> </w:t>
      </w:r>
      <w:r w:rsidRPr="008801CD">
        <w:rPr>
          <w:rFonts w:ascii="Times New Roman" w:hAnsi="Times New Roman" w:cs="Times New Roman"/>
          <w:spacing w:val="-4"/>
          <w:sz w:val="28"/>
          <w:szCs w:val="28"/>
          <w:lang w:val="ky-KG"/>
        </w:rPr>
        <w:t xml:space="preserve">Бишкек </w:t>
      </w:r>
      <w:r w:rsidRPr="008801CD">
        <w:rPr>
          <w:rFonts w:ascii="Times New Roman" w:hAnsi="Times New Roman" w:cs="Times New Roman"/>
          <w:sz w:val="28"/>
          <w:szCs w:val="28"/>
        </w:rPr>
        <w:t>«Мектеп»</w:t>
      </w:r>
      <w:r w:rsidR="008801CD">
        <w:rPr>
          <w:rFonts w:ascii="Times New Roman" w:hAnsi="Times New Roman" w:cs="Times New Roman"/>
          <w:sz w:val="28"/>
          <w:szCs w:val="28"/>
          <w:lang w:val="ky-KG"/>
        </w:rPr>
        <w:t>,</w:t>
      </w:r>
      <w:r w:rsidRPr="008801CD">
        <w:rPr>
          <w:rFonts w:ascii="Times New Roman" w:hAnsi="Times New Roman" w:cs="Times New Roman"/>
          <w:sz w:val="28"/>
          <w:szCs w:val="28"/>
        </w:rPr>
        <w:t xml:space="preserve"> </w:t>
      </w:r>
      <w:r w:rsidRPr="008801CD">
        <w:rPr>
          <w:rFonts w:ascii="Times New Roman" w:hAnsi="Times New Roman" w:cs="Times New Roman"/>
          <w:spacing w:val="-4"/>
          <w:sz w:val="28"/>
          <w:szCs w:val="28"/>
          <w:lang w:val="ky-KG"/>
        </w:rPr>
        <w:t>2002.</w:t>
      </w:r>
    </w:p>
    <w:p w:rsidR="007157A5" w:rsidRPr="008801CD" w:rsidRDefault="007157A5" w:rsidP="00C00421">
      <w:pPr>
        <w:pStyle w:val="a3"/>
        <w:numPr>
          <w:ilvl w:val="0"/>
          <w:numId w:val="59"/>
        </w:numPr>
        <w:tabs>
          <w:tab w:val="num" w:pos="284"/>
          <w:tab w:val="left" w:pos="567"/>
        </w:tabs>
        <w:spacing w:after="0" w:line="240" w:lineRule="auto"/>
        <w:jc w:val="both"/>
        <w:rPr>
          <w:rFonts w:ascii="Times New Roman" w:hAnsi="Times New Roman" w:cs="Times New Roman"/>
          <w:sz w:val="28"/>
          <w:szCs w:val="28"/>
          <w:lang w:val="ky-KG"/>
        </w:rPr>
      </w:pPr>
      <w:r w:rsidRPr="008801CD">
        <w:rPr>
          <w:rFonts w:ascii="Times New Roman" w:hAnsi="Times New Roman" w:cs="Times New Roman"/>
          <w:sz w:val="28"/>
          <w:szCs w:val="28"/>
          <w:lang w:val="ky-KG"/>
        </w:rPr>
        <w:t>Акматалиев Амантур Сейтаалы уулу</w:t>
      </w:r>
      <w:r w:rsidR="008801CD">
        <w:rPr>
          <w:rFonts w:ascii="Times New Roman" w:hAnsi="Times New Roman" w:cs="Times New Roman"/>
          <w:sz w:val="28"/>
          <w:szCs w:val="28"/>
          <w:lang w:val="ky-KG"/>
        </w:rPr>
        <w:t>.</w:t>
      </w:r>
      <w:r w:rsidRPr="008801CD">
        <w:rPr>
          <w:rFonts w:ascii="Times New Roman" w:hAnsi="Times New Roman" w:cs="Times New Roman"/>
          <w:sz w:val="28"/>
          <w:szCs w:val="28"/>
          <w:lang w:val="ky-KG"/>
        </w:rPr>
        <w:t xml:space="preserve"> Кыргыздардын көөнөрбөс дөөлөттөрү.-</w:t>
      </w:r>
      <w:r w:rsidR="008801CD">
        <w:rPr>
          <w:rFonts w:ascii="Times New Roman" w:hAnsi="Times New Roman" w:cs="Times New Roman"/>
          <w:sz w:val="28"/>
          <w:szCs w:val="28"/>
          <w:lang w:val="ky-KG"/>
        </w:rPr>
        <w:t xml:space="preserve"> </w:t>
      </w:r>
      <w:r w:rsidRPr="008801CD">
        <w:rPr>
          <w:rFonts w:ascii="Times New Roman" w:hAnsi="Times New Roman" w:cs="Times New Roman"/>
          <w:sz w:val="28"/>
          <w:szCs w:val="28"/>
          <w:lang w:val="ky-KG"/>
        </w:rPr>
        <w:t xml:space="preserve">Б.: Шам,  2000. </w:t>
      </w:r>
    </w:p>
    <w:p w:rsidR="007157A5" w:rsidRPr="004F695F" w:rsidRDefault="007157A5" w:rsidP="004F695F">
      <w:pPr>
        <w:tabs>
          <w:tab w:val="num" w:pos="284"/>
          <w:tab w:val="left" w:pos="567"/>
        </w:tabs>
        <w:spacing w:after="0" w:line="240" w:lineRule="auto"/>
        <w:ind w:firstLine="568"/>
        <w:jc w:val="both"/>
        <w:rPr>
          <w:rFonts w:ascii="Times New Roman" w:hAnsi="Times New Roman" w:cs="Times New Roman"/>
          <w:sz w:val="28"/>
          <w:szCs w:val="28"/>
          <w:lang w:val="ky-KG"/>
        </w:rPr>
      </w:pPr>
    </w:p>
    <w:p w:rsidR="007157A5" w:rsidRPr="004F695F" w:rsidRDefault="007157A5" w:rsidP="004F695F">
      <w:pPr>
        <w:tabs>
          <w:tab w:val="num" w:pos="284"/>
          <w:tab w:val="left" w:pos="567"/>
        </w:tabs>
        <w:spacing w:after="0" w:line="240" w:lineRule="auto"/>
        <w:ind w:firstLine="568"/>
        <w:jc w:val="both"/>
        <w:rPr>
          <w:rFonts w:ascii="Times New Roman" w:hAnsi="Times New Roman" w:cs="Times New Roman"/>
          <w:b/>
          <w:i/>
          <w:sz w:val="28"/>
          <w:szCs w:val="28"/>
          <w:lang w:val="ky-KG"/>
        </w:rPr>
      </w:pPr>
      <w:r w:rsidRPr="004F695F">
        <w:rPr>
          <w:rFonts w:ascii="Times New Roman" w:hAnsi="Times New Roman" w:cs="Times New Roman"/>
          <w:b/>
          <w:i/>
          <w:sz w:val="28"/>
          <w:szCs w:val="28"/>
          <w:lang w:val="ky-KG"/>
        </w:rPr>
        <w:t>Вопросы для обсуждения на августовском совещании на секции учителей по предмету “Технология”:</w:t>
      </w:r>
    </w:p>
    <w:p w:rsidR="007157A5" w:rsidRPr="004F695F" w:rsidRDefault="007157A5" w:rsidP="00C00421">
      <w:pPr>
        <w:pStyle w:val="a8"/>
        <w:numPr>
          <w:ilvl w:val="0"/>
          <w:numId w:val="60"/>
        </w:numPr>
        <w:tabs>
          <w:tab w:val="left" w:pos="567"/>
        </w:tabs>
        <w:spacing w:before="0" w:beforeAutospacing="0" w:after="0" w:afterAutospacing="0"/>
        <w:jc w:val="both"/>
        <w:rPr>
          <w:color w:val="000000"/>
          <w:sz w:val="28"/>
          <w:szCs w:val="28"/>
        </w:rPr>
      </w:pPr>
      <w:r w:rsidRPr="004F695F">
        <w:rPr>
          <w:sz w:val="28"/>
          <w:szCs w:val="28"/>
          <w:lang w:val="ky-KG"/>
        </w:rPr>
        <w:t>Проведение конкурсов среди учеников по тематике объявленного президентом Кыргызской Республики 2020 года</w:t>
      </w:r>
      <w:r w:rsidRPr="004F695F">
        <w:rPr>
          <w:color w:val="000000"/>
          <w:sz w:val="28"/>
          <w:szCs w:val="28"/>
        </w:rPr>
        <w:t>“ Год цифровизации и защиты детства”.</w:t>
      </w:r>
    </w:p>
    <w:p w:rsidR="007157A5" w:rsidRPr="004F695F" w:rsidRDefault="007157A5" w:rsidP="00C00421">
      <w:pPr>
        <w:pStyle w:val="a3"/>
        <w:numPr>
          <w:ilvl w:val="0"/>
          <w:numId w:val="60"/>
        </w:numPr>
        <w:tabs>
          <w:tab w:val="left" w:pos="567"/>
        </w:tabs>
        <w:spacing w:after="0" w:line="240" w:lineRule="auto"/>
        <w:jc w:val="both"/>
        <w:rPr>
          <w:rFonts w:ascii="Times New Roman" w:hAnsi="Times New Roman" w:cs="Times New Roman"/>
          <w:b/>
          <w:sz w:val="28"/>
          <w:szCs w:val="28"/>
          <w:lang w:val="ky-KG"/>
        </w:rPr>
      </w:pPr>
      <w:r w:rsidRPr="004F695F">
        <w:rPr>
          <w:rFonts w:ascii="Times New Roman" w:hAnsi="Times New Roman" w:cs="Times New Roman"/>
          <w:sz w:val="28"/>
          <w:szCs w:val="28"/>
          <w:lang w:val="ky-KG"/>
        </w:rPr>
        <w:t>Использование основного опыта работы на основе народных, а также мировых культурных традиций.</w:t>
      </w:r>
    </w:p>
    <w:p w:rsidR="007157A5" w:rsidRPr="004F695F" w:rsidRDefault="007157A5" w:rsidP="00C00421">
      <w:pPr>
        <w:pStyle w:val="a3"/>
        <w:numPr>
          <w:ilvl w:val="0"/>
          <w:numId w:val="60"/>
        </w:numPr>
        <w:tabs>
          <w:tab w:val="left" w:pos="567"/>
        </w:tabs>
        <w:suppressAutoHyphens/>
        <w:overflowPunct w:val="0"/>
        <w:autoSpaceDE w:val="0"/>
        <w:spacing w:after="0" w:line="240" w:lineRule="auto"/>
        <w:jc w:val="both"/>
        <w:textAlignment w:val="baseline"/>
        <w:rPr>
          <w:rFonts w:ascii="Times New Roman" w:hAnsi="Times New Roman" w:cs="Times New Roman"/>
          <w:sz w:val="28"/>
          <w:szCs w:val="28"/>
          <w:lang w:val="ky-KG"/>
        </w:rPr>
      </w:pPr>
      <w:r w:rsidRPr="004F695F">
        <w:rPr>
          <w:rFonts w:ascii="Times New Roman" w:hAnsi="Times New Roman" w:cs="Times New Roman"/>
          <w:sz w:val="28"/>
          <w:szCs w:val="28"/>
          <w:lang w:val="ky-KG"/>
        </w:rPr>
        <w:t xml:space="preserve">Выполнение материалов программы, а также использование копий творческих работ для выставок </w:t>
      </w:r>
    </w:p>
    <w:p w:rsidR="007157A5" w:rsidRPr="004F695F" w:rsidRDefault="007157A5" w:rsidP="00C00421">
      <w:pPr>
        <w:pStyle w:val="a3"/>
        <w:numPr>
          <w:ilvl w:val="0"/>
          <w:numId w:val="60"/>
        </w:numPr>
        <w:tabs>
          <w:tab w:val="left" w:pos="567"/>
        </w:tabs>
        <w:spacing w:after="0" w:line="240" w:lineRule="auto"/>
        <w:jc w:val="both"/>
        <w:rPr>
          <w:rFonts w:ascii="Times New Roman" w:hAnsi="Times New Roman" w:cs="Times New Roman"/>
          <w:sz w:val="28"/>
          <w:szCs w:val="28"/>
          <w:lang w:val="ky-KG"/>
        </w:rPr>
      </w:pPr>
      <w:r w:rsidRPr="004F695F">
        <w:rPr>
          <w:rFonts w:ascii="Times New Roman" w:hAnsi="Times New Roman" w:cs="Times New Roman"/>
          <w:sz w:val="28"/>
          <w:szCs w:val="28"/>
          <w:lang w:val="ky-KG"/>
        </w:rPr>
        <w:t>Пути использования  природного материала, который имеется в данной местности</w:t>
      </w:r>
    </w:p>
    <w:p w:rsidR="007157A5" w:rsidRPr="004F695F" w:rsidRDefault="007157A5" w:rsidP="00C00421">
      <w:pPr>
        <w:numPr>
          <w:ilvl w:val="0"/>
          <w:numId w:val="60"/>
        </w:numPr>
        <w:tabs>
          <w:tab w:val="left" w:pos="567"/>
        </w:tabs>
        <w:spacing w:after="0" w:line="240" w:lineRule="auto"/>
        <w:jc w:val="both"/>
        <w:rPr>
          <w:rFonts w:ascii="Times New Roman" w:hAnsi="Times New Roman" w:cs="Times New Roman"/>
          <w:sz w:val="28"/>
          <w:szCs w:val="28"/>
          <w:lang w:val="ky-KG"/>
        </w:rPr>
      </w:pPr>
      <w:r w:rsidRPr="004F695F">
        <w:rPr>
          <w:rFonts w:ascii="Times New Roman" w:hAnsi="Times New Roman" w:cs="Times New Roman"/>
          <w:sz w:val="28"/>
          <w:szCs w:val="28"/>
          <w:lang w:val="ky-KG"/>
        </w:rPr>
        <w:t xml:space="preserve">В процесс обучения предмету “Технология” новых информационных технологий, примеры использование активных методов  взятые из опыта работы преподавателей так, как это влияет на качество обучения. </w:t>
      </w:r>
    </w:p>
    <w:p w:rsidR="007157A5" w:rsidRPr="004F695F" w:rsidRDefault="007157A5" w:rsidP="00C00421">
      <w:pPr>
        <w:numPr>
          <w:ilvl w:val="0"/>
          <w:numId w:val="60"/>
        </w:numPr>
        <w:tabs>
          <w:tab w:val="left" w:pos="567"/>
        </w:tabs>
        <w:spacing w:after="0" w:line="240" w:lineRule="auto"/>
        <w:jc w:val="both"/>
        <w:rPr>
          <w:rFonts w:ascii="Times New Roman" w:hAnsi="Times New Roman" w:cs="Times New Roman"/>
          <w:i/>
          <w:sz w:val="28"/>
          <w:szCs w:val="28"/>
          <w:lang w:val="ky-KG"/>
        </w:rPr>
      </w:pPr>
      <w:r w:rsidRPr="004F695F">
        <w:rPr>
          <w:rFonts w:ascii="Times New Roman" w:hAnsi="Times New Roman" w:cs="Times New Roman"/>
          <w:sz w:val="28"/>
          <w:szCs w:val="28"/>
          <w:lang w:val="ky-KG"/>
        </w:rPr>
        <w:t>Обмен опытом работы по составлению учебных материалов по предмету, оформление кабинетов.</w:t>
      </w:r>
    </w:p>
    <w:p w:rsidR="00EC670D" w:rsidRPr="004F695F" w:rsidRDefault="00EC670D" w:rsidP="004F695F">
      <w:pPr>
        <w:tabs>
          <w:tab w:val="left" w:pos="567"/>
        </w:tabs>
        <w:spacing w:after="0" w:line="240" w:lineRule="auto"/>
        <w:ind w:firstLine="568"/>
        <w:jc w:val="both"/>
        <w:rPr>
          <w:rFonts w:ascii="Times New Roman" w:hAnsi="Times New Roman" w:cs="Times New Roman"/>
          <w:sz w:val="28"/>
          <w:szCs w:val="28"/>
          <w:lang w:val="ky-KG" w:eastAsia="de-DE"/>
        </w:rPr>
      </w:pPr>
    </w:p>
    <w:p w:rsidR="00CF2BA8" w:rsidRDefault="00CF2BA8" w:rsidP="004F695F">
      <w:pPr>
        <w:tabs>
          <w:tab w:val="left" w:pos="567"/>
        </w:tabs>
        <w:spacing w:after="0" w:line="240" w:lineRule="auto"/>
        <w:ind w:firstLine="568"/>
        <w:jc w:val="both"/>
        <w:rPr>
          <w:rFonts w:ascii="Times New Roman" w:hAnsi="Times New Roman" w:cs="Times New Roman"/>
          <w:b/>
          <w:i/>
          <w:color w:val="0070C0"/>
          <w:sz w:val="28"/>
          <w:szCs w:val="28"/>
          <w:lang w:val="ky-KG" w:eastAsia="de-DE"/>
        </w:rPr>
      </w:pPr>
    </w:p>
    <w:p w:rsidR="00CF2BA8" w:rsidRDefault="00CF2BA8" w:rsidP="004F695F">
      <w:pPr>
        <w:tabs>
          <w:tab w:val="left" w:pos="567"/>
        </w:tabs>
        <w:spacing w:after="0" w:line="240" w:lineRule="auto"/>
        <w:ind w:firstLine="568"/>
        <w:jc w:val="both"/>
        <w:rPr>
          <w:rFonts w:ascii="Times New Roman" w:hAnsi="Times New Roman" w:cs="Times New Roman"/>
          <w:b/>
          <w:i/>
          <w:color w:val="0070C0"/>
          <w:sz w:val="28"/>
          <w:szCs w:val="28"/>
          <w:lang w:val="ky-KG" w:eastAsia="de-DE"/>
        </w:rPr>
      </w:pPr>
    </w:p>
    <w:p w:rsidR="007157A5" w:rsidRPr="00CF2BA8" w:rsidRDefault="008801CD" w:rsidP="004F695F">
      <w:pPr>
        <w:tabs>
          <w:tab w:val="left" w:pos="567"/>
        </w:tabs>
        <w:spacing w:after="0" w:line="240" w:lineRule="auto"/>
        <w:ind w:firstLine="568"/>
        <w:jc w:val="both"/>
        <w:rPr>
          <w:rFonts w:ascii="Times New Roman" w:hAnsi="Times New Roman" w:cs="Times New Roman"/>
          <w:b/>
          <w:i/>
          <w:color w:val="0070C0"/>
          <w:sz w:val="28"/>
          <w:szCs w:val="28"/>
          <w:lang w:eastAsia="de-DE"/>
        </w:rPr>
      </w:pPr>
      <w:r w:rsidRPr="00CF2BA8">
        <w:rPr>
          <w:rFonts w:ascii="Times New Roman" w:hAnsi="Times New Roman" w:cs="Times New Roman"/>
          <w:b/>
          <w:i/>
          <w:color w:val="0070C0"/>
          <w:sz w:val="28"/>
          <w:szCs w:val="28"/>
          <w:lang w:val="ky-KG" w:eastAsia="de-DE"/>
        </w:rPr>
        <w:lastRenderedPageBreak/>
        <w:t>Материал п</w:t>
      </w:r>
      <w:r w:rsidR="007157A5" w:rsidRPr="00CF2BA8">
        <w:rPr>
          <w:rFonts w:ascii="Times New Roman" w:hAnsi="Times New Roman" w:cs="Times New Roman"/>
          <w:b/>
          <w:i/>
          <w:color w:val="0070C0"/>
          <w:sz w:val="28"/>
          <w:szCs w:val="28"/>
          <w:lang w:eastAsia="de-DE"/>
        </w:rPr>
        <w:t xml:space="preserve">одготовили: </w:t>
      </w:r>
    </w:p>
    <w:p w:rsidR="00CF2BA8" w:rsidRPr="00CF2BA8" w:rsidRDefault="007157A5" w:rsidP="00CF2BA8">
      <w:pPr>
        <w:spacing w:after="0" w:line="240" w:lineRule="auto"/>
        <w:ind w:firstLine="568"/>
        <w:jc w:val="both"/>
        <w:rPr>
          <w:rFonts w:ascii="Times New Roman" w:hAnsi="Times New Roman" w:cs="Times New Roman"/>
          <w:b/>
          <w:i/>
          <w:color w:val="0070C0"/>
          <w:sz w:val="28"/>
          <w:szCs w:val="28"/>
          <w:lang w:eastAsia="de-DE"/>
        </w:rPr>
      </w:pPr>
      <w:r w:rsidRPr="00CF2BA8">
        <w:rPr>
          <w:rFonts w:ascii="Times New Roman" w:hAnsi="Times New Roman" w:cs="Times New Roman"/>
          <w:b/>
          <w:i/>
          <w:color w:val="0070C0"/>
          <w:sz w:val="28"/>
          <w:szCs w:val="28"/>
          <w:lang w:eastAsia="de-DE"/>
        </w:rPr>
        <w:t>Акматов Д. А.  старший пре</w:t>
      </w:r>
      <w:r w:rsidR="008C0E85" w:rsidRPr="00CF2BA8">
        <w:rPr>
          <w:rFonts w:ascii="Times New Roman" w:hAnsi="Times New Roman" w:cs="Times New Roman"/>
          <w:b/>
          <w:i/>
          <w:color w:val="0070C0"/>
          <w:sz w:val="28"/>
          <w:szCs w:val="28"/>
          <w:lang w:eastAsia="de-DE"/>
        </w:rPr>
        <w:t>п</w:t>
      </w:r>
      <w:r w:rsidRPr="00CF2BA8">
        <w:rPr>
          <w:rFonts w:ascii="Times New Roman" w:hAnsi="Times New Roman" w:cs="Times New Roman"/>
          <w:b/>
          <w:i/>
          <w:color w:val="0070C0"/>
          <w:sz w:val="28"/>
          <w:szCs w:val="28"/>
          <w:lang w:eastAsia="de-DE"/>
        </w:rPr>
        <w:t xml:space="preserve">одаватель кафедры ИТИ    РИПК и ППР </w:t>
      </w:r>
      <w:r w:rsidR="008801CD" w:rsidRPr="00CF2BA8">
        <w:rPr>
          <w:rFonts w:ascii="Times New Roman" w:hAnsi="Times New Roman" w:cs="Times New Roman"/>
          <w:b/>
          <w:i/>
          <w:color w:val="0070C0"/>
          <w:sz w:val="28"/>
          <w:szCs w:val="28"/>
          <w:lang w:val="ky-KG" w:eastAsia="de-DE"/>
        </w:rPr>
        <w:t>при МОН КР</w:t>
      </w:r>
      <w:r w:rsidR="00CF2BA8" w:rsidRPr="00CF2BA8">
        <w:rPr>
          <w:rFonts w:ascii="Times New Roman" w:hAnsi="Times New Roman" w:cs="Times New Roman"/>
          <w:b/>
          <w:i/>
          <w:color w:val="0070C0"/>
          <w:sz w:val="28"/>
          <w:szCs w:val="28"/>
          <w:lang w:val="ky-KG" w:eastAsia="de-DE"/>
        </w:rPr>
        <w:t xml:space="preserve"> </w:t>
      </w:r>
      <w:r w:rsidR="00CF2BA8" w:rsidRPr="00CF2BA8">
        <w:rPr>
          <w:rFonts w:ascii="Times New Roman" w:hAnsi="Times New Roman" w:cs="Times New Roman"/>
          <w:b/>
          <w:i/>
          <w:color w:val="0070C0"/>
          <w:sz w:val="28"/>
          <w:szCs w:val="28"/>
          <w:lang w:val="ky-KG" w:eastAsia="de-DE"/>
        </w:rPr>
        <w:t>(0708 16 11 54)</w:t>
      </w:r>
      <w:r w:rsidR="00CF2BA8" w:rsidRPr="00CF2BA8">
        <w:rPr>
          <w:rFonts w:ascii="Times New Roman" w:hAnsi="Times New Roman" w:cs="Times New Roman"/>
          <w:b/>
          <w:i/>
          <w:color w:val="0070C0"/>
          <w:sz w:val="28"/>
          <w:szCs w:val="28"/>
          <w:lang w:eastAsia="de-DE"/>
        </w:rPr>
        <w:t xml:space="preserve"> </w:t>
      </w:r>
    </w:p>
    <w:p w:rsidR="007157A5" w:rsidRPr="00CF2BA8" w:rsidRDefault="007157A5" w:rsidP="004F695F">
      <w:pPr>
        <w:tabs>
          <w:tab w:val="left" w:pos="567"/>
        </w:tabs>
        <w:spacing w:after="0" w:line="240" w:lineRule="auto"/>
        <w:ind w:firstLine="568"/>
        <w:jc w:val="both"/>
        <w:rPr>
          <w:rFonts w:ascii="Times New Roman" w:hAnsi="Times New Roman" w:cs="Times New Roman"/>
          <w:b/>
          <w:i/>
          <w:color w:val="0070C0"/>
          <w:sz w:val="28"/>
          <w:szCs w:val="28"/>
          <w:lang w:val="ky-KG" w:eastAsia="de-DE"/>
        </w:rPr>
      </w:pPr>
      <w:r w:rsidRPr="00CF2BA8">
        <w:rPr>
          <w:rFonts w:ascii="Times New Roman" w:hAnsi="Times New Roman" w:cs="Times New Roman"/>
          <w:b/>
          <w:i/>
          <w:color w:val="0070C0"/>
          <w:sz w:val="28"/>
          <w:szCs w:val="28"/>
          <w:lang w:eastAsia="de-DE"/>
        </w:rPr>
        <w:t>Оторбекова А.М., старший преподаватель</w:t>
      </w:r>
      <w:r w:rsidRPr="00CF2BA8">
        <w:rPr>
          <w:rFonts w:ascii="Times New Roman" w:hAnsi="Times New Roman" w:cs="Times New Roman"/>
          <w:b/>
          <w:i/>
          <w:color w:val="0070C0"/>
          <w:sz w:val="28"/>
          <w:szCs w:val="28"/>
          <w:lang w:val="ky-KG" w:eastAsia="de-DE"/>
        </w:rPr>
        <w:t xml:space="preserve"> по предметам “Изобразительно-художественное творчество” и “Технология”</w:t>
      </w:r>
      <w:r w:rsidR="008C0E85" w:rsidRPr="00CF2BA8">
        <w:rPr>
          <w:rFonts w:ascii="Times New Roman" w:hAnsi="Times New Roman" w:cs="Times New Roman"/>
          <w:b/>
          <w:i/>
          <w:color w:val="0070C0"/>
          <w:sz w:val="28"/>
          <w:szCs w:val="28"/>
          <w:lang w:val="ky-KG" w:eastAsia="de-DE"/>
        </w:rPr>
        <w:t xml:space="preserve"> </w:t>
      </w:r>
      <w:r w:rsidRPr="00CF2BA8">
        <w:rPr>
          <w:rFonts w:ascii="Times New Roman" w:hAnsi="Times New Roman" w:cs="Times New Roman"/>
          <w:b/>
          <w:i/>
          <w:color w:val="0070C0"/>
          <w:sz w:val="28"/>
          <w:szCs w:val="28"/>
          <w:lang w:val="ky-KG" w:eastAsia="de-DE"/>
        </w:rPr>
        <w:t>П</w:t>
      </w:r>
      <w:r w:rsidRPr="00CF2BA8">
        <w:rPr>
          <w:rFonts w:ascii="Times New Roman" w:hAnsi="Times New Roman" w:cs="Times New Roman"/>
          <w:b/>
          <w:i/>
          <w:color w:val="0070C0"/>
          <w:sz w:val="28"/>
          <w:szCs w:val="28"/>
          <w:lang w:eastAsia="de-DE"/>
        </w:rPr>
        <w:t>едагогического факультета КНУ им. Ж.</w:t>
      </w:r>
      <w:r w:rsidR="008C0E85" w:rsidRPr="00CF2BA8">
        <w:rPr>
          <w:rFonts w:ascii="Times New Roman" w:hAnsi="Times New Roman" w:cs="Times New Roman"/>
          <w:b/>
          <w:i/>
          <w:color w:val="0070C0"/>
          <w:sz w:val="28"/>
          <w:szCs w:val="28"/>
          <w:lang w:eastAsia="de-DE"/>
        </w:rPr>
        <w:t xml:space="preserve"> </w:t>
      </w:r>
      <w:r w:rsidRPr="00CF2BA8">
        <w:rPr>
          <w:rFonts w:ascii="Times New Roman" w:hAnsi="Times New Roman" w:cs="Times New Roman"/>
          <w:b/>
          <w:i/>
          <w:color w:val="0070C0"/>
          <w:sz w:val="28"/>
          <w:szCs w:val="28"/>
          <w:lang w:eastAsia="de-DE"/>
        </w:rPr>
        <w:t>Баласагына</w:t>
      </w:r>
      <w:r w:rsidRPr="00CF2BA8">
        <w:rPr>
          <w:rFonts w:ascii="Times New Roman" w:hAnsi="Times New Roman" w:cs="Times New Roman"/>
          <w:b/>
          <w:i/>
          <w:color w:val="0070C0"/>
          <w:sz w:val="28"/>
          <w:szCs w:val="28"/>
          <w:lang w:val="ky-KG" w:eastAsia="de-DE"/>
        </w:rPr>
        <w:t>.</w:t>
      </w:r>
    </w:p>
    <w:p w:rsidR="007157A5" w:rsidRPr="00CF2BA8" w:rsidRDefault="007157A5" w:rsidP="004F695F">
      <w:pPr>
        <w:tabs>
          <w:tab w:val="left" w:pos="567"/>
        </w:tabs>
        <w:spacing w:after="0" w:line="240" w:lineRule="auto"/>
        <w:ind w:firstLine="568"/>
        <w:jc w:val="both"/>
        <w:rPr>
          <w:rFonts w:ascii="Times New Roman" w:hAnsi="Times New Roman" w:cs="Times New Roman"/>
          <w:b/>
          <w:i/>
          <w:color w:val="0070C0"/>
          <w:sz w:val="28"/>
          <w:szCs w:val="28"/>
          <w:lang w:val="ky-KG" w:eastAsia="de-DE"/>
        </w:rPr>
      </w:pPr>
      <w:r w:rsidRPr="00CF2BA8">
        <w:rPr>
          <w:rFonts w:ascii="Times New Roman" w:hAnsi="Times New Roman" w:cs="Times New Roman"/>
          <w:b/>
          <w:i/>
          <w:color w:val="0070C0"/>
          <w:sz w:val="28"/>
          <w:szCs w:val="28"/>
          <w:lang w:val="ky-KG" w:eastAsia="de-DE"/>
        </w:rPr>
        <w:t>Жамангулова К.У., преподаватель по предметам “Изобразительно-художестивенного творчества “и “Технология” Профессионально-педагогического колледжа П</w:t>
      </w:r>
      <w:r w:rsidRPr="00CF2BA8">
        <w:rPr>
          <w:rFonts w:ascii="Times New Roman" w:hAnsi="Times New Roman" w:cs="Times New Roman"/>
          <w:b/>
          <w:i/>
          <w:color w:val="0070C0"/>
          <w:sz w:val="28"/>
          <w:szCs w:val="28"/>
          <w:lang w:eastAsia="de-DE"/>
        </w:rPr>
        <w:t>едагогического факультета</w:t>
      </w:r>
      <w:r w:rsidR="008C0E85" w:rsidRPr="00CF2BA8">
        <w:rPr>
          <w:rFonts w:ascii="Times New Roman" w:hAnsi="Times New Roman" w:cs="Times New Roman"/>
          <w:b/>
          <w:i/>
          <w:color w:val="0070C0"/>
          <w:sz w:val="28"/>
          <w:szCs w:val="28"/>
          <w:lang w:eastAsia="de-DE"/>
        </w:rPr>
        <w:t xml:space="preserve"> </w:t>
      </w:r>
      <w:r w:rsidRPr="00CF2BA8">
        <w:rPr>
          <w:rFonts w:ascii="Times New Roman" w:hAnsi="Times New Roman" w:cs="Times New Roman"/>
          <w:b/>
          <w:i/>
          <w:color w:val="0070C0"/>
          <w:sz w:val="28"/>
          <w:szCs w:val="28"/>
          <w:lang w:eastAsia="de-DE"/>
        </w:rPr>
        <w:t>КНУ им. Ж.Баласагына</w:t>
      </w:r>
      <w:r w:rsidRPr="00CF2BA8">
        <w:rPr>
          <w:rFonts w:ascii="Times New Roman" w:hAnsi="Times New Roman" w:cs="Times New Roman"/>
          <w:b/>
          <w:i/>
          <w:color w:val="0070C0"/>
          <w:sz w:val="28"/>
          <w:szCs w:val="28"/>
          <w:lang w:val="ky-KG" w:eastAsia="de-DE"/>
        </w:rPr>
        <w:t>.</w:t>
      </w:r>
    </w:p>
    <w:p w:rsidR="00BC7A22" w:rsidRPr="00CF2BA8" w:rsidRDefault="00BC7A22" w:rsidP="004F695F">
      <w:pPr>
        <w:tabs>
          <w:tab w:val="left" w:pos="567"/>
        </w:tabs>
        <w:spacing w:after="0" w:line="240" w:lineRule="auto"/>
        <w:ind w:firstLine="568"/>
        <w:jc w:val="both"/>
        <w:rPr>
          <w:rFonts w:ascii="Times New Roman" w:hAnsi="Times New Roman" w:cs="Times New Roman"/>
          <w:b/>
          <w:i/>
          <w:color w:val="0070C0"/>
          <w:sz w:val="28"/>
          <w:szCs w:val="28"/>
          <w:lang w:val="ky-KG" w:eastAsia="de-DE"/>
        </w:rPr>
      </w:pPr>
    </w:p>
    <w:p w:rsidR="00BC7A22" w:rsidRPr="00CF2BA8" w:rsidRDefault="00BC7A22" w:rsidP="004F695F">
      <w:pPr>
        <w:tabs>
          <w:tab w:val="left" w:pos="567"/>
        </w:tabs>
        <w:spacing w:after="0" w:line="240" w:lineRule="auto"/>
        <w:ind w:firstLine="568"/>
        <w:jc w:val="both"/>
        <w:rPr>
          <w:rFonts w:ascii="Times New Roman" w:hAnsi="Times New Roman" w:cs="Times New Roman"/>
          <w:b/>
          <w:i/>
          <w:color w:val="0070C0"/>
          <w:sz w:val="28"/>
          <w:szCs w:val="28"/>
          <w:lang w:val="ky-KG" w:eastAsia="de-DE"/>
        </w:rPr>
      </w:pPr>
    </w:p>
    <w:p w:rsidR="00BC7A22" w:rsidRPr="00CF2BA8" w:rsidRDefault="00BC7A22" w:rsidP="004F695F">
      <w:pPr>
        <w:tabs>
          <w:tab w:val="left" w:pos="567"/>
        </w:tabs>
        <w:spacing w:after="0" w:line="240" w:lineRule="auto"/>
        <w:ind w:firstLine="568"/>
        <w:jc w:val="both"/>
        <w:rPr>
          <w:rFonts w:ascii="Times New Roman" w:hAnsi="Times New Roman" w:cs="Times New Roman"/>
          <w:b/>
          <w:i/>
          <w:color w:val="0070C0"/>
          <w:sz w:val="28"/>
          <w:szCs w:val="28"/>
          <w:lang w:val="ky-KG" w:eastAsia="de-DE"/>
        </w:rPr>
      </w:pPr>
    </w:p>
    <w:p w:rsidR="00BC7A22" w:rsidRPr="00CF2BA8" w:rsidRDefault="00BC7A22" w:rsidP="004F695F">
      <w:pPr>
        <w:tabs>
          <w:tab w:val="left" w:pos="567"/>
        </w:tabs>
        <w:spacing w:after="0" w:line="240" w:lineRule="auto"/>
        <w:ind w:firstLine="568"/>
        <w:jc w:val="both"/>
        <w:rPr>
          <w:rFonts w:ascii="Times New Roman" w:hAnsi="Times New Roman" w:cs="Times New Roman"/>
          <w:color w:val="0070C0"/>
          <w:sz w:val="28"/>
          <w:szCs w:val="28"/>
          <w:lang w:val="ky-KG" w:eastAsia="de-DE"/>
        </w:rPr>
      </w:pPr>
      <w:bookmarkStart w:id="0" w:name="_GoBack"/>
      <w:bookmarkEnd w:id="0"/>
    </w:p>
    <w:p w:rsidR="00BC7A22" w:rsidRPr="00CF2BA8" w:rsidRDefault="00BC7A22" w:rsidP="004F695F">
      <w:pPr>
        <w:tabs>
          <w:tab w:val="left" w:pos="567"/>
        </w:tabs>
        <w:spacing w:after="0" w:line="240" w:lineRule="auto"/>
        <w:ind w:firstLine="568"/>
        <w:jc w:val="both"/>
        <w:rPr>
          <w:rFonts w:ascii="Times New Roman" w:hAnsi="Times New Roman" w:cs="Times New Roman"/>
          <w:color w:val="0070C0"/>
          <w:sz w:val="28"/>
          <w:szCs w:val="28"/>
          <w:lang w:val="ky-KG" w:eastAsia="de-DE"/>
        </w:rPr>
      </w:pPr>
    </w:p>
    <w:p w:rsidR="00BC7A22" w:rsidRPr="00CF2BA8" w:rsidRDefault="00BC7A22" w:rsidP="004F695F">
      <w:pPr>
        <w:tabs>
          <w:tab w:val="left" w:pos="567"/>
        </w:tabs>
        <w:spacing w:after="0" w:line="240" w:lineRule="auto"/>
        <w:ind w:firstLine="568"/>
        <w:jc w:val="both"/>
        <w:rPr>
          <w:rFonts w:ascii="Times New Roman" w:hAnsi="Times New Roman" w:cs="Times New Roman"/>
          <w:color w:val="0070C0"/>
          <w:sz w:val="28"/>
          <w:szCs w:val="28"/>
          <w:lang w:val="ky-KG" w:eastAsia="de-DE"/>
        </w:rPr>
      </w:pPr>
    </w:p>
    <w:p w:rsidR="00BC7A22" w:rsidRPr="00CF2BA8" w:rsidRDefault="00BC7A22" w:rsidP="004F695F">
      <w:pPr>
        <w:tabs>
          <w:tab w:val="left" w:pos="567"/>
        </w:tabs>
        <w:spacing w:after="0" w:line="240" w:lineRule="auto"/>
        <w:ind w:firstLine="568"/>
        <w:jc w:val="both"/>
        <w:rPr>
          <w:rFonts w:ascii="Times New Roman" w:hAnsi="Times New Roman" w:cs="Times New Roman"/>
          <w:color w:val="0070C0"/>
          <w:sz w:val="28"/>
          <w:szCs w:val="28"/>
          <w:lang w:val="ky-KG" w:eastAsia="de-DE"/>
        </w:rPr>
      </w:pPr>
    </w:p>
    <w:p w:rsidR="00BC7A22" w:rsidRPr="00CF2BA8" w:rsidRDefault="00BC7A22" w:rsidP="004F695F">
      <w:pPr>
        <w:tabs>
          <w:tab w:val="left" w:pos="567"/>
        </w:tabs>
        <w:spacing w:after="0" w:line="240" w:lineRule="auto"/>
        <w:ind w:firstLine="568"/>
        <w:jc w:val="both"/>
        <w:rPr>
          <w:rFonts w:ascii="Times New Roman" w:hAnsi="Times New Roman" w:cs="Times New Roman"/>
          <w:color w:val="0070C0"/>
          <w:sz w:val="28"/>
          <w:szCs w:val="28"/>
          <w:lang w:val="ky-KG" w:eastAsia="de-DE"/>
        </w:rPr>
      </w:pPr>
    </w:p>
    <w:p w:rsidR="00BC7A22" w:rsidRPr="00CF2BA8" w:rsidRDefault="00BC7A22" w:rsidP="004F695F">
      <w:pPr>
        <w:tabs>
          <w:tab w:val="left" w:pos="567"/>
        </w:tabs>
        <w:spacing w:after="0" w:line="240" w:lineRule="auto"/>
        <w:ind w:firstLine="568"/>
        <w:jc w:val="both"/>
        <w:rPr>
          <w:rFonts w:ascii="Times New Roman" w:hAnsi="Times New Roman" w:cs="Times New Roman"/>
          <w:color w:val="0070C0"/>
          <w:sz w:val="28"/>
          <w:szCs w:val="28"/>
          <w:lang w:val="ky-KG" w:eastAsia="de-DE"/>
        </w:rPr>
      </w:pPr>
    </w:p>
    <w:p w:rsidR="00BC7A22" w:rsidRDefault="00BC7A22" w:rsidP="004F695F">
      <w:pPr>
        <w:tabs>
          <w:tab w:val="left" w:pos="567"/>
        </w:tabs>
        <w:spacing w:after="0" w:line="240" w:lineRule="auto"/>
        <w:ind w:firstLine="568"/>
        <w:jc w:val="both"/>
        <w:rPr>
          <w:rFonts w:ascii="Times New Roman" w:hAnsi="Times New Roman" w:cs="Times New Roman"/>
          <w:color w:val="000000" w:themeColor="text1"/>
          <w:sz w:val="28"/>
          <w:szCs w:val="28"/>
          <w:lang w:val="ky-KG" w:eastAsia="de-DE"/>
        </w:rPr>
      </w:pPr>
    </w:p>
    <w:p w:rsidR="00BC7A22" w:rsidRDefault="00BC7A22" w:rsidP="004F695F">
      <w:pPr>
        <w:tabs>
          <w:tab w:val="left" w:pos="567"/>
        </w:tabs>
        <w:spacing w:after="0" w:line="240" w:lineRule="auto"/>
        <w:ind w:firstLine="568"/>
        <w:jc w:val="both"/>
        <w:rPr>
          <w:rFonts w:ascii="Times New Roman" w:hAnsi="Times New Roman" w:cs="Times New Roman"/>
          <w:color w:val="000000" w:themeColor="text1"/>
          <w:sz w:val="28"/>
          <w:szCs w:val="28"/>
          <w:lang w:val="ky-KG" w:eastAsia="de-DE"/>
        </w:rPr>
      </w:pPr>
    </w:p>
    <w:p w:rsidR="00BC7A22" w:rsidRDefault="00BC7A22" w:rsidP="004F695F">
      <w:pPr>
        <w:tabs>
          <w:tab w:val="left" w:pos="567"/>
        </w:tabs>
        <w:spacing w:after="0" w:line="240" w:lineRule="auto"/>
        <w:ind w:firstLine="568"/>
        <w:jc w:val="both"/>
        <w:rPr>
          <w:rFonts w:ascii="Times New Roman" w:hAnsi="Times New Roman" w:cs="Times New Roman"/>
          <w:color w:val="000000" w:themeColor="text1"/>
          <w:sz w:val="28"/>
          <w:szCs w:val="28"/>
          <w:lang w:val="ky-KG" w:eastAsia="de-DE"/>
        </w:rPr>
      </w:pPr>
    </w:p>
    <w:p w:rsidR="00BC7A22" w:rsidRDefault="00BC7A22" w:rsidP="004F695F">
      <w:pPr>
        <w:tabs>
          <w:tab w:val="left" w:pos="567"/>
        </w:tabs>
        <w:spacing w:after="0" w:line="240" w:lineRule="auto"/>
        <w:ind w:firstLine="568"/>
        <w:jc w:val="both"/>
        <w:rPr>
          <w:rFonts w:ascii="Times New Roman" w:hAnsi="Times New Roman" w:cs="Times New Roman"/>
          <w:color w:val="000000" w:themeColor="text1"/>
          <w:sz w:val="28"/>
          <w:szCs w:val="28"/>
          <w:lang w:val="ky-KG" w:eastAsia="de-DE"/>
        </w:rPr>
      </w:pPr>
    </w:p>
    <w:p w:rsidR="00BC7A22" w:rsidRDefault="00BC7A22" w:rsidP="004F695F">
      <w:pPr>
        <w:tabs>
          <w:tab w:val="left" w:pos="567"/>
        </w:tabs>
        <w:spacing w:after="0" w:line="240" w:lineRule="auto"/>
        <w:ind w:firstLine="568"/>
        <w:jc w:val="both"/>
        <w:rPr>
          <w:rFonts w:ascii="Times New Roman" w:hAnsi="Times New Roman" w:cs="Times New Roman"/>
          <w:color w:val="000000" w:themeColor="text1"/>
          <w:sz w:val="28"/>
          <w:szCs w:val="28"/>
          <w:lang w:val="ky-KG" w:eastAsia="de-DE"/>
        </w:rPr>
      </w:pPr>
    </w:p>
    <w:p w:rsidR="00BC7A22" w:rsidRDefault="00BC7A22" w:rsidP="004F695F">
      <w:pPr>
        <w:tabs>
          <w:tab w:val="left" w:pos="567"/>
        </w:tabs>
        <w:spacing w:after="0" w:line="240" w:lineRule="auto"/>
        <w:ind w:firstLine="568"/>
        <w:jc w:val="both"/>
        <w:rPr>
          <w:rFonts w:ascii="Times New Roman" w:hAnsi="Times New Roman" w:cs="Times New Roman"/>
          <w:color w:val="000000" w:themeColor="text1"/>
          <w:sz w:val="28"/>
          <w:szCs w:val="28"/>
          <w:lang w:val="ky-KG" w:eastAsia="de-DE"/>
        </w:rPr>
      </w:pPr>
    </w:p>
    <w:p w:rsidR="00BC7A22" w:rsidRDefault="00BC7A22" w:rsidP="004F695F">
      <w:pPr>
        <w:tabs>
          <w:tab w:val="left" w:pos="567"/>
        </w:tabs>
        <w:spacing w:after="0" w:line="240" w:lineRule="auto"/>
        <w:ind w:firstLine="568"/>
        <w:jc w:val="both"/>
        <w:rPr>
          <w:rFonts w:ascii="Times New Roman" w:hAnsi="Times New Roman" w:cs="Times New Roman"/>
          <w:color w:val="000000" w:themeColor="text1"/>
          <w:sz w:val="28"/>
          <w:szCs w:val="28"/>
          <w:lang w:val="ky-KG" w:eastAsia="de-DE"/>
        </w:rPr>
      </w:pPr>
    </w:p>
    <w:p w:rsidR="00BC7A22" w:rsidRDefault="00BC7A22" w:rsidP="004F695F">
      <w:pPr>
        <w:tabs>
          <w:tab w:val="left" w:pos="567"/>
        </w:tabs>
        <w:spacing w:after="0" w:line="240" w:lineRule="auto"/>
        <w:ind w:firstLine="568"/>
        <w:jc w:val="both"/>
        <w:rPr>
          <w:rFonts w:ascii="Times New Roman" w:hAnsi="Times New Roman" w:cs="Times New Roman"/>
          <w:color w:val="000000" w:themeColor="text1"/>
          <w:sz w:val="28"/>
          <w:szCs w:val="28"/>
          <w:lang w:val="ky-KG" w:eastAsia="de-DE"/>
        </w:rPr>
      </w:pPr>
    </w:p>
    <w:p w:rsidR="00BC7A22" w:rsidRDefault="00BC7A22" w:rsidP="004F695F">
      <w:pPr>
        <w:tabs>
          <w:tab w:val="left" w:pos="567"/>
        </w:tabs>
        <w:spacing w:after="0" w:line="240" w:lineRule="auto"/>
        <w:ind w:firstLine="568"/>
        <w:jc w:val="both"/>
        <w:rPr>
          <w:rFonts w:ascii="Times New Roman" w:hAnsi="Times New Roman" w:cs="Times New Roman"/>
          <w:color w:val="000000" w:themeColor="text1"/>
          <w:sz w:val="28"/>
          <w:szCs w:val="28"/>
          <w:lang w:val="ky-KG" w:eastAsia="de-DE"/>
        </w:rPr>
      </w:pPr>
    </w:p>
    <w:p w:rsidR="00BC7A22" w:rsidRDefault="00BC7A22" w:rsidP="004F695F">
      <w:pPr>
        <w:tabs>
          <w:tab w:val="left" w:pos="567"/>
        </w:tabs>
        <w:spacing w:after="0" w:line="240" w:lineRule="auto"/>
        <w:ind w:firstLine="568"/>
        <w:jc w:val="both"/>
        <w:rPr>
          <w:rFonts w:ascii="Times New Roman" w:hAnsi="Times New Roman" w:cs="Times New Roman"/>
          <w:color w:val="000000" w:themeColor="text1"/>
          <w:sz w:val="28"/>
          <w:szCs w:val="28"/>
          <w:lang w:val="ky-KG" w:eastAsia="de-DE"/>
        </w:rPr>
      </w:pPr>
    </w:p>
    <w:p w:rsidR="00BC7A22" w:rsidRDefault="00BC7A22" w:rsidP="004F695F">
      <w:pPr>
        <w:tabs>
          <w:tab w:val="left" w:pos="567"/>
        </w:tabs>
        <w:spacing w:after="0" w:line="240" w:lineRule="auto"/>
        <w:ind w:firstLine="568"/>
        <w:jc w:val="both"/>
        <w:rPr>
          <w:rFonts w:ascii="Times New Roman" w:hAnsi="Times New Roman" w:cs="Times New Roman"/>
          <w:color w:val="000000" w:themeColor="text1"/>
          <w:sz w:val="28"/>
          <w:szCs w:val="28"/>
          <w:lang w:val="ky-KG" w:eastAsia="de-DE"/>
        </w:rPr>
      </w:pPr>
    </w:p>
    <w:p w:rsidR="00BC7A22" w:rsidRDefault="00BC7A22" w:rsidP="004F695F">
      <w:pPr>
        <w:tabs>
          <w:tab w:val="left" w:pos="567"/>
        </w:tabs>
        <w:spacing w:after="0" w:line="240" w:lineRule="auto"/>
        <w:ind w:firstLine="568"/>
        <w:jc w:val="both"/>
        <w:rPr>
          <w:rFonts w:ascii="Times New Roman" w:hAnsi="Times New Roman" w:cs="Times New Roman"/>
          <w:color w:val="000000" w:themeColor="text1"/>
          <w:sz w:val="28"/>
          <w:szCs w:val="28"/>
          <w:lang w:val="ky-KG" w:eastAsia="de-DE"/>
        </w:rPr>
      </w:pPr>
    </w:p>
    <w:p w:rsidR="00BC7A22" w:rsidRDefault="00BC7A22" w:rsidP="004F695F">
      <w:pPr>
        <w:tabs>
          <w:tab w:val="left" w:pos="567"/>
        </w:tabs>
        <w:spacing w:after="0" w:line="240" w:lineRule="auto"/>
        <w:ind w:firstLine="568"/>
        <w:jc w:val="both"/>
        <w:rPr>
          <w:rFonts w:ascii="Times New Roman" w:hAnsi="Times New Roman" w:cs="Times New Roman"/>
          <w:color w:val="000000" w:themeColor="text1"/>
          <w:sz w:val="28"/>
          <w:szCs w:val="28"/>
          <w:lang w:val="ky-KG" w:eastAsia="de-DE"/>
        </w:rPr>
      </w:pPr>
    </w:p>
    <w:p w:rsidR="00BC7A22" w:rsidRDefault="00BC7A22" w:rsidP="004F695F">
      <w:pPr>
        <w:tabs>
          <w:tab w:val="left" w:pos="567"/>
        </w:tabs>
        <w:spacing w:after="0" w:line="240" w:lineRule="auto"/>
        <w:ind w:firstLine="568"/>
        <w:jc w:val="both"/>
        <w:rPr>
          <w:rFonts w:ascii="Times New Roman" w:hAnsi="Times New Roman" w:cs="Times New Roman"/>
          <w:color w:val="000000" w:themeColor="text1"/>
          <w:sz w:val="28"/>
          <w:szCs w:val="28"/>
          <w:lang w:val="ky-KG" w:eastAsia="de-DE"/>
        </w:rPr>
      </w:pPr>
    </w:p>
    <w:p w:rsidR="00BC7A22" w:rsidRDefault="00BC7A22" w:rsidP="004F695F">
      <w:pPr>
        <w:tabs>
          <w:tab w:val="left" w:pos="567"/>
        </w:tabs>
        <w:spacing w:after="0" w:line="240" w:lineRule="auto"/>
        <w:ind w:firstLine="568"/>
        <w:jc w:val="both"/>
        <w:rPr>
          <w:rFonts w:ascii="Times New Roman" w:hAnsi="Times New Roman" w:cs="Times New Roman"/>
          <w:color w:val="000000" w:themeColor="text1"/>
          <w:sz w:val="28"/>
          <w:szCs w:val="28"/>
          <w:lang w:val="ky-KG" w:eastAsia="de-DE"/>
        </w:rPr>
      </w:pPr>
    </w:p>
    <w:p w:rsidR="00BC7A22" w:rsidRDefault="00BC7A22" w:rsidP="004F695F">
      <w:pPr>
        <w:tabs>
          <w:tab w:val="left" w:pos="567"/>
        </w:tabs>
        <w:spacing w:after="0" w:line="240" w:lineRule="auto"/>
        <w:ind w:firstLine="568"/>
        <w:jc w:val="both"/>
        <w:rPr>
          <w:rFonts w:ascii="Times New Roman" w:hAnsi="Times New Roman" w:cs="Times New Roman"/>
          <w:color w:val="000000" w:themeColor="text1"/>
          <w:sz w:val="28"/>
          <w:szCs w:val="28"/>
          <w:lang w:val="ky-KG" w:eastAsia="de-DE"/>
        </w:rPr>
      </w:pPr>
    </w:p>
    <w:p w:rsidR="00601218" w:rsidRDefault="00601218" w:rsidP="004F695F">
      <w:pPr>
        <w:tabs>
          <w:tab w:val="left" w:pos="567"/>
        </w:tabs>
        <w:spacing w:after="0" w:line="240" w:lineRule="auto"/>
        <w:ind w:firstLine="568"/>
        <w:jc w:val="both"/>
        <w:rPr>
          <w:rFonts w:ascii="Times New Roman" w:hAnsi="Times New Roman" w:cs="Times New Roman"/>
          <w:color w:val="000000" w:themeColor="text1"/>
          <w:sz w:val="28"/>
          <w:szCs w:val="28"/>
          <w:lang w:val="ky-KG" w:eastAsia="de-DE"/>
        </w:rPr>
      </w:pPr>
    </w:p>
    <w:p w:rsidR="00601218" w:rsidRDefault="00601218" w:rsidP="004F695F">
      <w:pPr>
        <w:tabs>
          <w:tab w:val="left" w:pos="567"/>
        </w:tabs>
        <w:spacing w:after="0" w:line="240" w:lineRule="auto"/>
        <w:ind w:firstLine="568"/>
        <w:jc w:val="both"/>
        <w:rPr>
          <w:rFonts w:ascii="Times New Roman" w:hAnsi="Times New Roman" w:cs="Times New Roman"/>
          <w:color w:val="000000" w:themeColor="text1"/>
          <w:sz w:val="28"/>
          <w:szCs w:val="28"/>
          <w:lang w:val="ky-KG" w:eastAsia="de-DE"/>
        </w:rPr>
      </w:pPr>
    </w:p>
    <w:p w:rsidR="00601218" w:rsidRDefault="00601218" w:rsidP="004F695F">
      <w:pPr>
        <w:tabs>
          <w:tab w:val="left" w:pos="567"/>
        </w:tabs>
        <w:spacing w:after="0" w:line="240" w:lineRule="auto"/>
        <w:ind w:firstLine="568"/>
        <w:jc w:val="both"/>
        <w:rPr>
          <w:rFonts w:ascii="Times New Roman" w:hAnsi="Times New Roman" w:cs="Times New Roman"/>
          <w:color w:val="000000" w:themeColor="text1"/>
          <w:sz w:val="28"/>
          <w:szCs w:val="28"/>
          <w:lang w:val="ky-KG" w:eastAsia="de-DE"/>
        </w:rPr>
      </w:pPr>
    </w:p>
    <w:p w:rsidR="00601218" w:rsidRDefault="00601218" w:rsidP="004F695F">
      <w:pPr>
        <w:tabs>
          <w:tab w:val="left" w:pos="567"/>
        </w:tabs>
        <w:spacing w:after="0" w:line="240" w:lineRule="auto"/>
        <w:ind w:firstLine="568"/>
        <w:jc w:val="both"/>
        <w:rPr>
          <w:rFonts w:ascii="Times New Roman" w:hAnsi="Times New Roman" w:cs="Times New Roman"/>
          <w:color w:val="000000" w:themeColor="text1"/>
          <w:sz w:val="28"/>
          <w:szCs w:val="28"/>
          <w:lang w:val="ky-KG" w:eastAsia="de-DE"/>
        </w:rPr>
      </w:pPr>
    </w:p>
    <w:p w:rsidR="00601218" w:rsidRDefault="00601218" w:rsidP="004F695F">
      <w:pPr>
        <w:tabs>
          <w:tab w:val="left" w:pos="567"/>
        </w:tabs>
        <w:spacing w:after="0" w:line="240" w:lineRule="auto"/>
        <w:ind w:firstLine="568"/>
        <w:jc w:val="both"/>
        <w:rPr>
          <w:rFonts w:ascii="Times New Roman" w:hAnsi="Times New Roman" w:cs="Times New Roman"/>
          <w:color w:val="000000" w:themeColor="text1"/>
          <w:sz w:val="28"/>
          <w:szCs w:val="28"/>
          <w:lang w:val="ky-KG" w:eastAsia="de-DE"/>
        </w:rPr>
      </w:pPr>
    </w:p>
    <w:p w:rsidR="00601218" w:rsidRDefault="00601218" w:rsidP="004F695F">
      <w:pPr>
        <w:tabs>
          <w:tab w:val="left" w:pos="567"/>
        </w:tabs>
        <w:spacing w:after="0" w:line="240" w:lineRule="auto"/>
        <w:ind w:firstLine="568"/>
        <w:jc w:val="both"/>
        <w:rPr>
          <w:rFonts w:ascii="Times New Roman" w:hAnsi="Times New Roman" w:cs="Times New Roman"/>
          <w:color w:val="000000" w:themeColor="text1"/>
          <w:sz w:val="28"/>
          <w:szCs w:val="28"/>
          <w:lang w:val="ky-KG" w:eastAsia="de-DE"/>
        </w:rPr>
      </w:pPr>
    </w:p>
    <w:p w:rsidR="00601218" w:rsidRDefault="00601218" w:rsidP="004F695F">
      <w:pPr>
        <w:tabs>
          <w:tab w:val="left" w:pos="567"/>
        </w:tabs>
        <w:spacing w:after="0" w:line="240" w:lineRule="auto"/>
        <w:ind w:firstLine="568"/>
        <w:jc w:val="both"/>
        <w:rPr>
          <w:rFonts w:ascii="Times New Roman" w:hAnsi="Times New Roman" w:cs="Times New Roman"/>
          <w:color w:val="000000" w:themeColor="text1"/>
          <w:sz w:val="28"/>
          <w:szCs w:val="28"/>
          <w:lang w:val="ky-KG" w:eastAsia="de-DE"/>
        </w:rPr>
      </w:pPr>
    </w:p>
    <w:p w:rsidR="00BC7A22" w:rsidRPr="004F695F" w:rsidRDefault="00BC7A22" w:rsidP="004F695F">
      <w:pPr>
        <w:tabs>
          <w:tab w:val="left" w:pos="567"/>
        </w:tabs>
        <w:spacing w:after="0" w:line="240" w:lineRule="auto"/>
        <w:ind w:firstLine="568"/>
        <w:jc w:val="both"/>
        <w:rPr>
          <w:rFonts w:ascii="Times New Roman" w:hAnsi="Times New Roman" w:cs="Times New Roman"/>
          <w:color w:val="000000" w:themeColor="text1"/>
          <w:sz w:val="28"/>
          <w:szCs w:val="28"/>
          <w:lang w:val="ky-KG" w:eastAsia="de-DE"/>
        </w:rPr>
      </w:pPr>
    </w:p>
    <w:sectPr w:rsidR="00BC7A22" w:rsidRPr="004F695F" w:rsidSect="00210A64">
      <w:footerReference w:type="default" r:id="rId31"/>
      <w:type w:val="continuous"/>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0421" w:rsidRDefault="00C00421" w:rsidP="007157A5">
      <w:pPr>
        <w:spacing w:after="0" w:line="240" w:lineRule="auto"/>
      </w:pPr>
      <w:r>
        <w:separator/>
      </w:r>
    </w:p>
  </w:endnote>
  <w:endnote w:type="continuationSeparator" w:id="0">
    <w:p w:rsidR="00C00421" w:rsidRDefault="00C00421" w:rsidP="00715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64C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5254511"/>
      <w:docPartObj>
        <w:docPartGallery w:val="Page Numbers (Bottom of Page)"/>
        <w:docPartUnique/>
      </w:docPartObj>
    </w:sdtPr>
    <w:sdtContent>
      <w:p w:rsidR="00210A64" w:rsidRDefault="00210A64">
        <w:pPr>
          <w:pStyle w:val="af9"/>
          <w:jc w:val="right"/>
        </w:pPr>
        <w:r>
          <w:fldChar w:fldCharType="begin"/>
        </w:r>
        <w:r>
          <w:instrText>PAGE   \* MERGEFORMAT</w:instrText>
        </w:r>
        <w:r>
          <w:fldChar w:fldCharType="separate"/>
        </w:r>
        <w:r w:rsidR="00E554E1">
          <w:rPr>
            <w:noProof/>
          </w:rPr>
          <w:t>1</w:t>
        </w:r>
        <w:r>
          <w:fldChar w:fldCharType="end"/>
        </w:r>
      </w:p>
    </w:sdtContent>
  </w:sdt>
  <w:p w:rsidR="00210A64" w:rsidRDefault="00210A64">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0421" w:rsidRDefault="00C00421" w:rsidP="007157A5">
      <w:pPr>
        <w:spacing w:after="0" w:line="240" w:lineRule="auto"/>
      </w:pPr>
      <w:r>
        <w:separator/>
      </w:r>
    </w:p>
  </w:footnote>
  <w:footnote w:type="continuationSeparator" w:id="0">
    <w:p w:rsidR="00C00421" w:rsidRDefault="00C00421" w:rsidP="007157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772D"/>
    <w:multiLevelType w:val="hybridMultilevel"/>
    <w:tmpl w:val="FFFFFFFF"/>
    <w:lvl w:ilvl="0" w:tplc="755E2020">
      <w:start w:val="1"/>
      <w:numFmt w:val="bullet"/>
      <w:lvlText w:val="-"/>
      <w:lvlJc w:val="left"/>
      <w:pPr>
        <w:ind w:left="6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026C2AA">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EC0A85E">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8C45B1A">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FE02570">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382595A">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FFA801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1E63C96">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0C84FB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13C7B18"/>
    <w:multiLevelType w:val="hybridMultilevel"/>
    <w:tmpl w:val="1AC4455C"/>
    <w:lvl w:ilvl="0" w:tplc="F9608766">
      <w:start w:val="17"/>
      <w:numFmt w:val="decimal"/>
      <w:lvlText w:val="%1."/>
      <w:lvlJc w:val="left"/>
      <w:pPr>
        <w:ind w:left="1440" w:hanging="360"/>
      </w:pPr>
      <w:rPr>
        <w:rFonts w:hint="default"/>
      </w:rPr>
    </w:lvl>
    <w:lvl w:ilvl="1" w:tplc="04190011">
      <w:start w:val="1"/>
      <w:numFmt w:val="decimal"/>
      <w:lvlText w:val="%2)"/>
      <w:lvlJc w:val="left"/>
      <w:pPr>
        <w:ind w:left="2160" w:hanging="360"/>
      </w:pPr>
      <w:rPr>
        <w:rFonts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2291D2D"/>
    <w:multiLevelType w:val="hybridMultilevel"/>
    <w:tmpl w:val="408A5B6A"/>
    <w:lvl w:ilvl="0" w:tplc="AFCE265E">
      <w:start w:val="1"/>
      <w:numFmt w:val="decimal"/>
      <w:lvlText w:val="%1."/>
      <w:lvlJc w:val="left"/>
      <w:pPr>
        <w:ind w:left="1353"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3A20681"/>
    <w:multiLevelType w:val="hybridMultilevel"/>
    <w:tmpl w:val="6788261A"/>
    <w:lvl w:ilvl="0" w:tplc="290AABD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56B7B9E"/>
    <w:multiLevelType w:val="hybridMultilevel"/>
    <w:tmpl w:val="FFFFFFFF"/>
    <w:lvl w:ilvl="0" w:tplc="838C212C">
      <w:start w:val="2"/>
      <w:numFmt w:val="decimal"/>
      <w:lvlText w:val="%1."/>
      <w:lvlJc w:val="left"/>
      <w:pPr>
        <w:ind w:left="5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55A914A">
      <w:start w:val="1"/>
      <w:numFmt w:val="bullet"/>
      <w:lvlText w:val="•"/>
      <w:lvlJc w:val="left"/>
      <w:pPr>
        <w:ind w:left="128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705ACD80">
      <w:start w:val="1"/>
      <w:numFmt w:val="decimal"/>
      <w:lvlText w:val="%3."/>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CCE45A6">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6FA5D10">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5060760">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1F8DAEC">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B82F888">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0FE0706">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06731A71"/>
    <w:multiLevelType w:val="hybridMultilevel"/>
    <w:tmpl w:val="2EA4A7BE"/>
    <w:lvl w:ilvl="0" w:tplc="F9608766">
      <w:start w:val="17"/>
      <w:numFmt w:val="decimal"/>
      <w:lvlText w:val="%1."/>
      <w:lvlJc w:val="left"/>
      <w:pPr>
        <w:ind w:left="1440" w:hanging="360"/>
      </w:pPr>
      <w:rPr>
        <w:rFonts w:hint="default"/>
      </w:rPr>
    </w:lvl>
    <w:lvl w:ilvl="1" w:tplc="95FE9654">
      <w:start w:val="1"/>
      <w:numFmt w:val="decimal"/>
      <w:lvlText w:val="(%2)"/>
      <w:lvlJc w:val="left"/>
      <w:pPr>
        <w:ind w:left="2160" w:hanging="360"/>
      </w:pPr>
      <w:rPr>
        <w:rFonts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09537589"/>
    <w:multiLevelType w:val="hybridMultilevel"/>
    <w:tmpl w:val="B99412A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095C4F53"/>
    <w:multiLevelType w:val="hybridMultilevel"/>
    <w:tmpl w:val="C4AC7AD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0EFC0881"/>
    <w:multiLevelType w:val="hybridMultilevel"/>
    <w:tmpl w:val="FDE8516A"/>
    <w:lvl w:ilvl="0" w:tplc="88C45B1A">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11A439C"/>
    <w:multiLevelType w:val="hybridMultilevel"/>
    <w:tmpl w:val="063A18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2654E91"/>
    <w:multiLevelType w:val="hybridMultilevel"/>
    <w:tmpl w:val="480EAB8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12C70BCD"/>
    <w:multiLevelType w:val="hybridMultilevel"/>
    <w:tmpl w:val="336E4B86"/>
    <w:lvl w:ilvl="0" w:tplc="CAA484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148A1C12"/>
    <w:multiLevelType w:val="hybridMultilevel"/>
    <w:tmpl w:val="553C4D88"/>
    <w:lvl w:ilvl="0" w:tplc="3B0EFE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15093683"/>
    <w:multiLevelType w:val="hybridMultilevel"/>
    <w:tmpl w:val="ECF4E8A2"/>
    <w:lvl w:ilvl="0" w:tplc="88C45B1A">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5B737EB"/>
    <w:multiLevelType w:val="hybridMultilevel"/>
    <w:tmpl w:val="E98C27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88A2C27"/>
    <w:multiLevelType w:val="hybridMultilevel"/>
    <w:tmpl w:val="014E73C4"/>
    <w:lvl w:ilvl="0" w:tplc="155A914A">
      <w:start w:val="1"/>
      <w:numFmt w:val="bullet"/>
      <w:lvlText w:val="•"/>
      <w:lvlJc w:val="left"/>
      <w:pPr>
        <w:ind w:left="720" w:hanging="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8C32654"/>
    <w:multiLevelType w:val="hybridMultilevel"/>
    <w:tmpl w:val="564CF3C2"/>
    <w:lvl w:ilvl="0" w:tplc="1BA83DEA">
      <w:numFmt w:val="bullet"/>
      <w:lvlText w:val="-"/>
      <w:lvlJc w:val="left"/>
      <w:pPr>
        <w:ind w:left="720" w:hanging="360"/>
      </w:pPr>
      <w:rPr>
        <w:rFonts w:ascii="Times New Roman" w:eastAsiaTheme="minorHAnsi" w:hAnsi="Times New Roman" w:cs="Times New Roman"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B5B1BF2"/>
    <w:multiLevelType w:val="hybridMultilevel"/>
    <w:tmpl w:val="B7085DD2"/>
    <w:lvl w:ilvl="0" w:tplc="08088464">
      <w:start w:val="1"/>
      <w:numFmt w:val="decimal"/>
      <w:lvlText w:val="%1."/>
      <w:lvlJc w:val="left"/>
      <w:pPr>
        <w:ind w:left="360" w:hanging="360"/>
      </w:pPr>
      <w:rPr>
        <w:rFonts w:ascii="Times New Roman" w:eastAsia="Times New Roman" w:hAnsi="Times New Roman" w:cs="Arial"/>
        <w:b w:val="0"/>
      </w:rPr>
    </w:lvl>
    <w:lvl w:ilvl="1" w:tplc="E80A648C">
      <w:start w:val="1"/>
      <w:numFmt w:val="decimal"/>
      <w:lvlText w:val="%2."/>
      <w:lvlJc w:val="left"/>
      <w:pPr>
        <w:tabs>
          <w:tab w:val="num" w:pos="1440"/>
        </w:tabs>
        <w:ind w:left="1440" w:hanging="360"/>
      </w:pPr>
      <w:rPr>
        <w:rFonts w:ascii="Times New Roman" w:hAnsi="Times New Roman" w:cs="Times New Roman" w:hint="default"/>
        <w:b w:val="0"/>
        <w:i w:val="0"/>
        <w:sz w:val="28"/>
        <w:szCs w:val="28"/>
      </w:rPr>
    </w:lvl>
    <w:lvl w:ilvl="2" w:tplc="A2DC6178">
      <w:start w:val="1"/>
      <w:numFmt w:val="decimal"/>
      <w:lvlText w:val="%3."/>
      <w:lvlJc w:val="left"/>
      <w:pPr>
        <w:tabs>
          <w:tab w:val="num" w:pos="2160"/>
        </w:tabs>
        <w:ind w:left="2160" w:hanging="360"/>
      </w:pPr>
      <w:rPr>
        <w:sz w:val="28"/>
        <w:szCs w:val="28"/>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1BB101ED"/>
    <w:multiLevelType w:val="hybridMultilevel"/>
    <w:tmpl w:val="65A870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D7E2F66"/>
    <w:multiLevelType w:val="hybridMultilevel"/>
    <w:tmpl w:val="95EE2E86"/>
    <w:lvl w:ilvl="0" w:tplc="1BA83DEA">
      <w:numFmt w:val="bullet"/>
      <w:lvlText w:val="-"/>
      <w:lvlJc w:val="left"/>
      <w:pPr>
        <w:ind w:left="720" w:hanging="360"/>
      </w:pPr>
      <w:rPr>
        <w:rFonts w:ascii="Times New Roman" w:eastAsiaTheme="minorHAnsi" w:hAnsi="Times New Roman" w:cs="Times New Roman" w:hint="default"/>
        <w:b w:val="0"/>
        <w:i w:val="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1F5A6C6C"/>
    <w:multiLevelType w:val="hybridMultilevel"/>
    <w:tmpl w:val="731A3CE2"/>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1" w15:restartNumberingAfterBreak="0">
    <w:nsid w:val="1FEB4364"/>
    <w:multiLevelType w:val="hybridMultilevel"/>
    <w:tmpl w:val="FA842A5C"/>
    <w:lvl w:ilvl="0" w:tplc="A0A0AB02">
      <w:numFmt w:val="bullet"/>
      <w:lvlText w:val="-"/>
      <w:lvlJc w:val="left"/>
      <w:pPr>
        <w:ind w:left="36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22392630"/>
    <w:multiLevelType w:val="hybridMultilevel"/>
    <w:tmpl w:val="6D3C1070"/>
    <w:lvl w:ilvl="0" w:tplc="1BA83DEA">
      <w:numFmt w:val="bullet"/>
      <w:lvlText w:val="-"/>
      <w:lvlJc w:val="left"/>
      <w:pPr>
        <w:ind w:left="720" w:hanging="360"/>
      </w:pPr>
      <w:rPr>
        <w:rFonts w:ascii="Times New Roman" w:eastAsiaTheme="minorHAnsi" w:hAnsi="Times New Roman" w:cs="Times New Roman"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2500B95"/>
    <w:multiLevelType w:val="hybridMultilevel"/>
    <w:tmpl w:val="4A3AE1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2B95435"/>
    <w:multiLevelType w:val="hybridMultilevel"/>
    <w:tmpl w:val="54FA88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2E4365C"/>
    <w:multiLevelType w:val="hybridMultilevel"/>
    <w:tmpl w:val="278467D4"/>
    <w:lvl w:ilvl="0" w:tplc="BC4C2CD0">
      <w:start w:val="1"/>
      <w:numFmt w:val="upperRoman"/>
      <w:lvlText w:val="%1."/>
      <w:lvlJc w:val="left"/>
      <w:pPr>
        <w:ind w:left="1287" w:hanging="72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25347D35"/>
    <w:multiLevelType w:val="hybridMultilevel"/>
    <w:tmpl w:val="7D661516"/>
    <w:lvl w:ilvl="0" w:tplc="155A914A">
      <w:start w:val="1"/>
      <w:numFmt w:val="bullet"/>
      <w:lvlText w:val="•"/>
      <w:lvlJc w:val="left"/>
      <w:pPr>
        <w:ind w:left="720" w:hanging="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93C19CC"/>
    <w:multiLevelType w:val="hybridMultilevel"/>
    <w:tmpl w:val="AF7A72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E860241"/>
    <w:multiLevelType w:val="hybridMultilevel"/>
    <w:tmpl w:val="649AF22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15:restartNumberingAfterBreak="0">
    <w:nsid w:val="2F7960A4"/>
    <w:multiLevelType w:val="hybridMultilevel"/>
    <w:tmpl w:val="7D82734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15:restartNumberingAfterBreak="0">
    <w:nsid w:val="30E27F3C"/>
    <w:multiLevelType w:val="hybridMultilevel"/>
    <w:tmpl w:val="02ACFE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1FA0732"/>
    <w:multiLevelType w:val="hybridMultilevel"/>
    <w:tmpl w:val="52DAD5C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2" w15:restartNumberingAfterBreak="0">
    <w:nsid w:val="34432BA8"/>
    <w:multiLevelType w:val="hybridMultilevel"/>
    <w:tmpl w:val="1AA80BB0"/>
    <w:lvl w:ilvl="0" w:tplc="290AABD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79C282B"/>
    <w:multiLevelType w:val="hybridMultilevel"/>
    <w:tmpl w:val="D72098B6"/>
    <w:lvl w:ilvl="0" w:tplc="0419000F">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3B5A3455"/>
    <w:multiLevelType w:val="hybridMultilevel"/>
    <w:tmpl w:val="A676988C"/>
    <w:lvl w:ilvl="0" w:tplc="0419000F">
      <w:start w:val="1"/>
      <w:numFmt w:val="decimal"/>
      <w:lvlText w:val="%1."/>
      <w:lvlJc w:val="left"/>
      <w:pPr>
        <w:ind w:left="360"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35" w15:restartNumberingAfterBreak="0">
    <w:nsid w:val="3BF01E42"/>
    <w:multiLevelType w:val="hybridMultilevel"/>
    <w:tmpl w:val="EB62C6A4"/>
    <w:lvl w:ilvl="0" w:tplc="755E2020">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3C887BD3"/>
    <w:multiLevelType w:val="hybridMultilevel"/>
    <w:tmpl w:val="5EB48334"/>
    <w:lvl w:ilvl="0" w:tplc="155A914A">
      <w:start w:val="1"/>
      <w:numFmt w:val="bullet"/>
      <w:lvlText w:val="•"/>
      <w:lvlJc w:val="left"/>
      <w:pPr>
        <w:ind w:left="720" w:hanging="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3D080CAC"/>
    <w:multiLevelType w:val="multilevel"/>
    <w:tmpl w:val="86249A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00F466E"/>
    <w:multiLevelType w:val="hybridMultilevel"/>
    <w:tmpl w:val="6F9E691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15:restartNumberingAfterBreak="0">
    <w:nsid w:val="40553DF7"/>
    <w:multiLevelType w:val="hybridMultilevel"/>
    <w:tmpl w:val="0C849C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40623107"/>
    <w:multiLevelType w:val="hybridMultilevel"/>
    <w:tmpl w:val="06D220EA"/>
    <w:lvl w:ilvl="0" w:tplc="1BA83DEA">
      <w:numFmt w:val="bullet"/>
      <w:lvlText w:val="-"/>
      <w:lvlJc w:val="left"/>
      <w:pPr>
        <w:ind w:left="720" w:hanging="360"/>
      </w:pPr>
      <w:rPr>
        <w:rFonts w:ascii="Times New Roman" w:eastAsiaTheme="minorHAnsi" w:hAnsi="Times New Roman" w:cs="Times New Roman"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407C0D71"/>
    <w:multiLevelType w:val="hybridMultilevel"/>
    <w:tmpl w:val="FFFFFFFF"/>
    <w:lvl w:ilvl="0" w:tplc="B218D4C4">
      <w:start w:val="1"/>
      <w:numFmt w:val="bullet"/>
      <w:lvlText w:val=""/>
      <w:lvlJc w:val="left"/>
      <w:pPr>
        <w:ind w:left="55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21B0AA82">
      <w:start w:val="1"/>
      <w:numFmt w:val="bullet"/>
      <w:lvlText w:val="-"/>
      <w:lvlJc w:val="left"/>
      <w:pPr>
        <w:ind w:left="12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0C626CE">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300ED2E">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C44316A">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4DE9604">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55C69A8">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8EEE788">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7DEB32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2" w15:restartNumberingAfterBreak="0">
    <w:nsid w:val="45964AD4"/>
    <w:multiLevelType w:val="hybridMultilevel"/>
    <w:tmpl w:val="4D2AB2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467F31C1"/>
    <w:multiLevelType w:val="hybridMultilevel"/>
    <w:tmpl w:val="F306BE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478B54F3"/>
    <w:multiLevelType w:val="hybridMultilevel"/>
    <w:tmpl w:val="A6102E84"/>
    <w:lvl w:ilvl="0" w:tplc="E81AB81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7C21F2D"/>
    <w:multiLevelType w:val="hybridMultilevel"/>
    <w:tmpl w:val="527A8E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47FA1634"/>
    <w:multiLevelType w:val="hybridMultilevel"/>
    <w:tmpl w:val="191218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4A7D602C"/>
    <w:multiLevelType w:val="hybridMultilevel"/>
    <w:tmpl w:val="8A1E41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4B6353B6"/>
    <w:multiLevelType w:val="hybridMultilevel"/>
    <w:tmpl w:val="D87E00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4C785DEB"/>
    <w:multiLevelType w:val="hybridMultilevel"/>
    <w:tmpl w:val="B66A868A"/>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50" w15:restartNumberingAfterBreak="0">
    <w:nsid w:val="4E7054AB"/>
    <w:multiLevelType w:val="hybridMultilevel"/>
    <w:tmpl w:val="F0987C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4FB0677C"/>
    <w:multiLevelType w:val="hybridMultilevel"/>
    <w:tmpl w:val="804C7B32"/>
    <w:lvl w:ilvl="0" w:tplc="14DEF480">
      <w:start w:val="1"/>
      <w:numFmt w:val="bullet"/>
      <w:lvlText w:val="-"/>
      <w:lvlJc w:val="left"/>
      <w:pPr>
        <w:ind w:left="36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2" w15:restartNumberingAfterBreak="0">
    <w:nsid w:val="502C753F"/>
    <w:multiLevelType w:val="hybridMultilevel"/>
    <w:tmpl w:val="6780F99E"/>
    <w:lvl w:ilvl="0" w:tplc="1BA83DEA">
      <w:numFmt w:val="bullet"/>
      <w:lvlText w:val="-"/>
      <w:lvlJc w:val="left"/>
      <w:pPr>
        <w:ind w:left="720" w:hanging="360"/>
      </w:pPr>
      <w:rPr>
        <w:rFonts w:ascii="Times New Roman" w:eastAsiaTheme="minorHAnsi" w:hAnsi="Times New Roman" w:cs="Times New Roman"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53A647D4"/>
    <w:multiLevelType w:val="hybridMultilevel"/>
    <w:tmpl w:val="2960BD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54E2268F"/>
    <w:multiLevelType w:val="hybridMultilevel"/>
    <w:tmpl w:val="12CA1D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56D03FA2"/>
    <w:multiLevelType w:val="hybridMultilevel"/>
    <w:tmpl w:val="DE7AAC3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57CE4CDD"/>
    <w:multiLevelType w:val="hybridMultilevel"/>
    <w:tmpl w:val="70F4C8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5A941FA4"/>
    <w:multiLevelType w:val="hybridMultilevel"/>
    <w:tmpl w:val="32707568"/>
    <w:lvl w:ilvl="0" w:tplc="1BA83DEA">
      <w:numFmt w:val="bullet"/>
      <w:lvlText w:val="-"/>
      <w:lvlJc w:val="left"/>
      <w:pPr>
        <w:ind w:left="720" w:hanging="360"/>
      </w:pPr>
      <w:rPr>
        <w:rFonts w:ascii="Times New Roman" w:eastAsiaTheme="minorHAnsi" w:hAnsi="Times New Roman" w:cs="Times New Roman"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5B2743D4"/>
    <w:multiLevelType w:val="hybridMultilevel"/>
    <w:tmpl w:val="1796368C"/>
    <w:lvl w:ilvl="0" w:tplc="47DC3A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9" w15:restartNumberingAfterBreak="0">
    <w:nsid w:val="5CF026B4"/>
    <w:multiLevelType w:val="multilevel"/>
    <w:tmpl w:val="0D840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5F3C460C"/>
    <w:multiLevelType w:val="hybridMultilevel"/>
    <w:tmpl w:val="086C5D0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15:restartNumberingAfterBreak="0">
    <w:nsid w:val="5F57539A"/>
    <w:multiLevelType w:val="hybridMultilevel"/>
    <w:tmpl w:val="F940AFDC"/>
    <w:lvl w:ilvl="0" w:tplc="155A914A">
      <w:start w:val="1"/>
      <w:numFmt w:val="bullet"/>
      <w:lvlText w:val="•"/>
      <w:lvlJc w:val="left"/>
      <w:pPr>
        <w:ind w:left="1440" w:hanging="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2" w15:restartNumberingAfterBreak="0">
    <w:nsid w:val="60197C93"/>
    <w:multiLevelType w:val="hybridMultilevel"/>
    <w:tmpl w:val="C86EA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61A839BF"/>
    <w:multiLevelType w:val="hybridMultilevel"/>
    <w:tmpl w:val="1B026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65066F1D"/>
    <w:multiLevelType w:val="hybridMultilevel"/>
    <w:tmpl w:val="F14A43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67DC2D8F"/>
    <w:multiLevelType w:val="hybridMultilevel"/>
    <w:tmpl w:val="19DA3802"/>
    <w:lvl w:ilvl="0" w:tplc="1BA83DEA">
      <w:numFmt w:val="bullet"/>
      <w:lvlText w:val="-"/>
      <w:lvlJc w:val="left"/>
      <w:pPr>
        <w:ind w:left="720" w:hanging="360"/>
      </w:pPr>
      <w:rPr>
        <w:rFonts w:ascii="Times New Roman" w:eastAsiaTheme="minorHAnsi" w:hAnsi="Times New Roman" w:cs="Times New Roman"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6D1F1246"/>
    <w:multiLevelType w:val="hybridMultilevel"/>
    <w:tmpl w:val="5FBC0F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735C6CC4"/>
    <w:multiLevelType w:val="hybridMultilevel"/>
    <w:tmpl w:val="7D9C7170"/>
    <w:lvl w:ilvl="0" w:tplc="244839B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8" w15:restartNumberingAfterBreak="0">
    <w:nsid w:val="75883DB9"/>
    <w:multiLevelType w:val="hybridMultilevel"/>
    <w:tmpl w:val="63AC1D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794A5AEA"/>
    <w:multiLevelType w:val="hybridMultilevel"/>
    <w:tmpl w:val="62D897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7B23402E"/>
    <w:multiLevelType w:val="hybridMultilevel"/>
    <w:tmpl w:val="71E4C5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7B6B00BB"/>
    <w:multiLevelType w:val="hybridMultilevel"/>
    <w:tmpl w:val="97901A76"/>
    <w:lvl w:ilvl="0" w:tplc="7CA67AE2">
      <w:start w:val="20"/>
      <w:numFmt w:val="decimal"/>
      <w:lvlText w:val="%1."/>
      <w:lvlJc w:val="left"/>
      <w:pPr>
        <w:ind w:left="1440" w:hanging="360"/>
      </w:pPr>
      <w:rPr>
        <w:rFonts w:hint="default"/>
        <w:color w:val="auto"/>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2" w15:restartNumberingAfterBreak="0">
    <w:nsid w:val="7DCC3D5B"/>
    <w:multiLevelType w:val="hybridMultilevel"/>
    <w:tmpl w:val="1FBA9392"/>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7F5B26A8"/>
    <w:multiLevelType w:val="hybridMultilevel"/>
    <w:tmpl w:val="4BC89682"/>
    <w:lvl w:ilvl="0" w:tplc="ED6013E4">
      <w:start w:val="1"/>
      <w:numFmt w:val="bullet"/>
      <w:lvlText w:val="•"/>
      <w:lvlJc w:val="left"/>
      <w:pPr>
        <w:ind w:left="720" w:hanging="360"/>
      </w:pPr>
      <w:rPr>
        <w:rFonts w:ascii="Georgia" w:hAnsi="Georgi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7FA351F5"/>
    <w:multiLevelType w:val="hybridMultilevel"/>
    <w:tmpl w:val="DF926206"/>
    <w:lvl w:ilvl="0" w:tplc="1BA83DEA">
      <w:numFmt w:val="bullet"/>
      <w:lvlText w:val="-"/>
      <w:lvlJc w:val="left"/>
      <w:pPr>
        <w:ind w:left="720" w:hanging="360"/>
      </w:pPr>
      <w:rPr>
        <w:rFonts w:ascii="Times New Roman" w:eastAsiaTheme="minorHAnsi" w:hAnsi="Times New Roman" w:cs="Times New Roman"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62"/>
  </w:num>
  <w:num w:numId="3">
    <w:abstractNumId w:val="66"/>
  </w:num>
  <w:num w:numId="4">
    <w:abstractNumId w:val="0"/>
  </w:num>
  <w:num w:numId="5">
    <w:abstractNumId w:val="4"/>
  </w:num>
  <w:num w:numId="6">
    <w:abstractNumId w:val="41"/>
  </w:num>
  <w:num w:numId="7">
    <w:abstractNumId w:val="10"/>
  </w:num>
  <w:num w:numId="8">
    <w:abstractNumId w:val="46"/>
  </w:num>
  <w:num w:numId="9">
    <w:abstractNumId w:val="38"/>
  </w:num>
  <w:num w:numId="10">
    <w:abstractNumId w:val="59"/>
  </w:num>
  <w:num w:numId="11">
    <w:abstractNumId w:val="63"/>
  </w:num>
  <w:num w:numId="12">
    <w:abstractNumId w:val="55"/>
  </w:num>
  <w:num w:numId="13">
    <w:abstractNumId w:val="49"/>
  </w:num>
  <w:num w:numId="14">
    <w:abstractNumId w:val="67"/>
  </w:num>
  <w:num w:numId="15">
    <w:abstractNumId w:val="27"/>
  </w:num>
  <w:num w:numId="16">
    <w:abstractNumId w:val="39"/>
  </w:num>
  <w:num w:numId="17">
    <w:abstractNumId w:val="11"/>
  </w:num>
  <w:num w:numId="18">
    <w:abstractNumId w:val="14"/>
  </w:num>
  <w:num w:numId="19">
    <w:abstractNumId w:val="48"/>
  </w:num>
  <w:num w:numId="20">
    <w:abstractNumId w:val="70"/>
  </w:num>
  <w:num w:numId="21">
    <w:abstractNumId w:val="58"/>
  </w:num>
  <w:num w:numId="22">
    <w:abstractNumId w:val="25"/>
  </w:num>
  <w:num w:numId="23">
    <w:abstractNumId w:val="50"/>
  </w:num>
  <w:num w:numId="24">
    <w:abstractNumId w:val="45"/>
  </w:num>
  <w:num w:numId="25">
    <w:abstractNumId w:val="72"/>
  </w:num>
  <w:num w:numId="26">
    <w:abstractNumId w:val="43"/>
  </w:num>
  <w:num w:numId="27">
    <w:abstractNumId w:val="2"/>
  </w:num>
  <w:num w:numId="28">
    <w:abstractNumId w:val="71"/>
  </w:num>
  <w:num w:numId="29">
    <w:abstractNumId w:val="5"/>
  </w:num>
  <w:num w:numId="30">
    <w:abstractNumId w:val="29"/>
  </w:num>
  <w:num w:numId="31">
    <w:abstractNumId w:val="64"/>
  </w:num>
  <w:num w:numId="32">
    <w:abstractNumId w:val="28"/>
  </w:num>
  <w:num w:numId="33">
    <w:abstractNumId w:val="1"/>
  </w:num>
  <w:num w:numId="34">
    <w:abstractNumId w:val="44"/>
  </w:num>
  <w:num w:numId="35">
    <w:abstractNumId w:val="3"/>
  </w:num>
  <w:num w:numId="36">
    <w:abstractNumId w:val="9"/>
  </w:num>
  <w:num w:numId="37">
    <w:abstractNumId w:val="32"/>
  </w:num>
  <w:num w:numId="38">
    <w:abstractNumId w:val="53"/>
  </w:num>
  <w:num w:numId="39">
    <w:abstractNumId w:val="42"/>
  </w:num>
  <w:num w:numId="40">
    <w:abstractNumId w:val="18"/>
  </w:num>
  <w:num w:numId="41">
    <w:abstractNumId w:val="56"/>
  </w:num>
  <w:num w:numId="42">
    <w:abstractNumId w:val="24"/>
  </w:num>
  <w:num w:numId="43">
    <w:abstractNumId w:val="54"/>
  </w:num>
  <w:num w:numId="44">
    <w:abstractNumId w:val="47"/>
  </w:num>
  <w:num w:numId="45">
    <w:abstractNumId w:val="69"/>
  </w:num>
  <w:num w:numId="46">
    <w:abstractNumId w:val="37"/>
  </w:num>
  <w:num w:numId="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9"/>
  </w:num>
  <w:num w:numId="50">
    <w:abstractNumId w:val="21"/>
  </w:num>
  <w:num w:numId="5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1"/>
  </w:num>
  <w:num w:numId="53">
    <w:abstractNumId w:val="34"/>
  </w:num>
  <w:num w:numId="54">
    <w:abstractNumId w:val="13"/>
  </w:num>
  <w:num w:numId="55">
    <w:abstractNumId w:val="35"/>
  </w:num>
  <w:num w:numId="56">
    <w:abstractNumId w:val="8"/>
  </w:num>
  <w:num w:numId="57">
    <w:abstractNumId w:val="60"/>
  </w:num>
  <w:num w:numId="58">
    <w:abstractNumId w:val="12"/>
  </w:num>
  <w:num w:numId="59">
    <w:abstractNumId w:val="73"/>
  </w:num>
  <w:num w:numId="60">
    <w:abstractNumId w:val="51"/>
  </w:num>
  <w:num w:numId="61">
    <w:abstractNumId w:val="26"/>
  </w:num>
  <w:num w:numId="62">
    <w:abstractNumId w:val="22"/>
  </w:num>
  <w:num w:numId="63">
    <w:abstractNumId w:val="68"/>
  </w:num>
  <w:num w:numId="64">
    <w:abstractNumId w:val="6"/>
  </w:num>
  <w:num w:numId="65">
    <w:abstractNumId w:val="61"/>
  </w:num>
  <w:num w:numId="66">
    <w:abstractNumId w:val="36"/>
  </w:num>
  <w:num w:numId="67">
    <w:abstractNumId w:val="15"/>
  </w:num>
  <w:num w:numId="68">
    <w:abstractNumId w:val="30"/>
  </w:num>
  <w:num w:numId="69">
    <w:abstractNumId w:val="57"/>
  </w:num>
  <w:num w:numId="70">
    <w:abstractNumId w:val="40"/>
  </w:num>
  <w:num w:numId="71">
    <w:abstractNumId w:val="23"/>
  </w:num>
  <w:num w:numId="72">
    <w:abstractNumId w:val="16"/>
  </w:num>
  <w:num w:numId="73">
    <w:abstractNumId w:val="52"/>
  </w:num>
  <w:num w:numId="74">
    <w:abstractNumId w:val="65"/>
  </w:num>
  <w:num w:numId="75">
    <w:abstractNumId w:val="74"/>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CB2"/>
    <w:rsid w:val="00020A65"/>
    <w:rsid w:val="00033BA8"/>
    <w:rsid w:val="000C74BD"/>
    <w:rsid w:val="0011731F"/>
    <w:rsid w:val="00131AF4"/>
    <w:rsid w:val="001647BD"/>
    <w:rsid w:val="00170485"/>
    <w:rsid w:val="00177EF1"/>
    <w:rsid w:val="001B0DA9"/>
    <w:rsid w:val="001F199D"/>
    <w:rsid w:val="00210A64"/>
    <w:rsid w:val="002314FE"/>
    <w:rsid w:val="0025770B"/>
    <w:rsid w:val="002701E6"/>
    <w:rsid w:val="002720CB"/>
    <w:rsid w:val="002A2A39"/>
    <w:rsid w:val="002C49A6"/>
    <w:rsid w:val="002F44B5"/>
    <w:rsid w:val="003207B8"/>
    <w:rsid w:val="00381A6A"/>
    <w:rsid w:val="003A13A8"/>
    <w:rsid w:val="003F35FE"/>
    <w:rsid w:val="003F7720"/>
    <w:rsid w:val="00434B35"/>
    <w:rsid w:val="00437A0A"/>
    <w:rsid w:val="00446F7D"/>
    <w:rsid w:val="00483F61"/>
    <w:rsid w:val="004C7A39"/>
    <w:rsid w:val="004E2E79"/>
    <w:rsid w:val="004F695F"/>
    <w:rsid w:val="005302DD"/>
    <w:rsid w:val="005643CC"/>
    <w:rsid w:val="005764F5"/>
    <w:rsid w:val="005821B4"/>
    <w:rsid w:val="005A02BE"/>
    <w:rsid w:val="005C2D12"/>
    <w:rsid w:val="005C4199"/>
    <w:rsid w:val="00601218"/>
    <w:rsid w:val="00607333"/>
    <w:rsid w:val="00611CB2"/>
    <w:rsid w:val="00674186"/>
    <w:rsid w:val="006B61CF"/>
    <w:rsid w:val="006F74C5"/>
    <w:rsid w:val="007157A5"/>
    <w:rsid w:val="0073045E"/>
    <w:rsid w:val="00737181"/>
    <w:rsid w:val="008540D8"/>
    <w:rsid w:val="008801CD"/>
    <w:rsid w:val="00896F59"/>
    <w:rsid w:val="008C0E85"/>
    <w:rsid w:val="00911E74"/>
    <w:rsid w:val="00943EF0"/>
    <w:rsid w:val="00976784"/>
    <w:rsid w:val="009D24BA"/>
    <w:rsid w:val="009D2C52"/>
    <w:rsid w:val="009D7B66"/>
    <w:rsid w:val="00A25429"/>
    <w:rsid w:val="00AA466B"/>
    <w:rsid w:val="00B41C9C"/>
    <w:rsid w:val="00B430CD"/>
    <w:rsid w:val="00B555FD"/>
    <w:rsid w:val="00B70364"/>
    <w:rsid w:val="00B87647"/>
    <w:rsid w:val="00B927B6"/>
    <w:rsid w:val="00BC7A22"/>
    <w:rsid w:val="00BF30CB"/>
    <w:rsid w:val="00C00421"/>
    <w:rsid w:val="00C12C69"/>
    <w:rsid w:val="00C24580"/>
    <w:rsid w:val="00C323BF"/>
    <w:rsid w:val="00C70286"/>
    <w:rsid w:val="00C72361"/>
    <w:rsid w:val="00CF2BA8"/>
    <w:rsid w:val="00D127F1"/>
    <w:rsid w:val="00D62023"/>
    <w:rsid w:val="00DA120F"/>
    <w:rsid w:val="00DD73DD"/>
    <w:rsid w:val="00DE1166"/>
    <w:rsid w:val="00E31DDA"/>
    <w:rsid w:val="00E36403"/>
    <w:rsid w:val="00E554E1"/>
    <w:rsid w:val="00EB10E0"/>
    <w:rsid w:val="00EB55B1"/>
    <w:rsid w:val="00EC670D"/>
    <w:rsid w:val="00F1316A"/>
    <w:rsid w:val="00F15CBB"/>
    <w:rsid w:val="00F33570"/>
    <w:rsid w:val="00F73E7B"/>
    <w:rsid w:val="00FC3E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8C076"/>
  <w15:docId w15:val="{19BDFF1C-1880-4923-B257-C8A87E38B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35FE"/>
  </w:style>
  <w:style w:type="paragraph" w:styleId="1">
    <w:name w:val="heading 1"/>
    <w:basedOn w:val="a"/>
    <w:next w:val="a"/>
    <w:link w:val="10"/>
    <w:uiPriority w:val="9"/>
    <w:qFormat/>
    <w:rsid w:val="007157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157A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57A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7157A5"/>
    <w:rPr>
      <w:rFonts w:asciiTheme="majorHAnsi" w:eastAsiaTheme="majorEastAsia" w:hAnsiTheme="majorHAnsi" w:cstheme="majorBidi"/>
      <w:b/>
      <w:bCs/>
      <w:color w:val="4F81BD" w:themeColor="accent1"/>
      <w:sz w:val="26"/>
      <w:szCs w:val="26"/>
    </w:rPr>
  </w:style>
  <w:style w:type="paragraph" w:styleId="a3">
    <w:name w:val="List Paragraph"/>
    <w:aliases w:val="List_Paragraph,Multilevel para_II,List Paragraph1"/>
    <w:basedOn w:val="a"/>
    <w:link w:val="a4"/>
    <w:uiPriority w:val="34"/>
    <w:qFormat/>
    <w:rsid w:val="007157A5"/>
    <w:pPr>
      <w:ind w:left="720"/>
      <w:contextualSpacing/>
    </w:pPr>
  </w:style>
  <w:style w:type="character" w:customStyle="1" w:styleId="a4">
    <w:name w:val="Абзац списка Знак"/>
    <w:aliases w:val="List_Paragraph Знак,Multilevel para_II Знак,List Paragraph1 Знак"/>
    <w:link w:val="a3"/>
    <w:uiPriority w:val="34"/>
    <w:locked/>
    <w:rsid w:val="007157A5"/>
  </w:style>
  <w:style w:type="character" w:customStyle="1" w:styleId="hl">
    <w:name w:val="hl"/>
    <w:basedOn w:val="a0"/>
    <w:rsid w:val="007157A5"/>
  </w:style>
  <w:style w:type="table" w:styleId="a5">
    <w:name w:val="Table Grid"/>
    <w:basedOn w:val="a1"/>
    <w:uiPriority w:val="59"/>
    <w:rsid w:val="007157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7157A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157A5"/>
    <w:rPr>
      <w:rFonts w:ascii="Tahoma" w:hAnsi="Tahoma" w:cs="Tahoma"/>
      <w:sz w:val="16"/>
      <w:szCs w:val="16"/>
    </w:rPr>
  </w:style>
  <w:style w:type="paragraph" w:styleId="a8">
    <w:name w:val="Normal (Web)"/>
    <w:basedOn w:val="a"/>
    <w:uiPriority w:val="99"/>
    <w:unhideWhenUsed/>
    <w:rsid w:val="007157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Title"/>
    <w:basedOn w:val="a"/>
    <w:next w:val="a"/>
    <w:link w:val="aa"/>
    <w:uiPriority w:val="10"/>
    <w:qFormat/>
    <w:rsid w:val="007157A5"/>
    <w:pPr>
      <w:spacing w:before="240" w:after="60"/>
      <w:jc w:val="center"/>
      <w:outlineLvl w:val="0"/>
    </w:pPr>
    <w:rPr>
      <w:rFonts w:ascii="Cambria" w:eastAsia="Times New Roman" w:hAnsi="Cambria" w:cs="Times New Roman"/>
      <w:b/>
      <w:bCs/>
      <w:kern w:val="28"/>
      <w:sz w:val="32"/>
      <w:szCs w:val="32"/>
      <w:lang w:eastAsia="ru-RU"/>
    </w:rPr>
  </w:style>
  <w:style w:type="character" w:customStyle="1" w:styleId="aa">
    <w:name w:val="Заголовок Знак"/>
    <w:basedOn w:val="a0"/>
    <w:link w:val="a9"/>
    <w:uiPriority w:val="10"/>
    <w:rsid w:val="007157A5"/>
    <w:rPr>
      <w:rFonts w:ascii="Cambria" w:eastAsia="Times New Roman" w:hAnsi="Cambria" w:cs="Times New Roman"/>
      <w:b/>
      <w:bCs/>
      <w:kern w:val="28"/>
      <w:sz w:val="32"/>
      <w:szCs w:val="32"/>
      <w:lang w:eastAsia="ru-RU"/>
    </w:rPr>
  </w:style>
  <w:style w:type="paragraph" w:customStyle="1" w:styleId="c0">
    <w:name w:val="c0"/>
    <w:basedOn w:val="a"/>
    <w:rsid w:val="007157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7157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annotation text"/>
    <w:basedOn w:val="a"/>
    <w:link w:val="ac"/>
    <w:uiPriority w:val="99"/>
    <w:unhideWhenUsed/>
    <w:rsid w:val="007157A5"/>
    <w:pPr>
      <w:spacing w:after="160" w:line="240" w:lineRule="auto"/>
    </w:pPr>
    <w:rPr>
      <w:sz w:val="20"/>
      <w:szCs w:val="20"/>
    </w:rPr>
  </w:style>
  <w:style w:type="character" w:customStyle="1" w:styleId="ac">
    <w:name w:val="Текст примечания Знак"/>
    <w:basedOn w:val="a0"/>
    <w:link w:val="ab"/>
    <w:uiPriority w:val="99"/>
    <w:rsid w:val="007157A5"/>
    <w:rPr>
      <w:sz w:val="20"/>
      <w:szCs w:val="20"/>
    </w:rPr>
  </w:style>
  <w:style w:type="character" w:styleId="ad">
    <w:name w:val="Strong"/>
    <w:basedOn w:val="a0"/>
    <w:uiPriority w:val="22"/>
    <w:qFormat/>
    <w:rsid w:val="007157A5"/>
    <w:rPr>
      <w:b/>
      <w:bCs/>
    </w:rPr>
  </w:style>
  <w:style w:type="character" w:customStyle="1" w:styleId="ae">
    <w:name w:val="Основной текст_"/>
    <w:basedOn w:val="a0"/>
    <w:link w:val="5"/>
    <w:locked/>
    <w:rsid w:val="007157A5"/>
    <w:rPr>
      <w:rFonts w:ascii="Times New Roman" w:eastAsia="Times New Roman" w:hAnsi="Times New Roman" w:cs="Times New Roman"/>
      <w:sz w:val="26"/>
      <w:szCs w:val="26"/>
      <w:shd w:val="clear" w:color="auto" w:fill="FFFFFF"/>
    </w:rPr>
  </w:style>
  <w:style w:type="paragraph" w:customStyle="1" w:styleId="5">
    <w:name w:val="Основной текст5"/>
    <w:basedOn w:val="a"/>
    <w:link w:val="ae"/>
    <w:rsid w:val="007157A5"/>
    <w:pPr>
      <w:widowControl w:val="0"/>
      <w:shd w:val="clear" w:color="auto" w:fill="FFFFFF"/>
      <w:spacing w:after="0" w:line="518" w:lineRule="exact"/>
      <w:ind w:hanging="400"/>
      <w:jc w:val="center"/>
    </w:pPr>
    <w:rPr>
      <w:rFonts w:ascii="Times New Roman" w:eastAsia="Times New Roman" w:hAnsi="Times New Roman" w:cs="Times New Roman"/>
      <w:sz w:val="26"/>
      <w:szCs w:val="26"/>
    </w:rPr>
  </w:style>
  <w:style w:type="character" w:customStyle="1" w:styleId="af">
    <w:name w:val="Основной текст + Полужирный"/>
    <w:aliases w:val="Курсив"/>
    <w:basedOn w:val="ae"/>
    <w:rsid w:val="007157A5"/>
    <w:rPr>
      <w:rFonts w:ascii="Times New Roman" w:eastAsia="Times New Roman" w:hAnsi="Times New Roman" w:cs="Times New Roman"/>
      <w:b/>
      <w:bCs/>
      <w:i/>
      <w:iCs/>
      <w:color w:val="000000"/>
      <w:spacing w:val="0"/>
      <w:w w:val="100"/>
      <w:position w:val="0"/>
      <w:sz w:val="26"/>
      <w:szCs w:val="26"/>
      <w:shd w:val="clear" w:color="auto" w:fill="FFFFFF"/>
      <w:lang w:val="ru-RU" w:eastAsia="ru-RU" w:bidi="ru-RU"/>
    </w:rPr>
  </w:style>
  <w:style w:type="character" w:customStyle="1" w:styleId="Exact">
    <w:name w:val="Основной текст Exact"/>
    <w:basedOn w:val="a0"/>
    <w:rsid w:val="007157A5"/>
    <w:rPr>
      <w:rFonts w:ascii="Times New Roman" w:eastAsia="Times New Roman" w:hAnsi="Times New Roman" w:cs="Times New Roman" w:hint="default"/>
      <w:b w:val="0"/>
      <w:bCs w:val="0"/>
      <w:i w:val="0"/>
      <w:iCs w:val="0"/>
      <w:smallCaps w:val="0"/>
      <w:strike w:val="0"/>
      <w:dstrike w:val="0"/>
      <w:spacing w:val="1"/>
      <w:u w:val="none"/>
      <w:effect w:val="none"/>
    </w:rPr>
  </w:style>
  <w:style w:type="character" w:styleId="af0">
    <w:name w:val="Hyperlink"/>
    <w:basedOn w:val="a0"/>
    <w:unhideWhenUsed/>
    <w:rsid w:val="007157A5"/>
    <w:rPr>
      <w:color w:val="0000FF"/>
      <w:u w:val="single"/>
    </w:rPr>
  </w:style>
  <w:style w:type="character" w:customStyle="1" w:styleId="21">
    <w:name w:val="Основной текст2"/>
    <w:basedOn w:val="ae"/>
    <w:rsid w:val="007157A5"/>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22">
    <w:name w:val="Основной текст (2) + Курсив"/>
    <w:rsid w:val="007157A5"/>
    <w:rPr>
      <w:rFonts w:ascii="Times New Roman" w:eastAsia="Times New Roman" w:hAnsi="Times New Roman" w:cs="Times New Roman"/>
      <w:b w:val="0"/>
      <w:bCs w:val="0"/>
      <w:i/>
      <w:iCs/>
      <w:smallCaps w:val="0"/>
      <w:strike w:val="0"/>
      <w:color w:val="000000"/>
      <w:spacing w:val="0"/>
      <w:w w:val="100"/>
      <w:position w:val="0"/>
      <w:sz w:val="17"/>
      <w:szCs w:val="17"/>
      <w:u w:val="none"/>
      <w:lang w:val="ru-RU" w:eastAsia="ru-RU" w:bidi="ru-RU"/>
    </w:rPr>
  </w:style>
  <w:style w:type="character" w:customStyle="1" w:styleId="apple-converted-space">
    <w:name w:val="apple-converted-space"/>
    <w:basedOn w:val="a0"/>
    <w:rsid w:val="007157A5"/>
  </w:style>
  <w:style w:type="paragraph" w:customStyle="1" w:styleId="11">
    <w:name w:val="Обычный1"/>
    <w:rsid w:val="007157A5"/>
    <w:rPr>
      <w:rFonts w:ascii="Calibri" w:eastAsia="Calibri" w:hAnsi="Calibri" w:cs="Calibri"/>
      <w:lang w:eastAsia="ru-RU"/>
    </w:rPr>
  </w:style>
  <w:style w:type="character" w:styleId="af1">
    <w:name w:val="Emphasis"/>
    <w:basedOn w:val="a0"/>
    <w:uiPriority w:val="20"/>
    <w:qFormat/>
    <w:rsid w:val="007157A5"/>
    <w:rPr>
      <w:i/>
      <w:iCs/>
    </w:rPr>
  </w:style>
  <w:style w:type="character" w:styleId="af2">
    <w:name w:val="footnote reference"/>
    <w:uiPriority w:val="99"/>
    <w:semiHidden/>
    <w:unhideWhenUsed/>
    <w:rsid w:val="007157A5"/>
    <w:rPr>
      <w:vertAlign w:val="superscript"/>
    </w:rPr>
  </w:style>
  <w:style w:type="character" w:customStyle="1" w:styleId="CharAttribute1">
    <w:name w:val="CharAttribute1"/>
    <w:rsid w:val="007157A5"/>
    <w:rPr>
      <w:rFonts w:ascii="Times New Roman" w:eastAsia="Times New Roman"/>
    </w:rPr>
  </w:style>
  <w:style w:type="paragraph" w:styleId="HTML">
    <w:name w:val="HTML Preformatted"/>
    <w:basedOn w:val="a"/>
    <w:link w:val="HTML0"/>
    <w:uiPriority w:val="99"/>
    <w:semiHidden/>
    <w:unhideWhenUsed/>
    <w:rsid w:val="00715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157A5"/>
    <w:rPr>
      <w:rFonts w:ascii="Courier New" w:eastAsia="Times New Roman" w:hAnsi="Courier New" w:cs="Courier New"/>
      <w:sz w:val="20"/>
      <w:szCs w:val="20"/>
      <w:lang w:eastAsia="ru-RU"/>
    </w:rPr>
  </w:style>
  <w:style w:type="paragraph" w:customStyle="1" w:styleId="tkTekst">
    <w:name w:val="_Текст обычный (tkTekst)"/>
    <w:basedOn w:val="a"/>
    <w:uiPriority w:val="99"/>
    <w:semiHidden/>
    <w:rsid w:val="007157A5"/>
    <w:pPr>
      <w:spacing w:after="60"/>
      <w:ind w:firstLine="567"/>
      <w:jc w:val="both"/>
    </w:pPr>
    <w:rPr>
      <w:rFonts w:ascii="Arial" w:eastAsia="Times New Roman" w:hAnsi="Arial" w:cs="Arial"/>
      <w:sz w:val="20"/>
      <w:szCs w:val="20"/>
      <w:lang w:eastAsia="ru-RU"/>
    </w:rPr>
  </w:style>
  <w:style w:type="paragraph" w:styleId="af3">
    <w:name w:val="footnote text"/>
    <w:basedOn w:val="a"/>
    <w:link w:val="af4"/>
    <w:uiPriority w:val="99"/>
    <w:semiHidden/>
    <w:unhideWhenUsed/>
    <w:rsid w:val="00A25429"/>
    <w:pPr>
      <w:spacing w:after="0" w:line="240" w:lineRule="auto"/>
    </w:pPr>
    <w:rPr>
      <w:sz w:val="20"/>
      <w:szCs w:val="20"/>
    </w:rPr>
  </w:style>
  <w:style w:type="character" w:customStyle="1" w:styleId="af4">
    <w:name w:val="Текст сноски Знак"/>
    <w:basedOn w:val="a0"/>
    <w:link w:val="af3"/>
    <w:uiPriority w:val="99"/>
    <w:semiHidden/>
    <w:rsid w:val="00A25429"/>
    <w:rPr>
      <w:sz w:val="20"/>
      <w:szCs w:val="20"/>
    </w:rPr>
  </w:style>
  <w:style w:type="character" w:customStyle="1" w:styleId="12">
    <w:name w:val="Заголовок №1_"/>
    <w:link w:val="13"/>
    <w:rsid w:val="004E2E79"/>
    <w:rPr>
      <w:rFonts w:ascii="Palatino Linotype" w:eastAsia="Palatino Linotype" w:hAnsi="Palatino Linotype" w:cs="Palatino Linotype"/>
      <w:b/>
      <w:bCs/>
      <w:spacing w:val="-10"/>
      <w:sz w:val="46"/>
      <w:szCs w:val="46"/>
      <w:shd w:val="clear" w:color="auto" w:fill="FFFFFF"/>
    </w:rPr>
  </w:style>
  <w:style w:type="paragraph" w:customStyle="1" w:styleId="13">
    <w:name w:val="Заголовок №1"/>
    <w:basedOn w:val="a"/>
    <w:link w:val="12"/>
    <w:rsid w:val="004E2E79"/>
    <w:pPr>
      <w:widowControl w:val="0"/>
      <w:shd w:val="clear" w:color="auto" w:fill="FFFFFF"/>
      <w:spacing w:after="600" w:line="0" w:lineRule="atLeast"/>
      <w:outlineLvl w:val="0"/>
    </w:pPr>
    <w:rPr>
      <w:rFonts w:ascii="Palatino Linotype" w:eastAsia="Palatino Linotype" w:hAnsi="Palatino Linotype" w:cs="Palatino Linotype"/>
      <w:b/>
      <w:bCs/>
      <w:spacing w:val="-10"/>
      <w:sz w:val="46"/>
      <w:szCs w:val="46"/>
    </w:rPr>
  </w:style>
  <w:style w:type="paragraph" w:styleId="af5">
    <w:name w:val="No Spacing"/>
    <w:link w:val="af6"/>
    <w:uiPriority w:val="1"/>
    <w:qFormat/>
    <w:rsid w:val="00210A64"/>
    <w:pPr>
      <w:spacing w:after="0" w:line="240" w:lineRule="auto"/>
    </w:pPr>
    <w:rPr>
      <w:rFonts w:eastAsiaTheme="minorEastAsia"/>
      <w:lang w:eastAsia="ru-RU"/>
    </w:rPr>
  </w:style>
  <w:style w:type="character" w:customStyle="1" w:styleId="af6">
    <w:name w:val="Без интервала Знак"/>
    <w:basedOn w:val="a0"/>
    <w:link w:val="af5"/>
    <w:uiPriority w:val="1"/>
    <w:rsid w:val="00210A64"/>
    <w:rPr>
      <w:rFonts w:eastAsiaTheme="minorEastAsia"/>
      <w:lang w:eastAsia="ru-RU"/>
    </w:rPr>
  </w:style>
  <w:style w:type="paragraph" w:styleId="af7">
    <w:name w:val="header"/>
    <w:basedOn w:val="a"/>
    <w:link w:val="af8"/>
    <w:uiPriority w:val="99"/>
    <w:unhideWhenUsed/>
    <w:rsid w:val="00210A64"/>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210A64"/>
  </w:style>
  <w:style w:type="paragraph" w:styleId="af9">
    <w:name w:val="footer"/>
    <w:basedOn w:val="a"/>
    <w:link w:val="afa"/>
    <w:uiPriority w:val="99"/>
    <w:unhideWhenUsed/>
    <w:rsid w:val="00210A64"/>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210A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ordclouds.com/" TargetMode="External"/><Relationship Id="rId18" Type="http://schemas.openxmlformats.org/officeDocument/2006/relationships/hyperlink" Target="http://www.americanenglish.state.gov" TargetMode="External"/><Relationship Id="rId26" Type="http://schemas.openxmlformats.org/officeDocument/2006/relationships/hyperlink" Target="http://www.englishtips.org" TargetMode="External"/><Relationship Id="rId3" Type="http://schemas.openxmlformats.org/officeDocument/2006/relationships/styles" Target="styles.xml"/><Relationship Id="rId21" Type="http://schemas.openxmlformats.org/officeDocument/2006/relationships/hyperlink" Target="http://www.britishcouncil.org" TargetMode="External"/><Relationship Id="rId7" Type="http://schemas.openxmlformats.org/officeDocument/2006/relationships/endnotes" Target="endnotes.xml"/><Relationship Id="rId12" Type="http://schemas.openxmlformats.org/officeDocument/2006/relationships/hyperlink" Target="https://ru.postermywall.com/" TargetMode="External"/><Relationship Id="rId17" Type="http://schemas.openxmlformats.org/officeDocument/2006/relationships/hyperlink" Target="http://www.teachingenglish.org" TargetMode="External"/><Relationship Id="rId25" Type="http://schemas.openxmlformats.org/officeDocument/2006/relationships/hyperlink" Target="http://www.superteachertools.co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du.ru" TargetMode="External"/><Relationship Id="rId20" Type="http://schemas.openxmlformats.org/officeDocument/2006/relationships/hyperlink" Target="http://www.eslcafe.com" TargetMode="External"/><Relationship Id="rId29"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bilim.kg" TargetMode="External"/><Relationship Id="rId24" Type="http://schemas.openxmlformats.org/officeDocument/2006/relationships/hyperlink" Target="http://www.learn-english-today.co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kao.kg" TargetMode="External"/><Relationship Id="rId23" Type="http://schemas.openxmlformats.org/officeDocument/2006/relationships/hyperlink" Target="http://www.fgos-spb.ru" TargetMode="External"/><Relationship Id="rId28" Type="http://schemas.openxmlformats.org/officeDocument/2006/relationships/image" Target="media/image2.png"/><Relationship Id="rId10" Type="http://schemas.openxmlformats.org/officeDocument/2006/relationships/hyperlink" Target="http://www.arcus.kg" TargetMode="External"/><Relationship Id="rId19" Type="http://schemas.openxmlformats.org/officeDocument/2006/relationships/hyperlink" Target="http://www.teach-this.com"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ib.kg" TargetMode="External"/><Relationship Id="rId14" Type="http://schemas.openxmlformats.org/officeDocument/2006/relationships/hyperlink" Target="https://mindmapninja.com/maker" TargetMode="External"/><Relationship Id="rId22" Type="http://schemas.openxmlformats.org/officeDocument/2006/relationships/hyperlink" Target="http://www.etprofessional.com" TargetMode="External"/><Relationship Id="rId27" Type="http://schemas.openxmlformats.org/officeDocument/2006/relationships/hyperlink" Target="http://www.mindmapninja.com/maker" TargetMode="External"/><Relationship Id="rId30" Type="http://schemas.openxmlformats.org/officeDocument/2006/relationships/image" Target="media/image4.jpeg"/><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54F7D-A6A2-4E72-8523-D245D3229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98</Pages>
  <Words>31380</Words>
  <Characters>178870</Characters>
  <Application>Microsoft Office Word</Application>
  <DocSecurity>0</DocSecurity>
  <Lines>1490</Lines>
  <Paragraphs>419</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к августовским  конференциям учителей общеобразовательных организаций  на</vt:lpstr>
    </vt:vector>
  </TitlesOfParts>
  <Company>Microsoft</Company>
  <LinksUpToDate>false</LinksUpToDate>
  <CharactersWithSpaces>209831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к августовским  конференциям учителей общеобразовательных организаций  на</dc:title>
  <dc:subject>2020-2021 учебный год</dc:subject>
  <dc:creator>Бишкек, 2020 г.</dc:creator>
  <cp:keywords/>
  <dc:description/>
  <cp:lastModifiedBy>user</cp:lastModifiedBy>
  <cp:revision>2</cp:revision>
  <cp:lastPrinted>2020-08-11T06:22:00Z</cp:lastPrinted>
  <dcterms:created xsi:type="dcterms:W3CDTF">2020-08-25T10:32:00Z</dcterms:created>
  <dcterms:modified xsi:type="dcterms:W3CDTF">2020-08-25T10:32:00Z</dcterms:modified>
</cp:coreProperties>
</file>